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3B" w:rsidRDefault="0042753B" w:rsidP="0042753B">
      <w:pPr>
        <w:pStyle w:val="a3"/>
        <w:kinsoku w:val="0"/>
        <w:overflowPunct w:val="0"/>
        <w:spacing w:before="139"/>
        <w:rPr>
          <w:sz w:val="20"/>
          <w:szCs w:val="20"/>
        </w:rPr>
      </w:pPr>
      <w:bookmarkStart w:id="0" w:name="Страница 4"/>
      <w:bookmarkEnd w:id="0"/>
    </w:p>
    <w:p w:rsidR="0042753B" w:rsidRDefault="0042753B" w:rsidP="0042753B">
      <w:pPr>
        <w:pStyle w:val="a3"/>
        <w:tabs>
          <w:tab w:val="left" w:pos="6749"/>
        </w:tabs>
        <w:kinsoku w:val="0"/>
        <w:overflowPunct w:val="0"/>
        <w:ind w:left="75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000500" cy="1476375"/>
            <wp:effectExtent l="0" t="0" r="0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714500" cy="147637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3B" w:rsidRDefault="0042753B" w:rsidP="0042753B">
      <w:pPr>
        <w:pStyle w:val="a3"/>
        <w:kinsoku w:val="0"/>
        <w:overflowPunct w:val="0"/>
        <w:rPr>
          <w:sz w:val="20"/>
          <w:szCs w:val="20"/>
        </w:rPr>
      </w:pPr>
    </w:p>
    <w:p w:rsidR="00BF0066" w:rsidRPr="00BF0066" w:rsidRDefault="00BF0066" w:rsidP="00BF00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Страница 5"/>
      <w:bookmarkEnd w:id="1"/>
      <w:r w:rsidRPr="00BF0066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BF0066" w:rsidRPr="00BF0066" w:rsidRDefault="00BF0066" w:rsidP="00BF00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0749895"/>
      <w:r w:rsidRPr="00BF0066">
        <w:rPr>
          <w:rFonts w:ascii="Times New Roman" w:hAnsi="Times New Roman" w:cs="Times New Roman"/>
          <w:b/>
          <w:bCs/>
          <w:sz w:val="24"/>
          <w:szCs w:val="24"/>
        </w:rPr>
        <w:t>Республиканск</w:t>
      </w:r>
      <w:r w:rsidR="00280099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BF0066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</w:t>
      </w:r>
      <w:r w:rsidR="0028009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BF0066">
        <w:rPr>
          <w:rFonts w:ascii="Times New Roman" w:hAnsi="Times New Roman" w:cs="Times New Roman"/>
          <w:b/>
          <w:bCs/>
          <w:sz w:val="24"/>
          <w:szCs w:val="24"/>
        </w:rPr>
        <w:t>-конкурс</w:t>
      </w:r>
      <w:r w:rsidR="0028009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F0066">
        <w:rPr>
          <w:rFonts w:ascii="Times New Roman" w:hAnsi="Times New Roman" w:cs="Times New Roman"/>
          <w:b/>
          <w:bCs/>
          <w:sz w:val="24"/>
          <w:szCs w:val="24"/>
        </w:rPr>
        <w:t xml:space="preserve"> народного творчества </w:t>
      </w:r>
    </w:p>
    <w:p w:rsidR="00BF0066" w:rsidRPr="00BF0066" w:rsidRDefault="00BF0066" w:rsidP="00BF00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066">
        <w:rPr>
          <w:rFonts w:ascii="Times New Roman" w:hAnsi="Times New Roman" w:cs="Times New Roman"/>
          <w:b/>
          <w:bCs/>
          <w:sz w:val="24"/>
          <w:szCs w:val="24"/>
        </w:rPr>
        <w:t xml:space="preserve">коренных малочисленных народов Севера </w:t>
      </w:r>
    </w:p>
    <w:p w:rsidR="00BF0066" w:rsidRPr="00BF0066" w:rsidRDefault="00BF0066" w:rsidP="00BF0066">
      <w:pPr>
        <w:spacing w:after="0" w:line="276" w:lineRule="auto"/>
        <w:jc w:val="center"/>
        <w:rPr>
          <w:rStyle w:val="a9"/>
          <w:rFonts w:ascii="Times New Roman" w:hAnsi="Times New Roman" w:cs="Times New Roman"/>
          <w:b/>
          <w:sz w:val="32"/>
          <w:szCs w:val="24"/>
        </w:rPr>
      </w:pPr>
      <w:r w:rsidRPr="00BF0066">
        <w:rPr>
          <w:rStyle w:val="a9"/>
          <w:rFonts w:ascii="Times New Roman" w:hAnsi="Times New Roman" w:cs="Times New Roman"/>
          <w:b/>
          <w:sz w:val="32"/>
          <w:szCs w:val="24"/>
        </w:rPr>
        <w:t>«Легенда Севера»</w:t>
      </w:r>
    </w:p>
    <w:bookmarkEnd w:id="2"/>
    <w:p w:rsidR="00BF0066" w:rsidRPr="00BF0066" w:rsidRDefault="00BF0066" w:rsidP="00280099">
      <w:pPr>
        <w:pStyle w:val="a7"/>
        <w:spacing w:line="276" w:lineRule="auto"/>
        <w:ind w:left="0" w:firstLine="0"/>
        <w:jc w:val="both"/>
      </w:pPr>
      <w:r w:rsidRPr="00BF0066">
        <w:br/>
      </w:r>
      <w:r w:rsidRPr="00BF0066">
        <w:t xml:space="preserve"> </w:t>
      </w:r>
      <w:r w:rsidR="00280099">
        <w:tab/>
      </w:r>
      <w:r w:rsidRPr="00BF0066">
        <w:t>Настоящее Положение определяет цель, задачи, порядок участия и критерии оценки, представленных на фестиваль - конкурс (далее - Конкурс) работ, а также награждения победителей и участников Конкурса.</w:t>
      </w:r>
    </w:p>
    <w:p w:rsidR="00BF0066" w:rsidRPr="00BF0066" w:rsidRDefault="00BF0066" w:rsidP="00BF0066">
      <w:pPr>
        <w:pStyle w:val="a7"/>
        <w:spacing w:line="276" w:lineRule="auto"/>
        <w:ind w:left="0"/>
        <w:jc w:val="both"/>
      </w:pPr>
      <w:r w:rsidRPr="00BF0066">
        <w:t xml:space="preserve"> </w:t>
      </w:r>
      <w:r w:rsidRPr="00BF0066">
        <w:tab/>
      </w:r>
      <w:r w:rsidR="00280099">
        <w:tab/>
      </w:r>
      <w:r w:rsidRPr="00BF0066">
        <w:t>Организаторы фестиваля-конкурса:</w:t>
      </w:r>
    </w:p>
    <w:p w:rsidR="00BF0066" w:rsidRPr="00BF0066" w:rsidRDefault="00BF0066" w:rsidP="00BF0066">
      <w:pPr>
        <w:pStyle w:val="a7"/>
        <w:spacing w:line="276" w:lineRule="auto"/>
        <w:ind w:left="0" w:firstLine="426"/>
        <w:jc w:val="both"/>
      </w:pPr>
      <w:r w:rsidRPr="00BF0066">
        <w:t xml:space="preserve">- Министерство по внешним связям и делам народов РС (Я); </w:t>
      </w:r>
    </w:p>
    <w:p w:rsidR="00BF0066" w:rsidRPr="00BF0066" w:rsidRDefault="00BF0066" w:rsidP="00BF0066">
      <w:pPr>
        <w:pStyle w:val="a7"/>
        <w:spacing w:line="276" w:lineRule="auto"/>
        <w:ind w:left="0" w:firstLine="426"/>
        <w:jc w:val="both"/>
      </w:pPr>
      <w:r w:rsidRPr="00BF0066">
        <w:t xml:space="preserve">- АУ РС(Я) Дом дружбы народов им. </w:t>
      </w:r>
      <w:proofErr w:type="spellStart"/>
      <w:r w:rsidRPr="00BF0066">
        <w:t>А.Е.Кулаковского</w:t>
      </w:r>
      <w:proofErr w:type="spellEnd"/>
      <w:r w:rsidRPr="00BF0066">
        <w:t xml:space="preserve">; </w:t>
      </w:r>
    </w:p>
    <w:p w:rsidR="00BF0066" w:rsidRPr="00BF0066" w:rsidRDefault="00BF0066" w:rsidP="00BF0066">
      <w:pPr>
        <w:pStyle w:val="a7"/>
        <w:spacing w:line="276" w:lineRule="auto"/>
        <w:ind w:left="0" w:firstLine="426"/>
        <w:jc w:val="both"/>
      </w:pPr>
      <w:r w:rsidRPr="00BF0066">
        <w:t xml:space="preserve">- АУ РС(Я) Республиканский Дом народного творчества. </w:t>
      </w:r>
    </w:p>
    <w:p w:rsidR="00BF0066" w:rsidRPr="00BF0066" w:rsidRDefault="00BF0066" w:rsidP="00BF0066">
      <w:pPr>
        <w:pStyle w:val="a7"/>
        <w:spacing w:line="276" w:lineRule="auto"/>
      </w:pPr>
      <w:r w:rsidRPr="00BF0066">
        <w:t xml:space="preserve"> </w:t>
      </w:r>
    </w:p>
    <w:p w:rsidR="00BF0066" w:rsidRPr="00BF0066" w:rsidRDefault="00BF0066" w:rsidP="00BF00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066">
        <w:rPr>
          <w:rFonts w:ascii="Times New Roman" w:hAnsi="Times New Roman" w:cs="Times New Roman"/>
          <w:b/>
          <w:bCs/>
          <w:sz w:val="24"/>
          <w:szCs w:val="24"/>
        </w:rPr>
        <w:t>1. ЦЕЛЬ И ЗАДАЧИ КОНКУРСА</w:t>
      </w: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  <w:r w:rsidRPr="00BF0066">
        <w:t xml:space="preserve">1.1. Цель Конкурса: знакомство с традициями и культурой коренных народов Севера, сохранение и популяризация народного творчества коренных малочисленных народов Севера, воспитание патриотизма и гражданственности, формирование традиционных ценностей, развитие интереса к художественному творчеству, предоставление творческого этнокультурного </w:t>
      </w:r>
      <w:r w:rsidRPr="00BF0066">
        <w:t>потенциала</w:t>
      </w:r>
      <w:r w:rsidRPr="00BF0066">
        <w:t xml:space="preserve"> участников. </w:t>
      </w: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  <w:r w:rsidRPr="00BF0066">
        <w:t xml:space="preserve">1.2. Задачи Конкурса: </w:t>
      </w:r>
    </w:p>
    <w:p w:rsidR="00BF0066" w:rsidRPr="00BF0066" w:rsidRDefault="00BF0066" w:rsidP="00280099">
      <w:pPr>
        <w:pStyle w:val="a7"/>
        <w:spacing w:line="276" w:lineRule="auto"/>
        <w:ind w:left="0" w:firstLine="426"/>
        <w:jc w:val="both"/>
      </w:pPr>
      <w:r w:rsidRPr="00BF0066">
        <w:t xml:space="preserve">- привлечение молодого поколения к глубокому пониманию человеческих ценностей, культурного наследия коренных народов Севера; </w:t>
      </w:r>
    </w:p>
    <w:p w:rsidR="00BF0066" w:rsidRPr="00BF0066" w:rsidRDefault="00BF0066" w:rsidP="00280099">
      <w:pPr>
        <w:pStyle w:val="a7"/>
        <w:spacing w:line="276" w:lineRule="auto"/>
        <w:ind w:left="0" w:firstLine="426"/>
      </w:pPr>
      <w:r w:rsidRPr="00BF0066">
        <w:t xml:space="preserve">- популяризация культуры, обычаев и традиций коренных народов Севера; </w:t>
      </w:r>
    </w:p>
    <w:p w:rsidR="00BF0066" w:rsidRPr="00BF0066" w:rsidRDefault="00BF0066" w:rsidP="00280099">
      <w:pPr>
        <w:pStyle w:val="a7"/>
        <w:spacing w:line="276" w:lineRule="auto"/>
        <w:ind w:left="0" w:firstLine="426"/>
      </w:pPr>
      <w:r w:rsidRPr="00BF0066">
        <w:t xml:space="preserve">- эстетическое и патриотическое воспитание подрастающего поколения; </w:t>
      </w:r>
    </w:p>
    <w:p w:rsidR="00BF0066" w:rsidRPr="00BF0066" w:rsidRDefault="00BF0066" w:rsidP="00280099">
      <w:pPr>
        <w:pStyle w:val="a7"/>
        <w:spacing w:line="276" w:lineRule="auto"/>
        <w:ind w:left="0" w:firstLine="426"/>
      </w:pPr>
      <w:r w:rsidRPr="00BF0066">
        <w:t xml:space="preserve">- укрепление </w:t>
      </w:r>
      <w:proofErr w:type="spellStart"/>
      <w:r w:rsidRPr="00BF0066">
        <w:t>межпоколенческих</w:t>
      </w:r>
      <w:proofErr w:type="spellEnd"/>
      <w:r w:rsidRPr="00BF0066">
        <w:t xml:space="preserve"> связей; </w:t>
      </w:r>
    </w:p>
    <w:p w:rsidR="00BF0066" w:rsidRPr="00BF0066" w:rsidRDefault="00BF0066" w:rsidP="00280099">
      <w:pPr>
        <w:pStyle w:val="a7"/>
        <w:spacing w:line="276" w:lineRule="auto"/>
        <w:ind w:left="0" w:firstLine="426"/>
      </w:pPr>
      <w:r w:rsidRPr="00BF0066">
        <w:t>- развитие информационно-</w:t>
      </w:r>
      <w:proofErr w:type="spellStart"/>
      <w:r w:rsidRPr="00BF0066">
        <w:t>медийных</w:t>
      </w:r>
      <w:proofErr w:type="spellEnd"/>
      <w:r w:rsidRPr="00BF0066">
        <w:t xml:space="preserve"> навыков;</w:t>
      </w:r>
    </w:p>
    <w:p w:rsidR="00BF0066" w:rsidRPr="00BF0066" w:rsidRDefault="00BF0066" w:rsidP="00280099">
      <w:pPr>
        <w:pStyle w:val="a7"/>
        <w:spacing w:line="276" w:lineRule="auto"/>
        <w:ind w:left="0" w:firstLine="426"/>
      </w:pPr>
      <w:r w:rsidRPr="00BF0066">
        <w:t>- сохранение родного языка народов Севера.</w:t>
      </w:r>
    </w:p>
    <w:p w:rsidR="00BF0066" w:rsidRPr="00BF0066" w:rsidRDefault="00BF0066" w:rsidP="00BF0066">
      <w:pPr>
        <w:pStyle w:val="a7"/>
        <w:spacing w:line="276" w:lineRule="auto"/>
        <w:ind w:left="0"/>
      </w:pPr>
    </w:p>
    <w:p w:rsidR="00BF0066" w:rsidRPr="00BF0066" w:rsidRDefault="00BF0066" w:rsidP="00BF0066">
      <w:pPr>
        <w:pStyle w:val="a7"/>
        <w:spacing w:line="276" w:lineRule="auto"/>
        <w:ind w:left="735"/>
        <w:jc w:val="center"/>
        <w:rPr>
          <w:b/>
          <w:bCs/>
        </w:rPr>
      </w:pPr>
      <w:r w:rsidRPr="00BF0066">
        <w:rPr>
          <w:b/>
          <w:bCs/>
        </w:rPr>
        <w:t>2. СРОКИ И ПОРЯДОК ПРОВЕДЕНИЯ КОНКУРСА</w:t>
      </w:r>
    </w:p>
    <w:p w:rsidR="00BF0066" w:rsidRPr="00BF0066" w:rsidRDefault="00BF0066" w:rsidP="00BF0066">
      <w:pPr>
        <w:pStyle w:val="a7"/>
        <w:spacing w:before="240" w:line="276" w:lineRule="auto"/>
        <w:ind w:left="0" w:firstLine="0"/>
        <w:jc w:val="both"/>
      </w:pPr>
      <w:r w:rsidRPr="00BF0066">
        <w:t xml:space="preserve">2.1. Конкурс проводится 28 ноября 2025 года в ДДН им </w:t>
      </w:r>
      <w:proofErr w:type="spellStart"/>
      <w:r w:rsidRPr="00BF0066">
        <w:t>А.Е.Кулаковского</w:t>
      </w:r>
      <w:proofErr w:type="spellEnd"/>
      <w:r w:rsidRPr="00BF0066">
        <w:t xml:space="preserve"> (</w:t>
      </w:r>
      <w:proofErr w:type="spellStart"/>
      <w:r w:rsidRPr="00BF0066">
        <w:t>г.Якутск</w:t>
      </w:r>
      <w:proofErr w:type="spellEnd"/>
      <w:r w:rsidRPr="00BF0066">
        <w:t xml:space="preserve">, ул. Пояркова, 4) в очно-заочном формате.  </w:t>
      </w: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  <w:r w:rsidRPr="00BF0066">
        <w:t xml:space="preserve">I этап – Приём заявок и конкурсных материалов – с 25 октября по 25 ноября 2025 года. </w:t>
      </w: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  <w:r w:rsidRPr="00BF0066">
        <w:t xml:space="preserve">II этап - Подведение итогов, объявление победителей, рассылка дипломов – 28 ноября 2025 года. </w:t>
      </w:r>
    </w:p>
    <w:p w:rsidR="00BF0066" w:rsidRPr="00BF0066" w:rsidRDefault="00BF0066" w:rsidP="00BF0066">
      <w:pPr>
        <w:pStyle w:val="a7"/>
        <w:spacing w:line="276" w:lineRule="auto"/>
        <w:ind w:left="0" w:firstLine="0"/>
        <w:jc w:val="both"/>
      </w:pPr>
      <w:r w:rsidRPr="00BF0066">
        <w:lastRenderedPageBreak/>
        <w:t xml:space="preserve">2.2. Итоги заочного участия Конкурса будут объявлены не позднее 2 декабря 2025 года на сайтах ДДН им </w:t>
      </w:r>
      <w:proofErr w:type="spellStart"/>
      <w:r w:rsidRPr="00BF0066">
        <w:t>А.Е.Кулаковского</w:t>
      </w:r>
      <w:proofErr w:type="spellEnd"/>
      <w:r w:rsidRPr="00BF0066">
        <w:t xml:space="preserve"> (</w:t>
      </w:r>
      <w:proofErr w:type="spellStart"/>
      <w:r w:rsidRPr="00BF0066">
        <w:fldChar w:fldCharType="begin"/>
      </w:r>
      <w:r w:rsidRPr="00BF0066">
        <w:instrText xml:space="preserve"> HYPERLINK "http://ddnykt.ru/" </w:instrText>
      </w:r>
      <w:r w:rsidRPr="00BF0066">
        <w:fldChar w:fldCharType="separate"/>
      </w:r>
      <w:r w:rsidRPr="00BF0066">
        <w:rPr>
          <w:rStyle w:val="aa"/>
        </w:rPr>
        <w:t>http</w:t>
      </w:r>
      <w:proofErr w:type="spellEnd"/>
      <w:r w:rsidRPr="00BF0066">
        <w:rPr>
          <w:rStyle w:val="aa"/>
        </w:rPr>
        <w:t>://</w:t>
      </w:r>
      <w:proofErr w:type="spellStart"/>
      <w:r w:rsidRPr="00BF0066">
        <w:rPr>
          <w:rStyle w:val="aa"/>
        </w:rPr>
        <w:t>ddnykt.ru</w:t>
      </w:r>
      <w:proofErr w:type="spellEnd"/>
      <w:r w:rsidRPr="00BF0066">
        <w:rPr>
          <w:rStyle w:val="aa"/>
        </w:rPr>
        <w:t>/</w:t>
      </w:r>
      <w:r w:rsidRPr="00BF0066">
        <w:rPr>
          <w:rStyle w:val="aa"/>
        </w:rPr>
        <w:fldChar w:fldCharType="end"/>
      </w:r>
      <w:r w:rsidRPr="00BF0066">
        <w:t>), АУ РС(Я) РДНТ (</w:t>
      </w:r>
      <w:proofErr w:type="spellStart"/>
      <w:r w:rsidRPr="00BF0066">
        <w:t>https</w:t>
      </w:r>
      <w:proofErr w:type="spellEnd"/>
      <w:r w:rsidRPr="00BF0066">
        <w:t>://</w:t>
      </w:r>
      <w:proofErr w:type="spellStart"/>
      <w:r w:rsidRPr="00BF0066">
        <w:t>rdnt-ykt.ru</w:t>
      </w:r>
      <w:proofErr w:type="spellEnd"/>
      <w:r w:rsidRPr="00BF0066">
        <w:t>/) в группах в социальных сетях.</w:t>
      </w:r>
    </w:p>
    <w:p w:rsidR="00BF0066" w:rsidRPr="00BF0066" w:rsidRDefault="00BF0066" w:rsidP="00BF00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0066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до 25 ноября 2025 г. с пометкой «Легенда Севера» по электронному адресу: </w:t>
      </w:r>
      <w:hyperlink r:id="rId7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Takchanasorosbal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89@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ont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 прислать заявку (приложение 1). Участникам заочного формата к заявке </w:t>
      </w:r>
      <w:r w:rsidRPr="00BF0066">
        <w:rPr>
          <w:rFonts w:ascii="Times New Roman" w:hAnsi="Times New Roman" w:cs="Times New Roman"/>
          <w:sz w:val="24"/>
          <w:szCs w:val="24"/>
        </w:rPr>
        <w:t>приложить</w:t>
      </w:r>
      <w:r w:rsidRPr="00BF0066">
        <w:rPr>
          <w:rFonts w:ascii="Times New Roman" w:hAnsi="Times New Roman" w:cs="Times New Roman"/>
          <w:sz w:val="24"/>
          <w:szCs w:val="24"/>
        </w:rPr>
        <w:t xml:space="preserve"> качественный видеоматериал с выступлением.  </w:t>
      </w:r>
    </w:p>
    <w:p w:rsidR="002C2CC2" w:rsidRPr="00BF0066" w:rsidRDefault="002C2CC2" w:rsidP="002C2CC2">
      <w:pPr>
        <w:pStyle w:val="a3"/>
        <w:kinsoku w:val="0"/>
        <w:overflowPunct w:val="0"/>
        <w:spacing w:before="199"/>
      </w:pPr>
    </w:p>
    <w:p w:rsidR="002C2CC2" w:rsidRPr="00BF0066" w:rsidRDefault="002C2CC2" w:rsidP="002C2CC2">
      <w:pPr>
        <w:pStyle w:val="a3"/>
        <w:kinsoku w:val="0"/>
        <w:overflowPunct w:val="0"/>
        <w:ind w:left="2998"/>
        <w:rPr>
          <w:b/>
          <w:bCs/>
        </w:rPr>
      </w:pPr>
      <w:r w:rsidRPr="00BF0066">
        <w:rPr>
          <w:b/>
          <w:bCs/>
        </w:rPr>
        <w:t>3. НАПРАВЛЕНИЯ</w:t>
      </w:r>
      <w:r w:rsidRPr="00BF0066">
        <w:rPr>
          <w:b/>
          <w:bCs/>
          <w:spacing w:val="40"/>
        </w:rPr>
        <w:t xml:space="preserve"> </w:t>
      </w:r>
      <w:r w:rsidRPr="00BF0066">
        <w:rPr>
          <w:b/>
          <w:bCs/>
        </w:rPr>
        <w:t>КОНКУРСА</w:t>
      </w:r>
    </w:p>
    <w:p w:rsidR="002C2CC2" w:rsidRPr="00BF0066" w:rsidRDefault="002C2CC2" w:rsidP="00280099">
      <w:pPr>
        <w:pStyle w:val="a7"/>
        <w:numPr>
          <w:ilvl w:val="1"/>
          <w:numId w:val="8"/>
        </w:numPr>
        <w:tabs>
          <w:tab w:val="left" w:pos="142"/>
        </w:tabs>
        <w:kinsoku w:val="0"/>
        <w:overflowPunct w:val="0"/>
        <w:spacing w:before="39" w:line="280" w:lineRule="auto"/>
        <w:ind w:left="0" w:right="175" w:firstLine="0"/>
        <w:jc w:val="both"/>
      </w:pPr>
      <w:r w:rsidRPr="00BF0066">
        <w:t>Тематика</w:t>
      </w:r>
      <w:r w:rsidRPr="00BF0066">
        <w:rPr>
          <w:spacing w:val="-3"/>
        </w:rPr>
        <w:t xml:space="preserve"> </w:t>
      </w:r>
      <w:r w:rsidRPr="00BF0066">
        <w:t>Конкурса «Легенда Севера»:</w:t>
      </w:r>
      <w:r w:rsidRPr="00BF0066">
        <w:rPr>
          <w:spacing w:val="-2"/>
        </w:rPr>
        <w:t xml:space="preserve"> </w:t>
      </w:r>
      <w:r w:rsidRPr="00BF0066">
        <w:t>культура,</w:t>
      </w:r>
      <w:r w:rsidRPr="00BF0066">
        <w:rPr>
          <w:spacing w:val="-2"/>
        </w:rPr>
        <w:t xml:space="preserve"> </w:t>
      </w:r>
      <w:r w:rsidRPr="00BF0066">
        <w:t>традиции,</w:t>
      </w:r>
      <w:r w:rsidRPr="00BF0066">
        <w:rPr>
          <w:spacing w:val="-7"/>
        </w:rPr>
        <w:t xml:space="preserve"> </w:t>
      </w:r>
      <w:r w:rsidRPr="00BF0066">
        <w:t>обычаи,</w:t>
      </w:r>
      <w:r w:rsidRPr="00BF0066">
        <w:rPr>
          <w:spacing w:val="-4"/>
        </w:rPr>
        <w:t xml:space="preserve"> </w:t>
      </w:r>
      <w:r w:rsidRPr="00BF0066">
        <w:t>фольклор</w:t>
      </w:r>
      <w:r w:rsidRPr="00BF0066">
        <w:rPr>
          <w:spacing w:val="-1"/>
        </w:rPr>
        <w:t xml:space="preserve"> </w:t>
      </w:r>
      <w:r w:rsidRPr="00BF0066">
        <w:t>коренных</w:t>
      </w:r>
      <w:r w:rsidRPr="00BF0066">
        <w:rPr>
          <w:spacing w:val="-3"/>
        </w:rPr>
        <w:t xml:space="preserve"> </w:t>
      </w:r>
      <w:r w:rsidRPr="00BF0066">
        <w:t>народов Севера, выраженные в</w:t>
      </w:r>
      <w:r w:rsidRPr="00BF0066">
        <w:rPr>
          <w:spacing w:val="-9"/>
        </w:rPr>
        <w:t xml:space="preserve"> </w:t>
      </w:r>
      <w:r w:rsidRPr="00BF0066">
        <w:t>сказках.</w:t>
      </w:r>
    </w:p>
    <w:p w:rsidR="002C2CC2" w:rsidRDefault="002C2CC2" w:rsidP="002C2CC2">
      <w:pPr>
        <w:pStyle w:val="a3"/>
        <w:kinsoku w:val="0"/>
        <w:overflowPunct w:val="0"/>
        <w:spacing w:line="278" w:lineRule="auto"/>
        <w:ind w:left="77" w:right="163" w:firstLine="703"/>
        <w:jc w:val="both"/>
      </w:pPr>
      <w:r w:rsidRPr="00BF0066">
        <w:t>Конкурсные</w:t>
      </w:r>
      <w:r w:rsidRPr="00BF0066">
        <w:rPr>
          <w:spacing w:val="16"/>
        </w:rPr>
        <w:t xml:space="preserve"> </w:t>
      </w:r>
      <w:r w:rsidRPr="00BF0066">
        <w:t>работы</w:t>
      </w:r>
      <w:r w:rsidRPr="00BF0066">
        <w:rPr>
          <w:spacing w:val="-10"/>
        </w:rPr>
        <w:t xml:space="preserve"> </w:t>
      </w:r>
      <w:r w:rsidRPr="00BF0066">
        <w:t>должны</w:t>
      </w:r>
      <w:r w:rsidRPr="00BF0066">
        <w:rPr>
          <w:spacing w:val="-5"/>
        </w:rPr>
        <w:t xml:space="preserve"> </w:t>
      </w:r>
      <w:r w:rsidRPr="00BF0066">
        <w:t>соответствовать</w:t>
      </w:r>
      <w:r w:rsidRPr="00BF0066">
        <w:rPr>
          <w:spacing w:val="-11"/>
        </w:rPr>
        <w:t xml:space="preserve"> </w:t>
      </w:r>
      <w:r w:rsidRPr="00BF0066">
        <w:t>целям</w:t>
      </w:r>
      <w:r w:rsidRPr="00BF0066">
        <w:rPr>
          <w:spacing w:val="-2"/>
        </w:rPr>
        <w:t xml:space="preserve"> </w:t>
      </w:r>
      <w:r w:rsidRPr="00BF0066">
        <w:t>и</w:t>
      </w:r>
      <w:r w:rsidRPr="00BF0066">
        <w:rPr>
          <w:spacing w:val="-10"/>
        </w:rPr>
        <w:t xml:space="preserve"> </w:t>
      </w:r>
      <w:r w:rsidRPr="00BF0066">
        <w:t xml:space="preserve">задачам Конкурса, </w:t>
      </w:r>
      <w:r w:rsidRPr="00BF0066">
        <w:t>содержать</w:t>
      </w:r>
      <w:r w:rsidRPr="00BF0066">
        <w:rPr>
          <w:spacing w:val="-9"/>
        </w:rPr>
        <w:t xml:space="preserve"> </w:t>
      </w:r>
      <w:r w:rsidRPr="00BF0066">
        <w:t>указание</w:t>
      </w:r>
      <w:r w:rsidRPr="00BF0066">
        <w:rPr>
          <w:spacing w:val="40"/>
        </w:rPr>
        <w:t xml:space="preserve"> </w:t>
      </w:r>
      <w:r w:rsidRPr="00BF0066">
        <w:t>на</w:t>
      </w:r>
      <w:r w:rsidRPr="00BF0066">
        <w:rPr>
          <w:spacing w:val="29"/>
        </w:rPr>
        <w:t xml:space="preserve"> </w:t>
      </w:r>
      <w:r w:rsidRPr="00BF0066">
        <w:t>первоисточник</w:t>
      </w:r>
      <w:r w:rsidRPr="00BF0066">
        <w:rPr>
          <w:spacing w:val="40"/>
        </w:rPr>
        <w:t xml:space="preserve"> </w:t>
      </w:r>
      <w:r w:rsidRPr="00BF0066">
        <w:t>(по</w:t>
      </w:r>
      <w:r w:rsidRPr="00BF0066">
        <w:rPr>
          <w:spacing w:val="33"/>
        </w:rPr>
        <w:t xml:space="preserve"> </w:t>
      </w:r>
      <w:r w:rsidRPr="00BF0066">
        <w:t>мотивам</w:t>
      </w:r>
      <w:r w:rsidRPr="00BF0066">
        <w:rPr>
          <w:spacing w:val="40"/>
        </w:rPr>
        <w:t xml:space="preserve"> </w:t>
      </w:r>
      <w:r w:rsidRPr="00BF0066">
        <w:t>какой</w:t>
      </w:r>
      <w:r w:rsidRPr="00BF0066">
        <w:rPr>
          <w:spacing w:val="40"/>
        </w:rPr>
        <w:t xml:space="preserve"> </w:t>
      </w:r>
      <w:r w:rsidRPr="00BF0066">
        <w:t>сказки</w:t>
      </w:r>
      <w:r w:rsidRPr="00BF0066">
        <w:rPr>
          <w:spacing w:val="40"/>
        </w:rPr>
        <w:t xml:space="preserve"> </w:t>
      </w:r>
      <w:r w:rsidRPr="00BF0066">
        <w:t>вып</w:t>
      </w:r>
      <w:r w:rsidRPr="00BF0066">
        <w:t>олнена</w:t>
      </w:r>
      <w:r w:rsidRPr="00BF0066">
        <w:rPr>
          <w:spacing w:val="40"/>
        </w:rPr>
        <w:t xml:space="preserve"> </w:t>
      </w:r>
      <w:r w:rsidRPr="00BF0066">
        <w:t>конкурсная</w:t>
      </w:r>
      <w:r w:rsidRPr="00BF0066">
        <w:rPr>
          <w:spacing w:val="40"/>
        </w:rPr>
        <w:t xml:space="preserve"> </w:t>
      </w:r>
      <w:r w:rsidRPr="00BF0066">
        <w:t>работа)</w:t>
      </w:r>
      <w:r w:rsidRPr="00BF0066">
        <w:rPr>
          <w:spacing w:val="40"/>
        </w:rPr>
        <w:t xml:space="preserve"> </w:t>
      </w:r>
      <w:r w:rsidRPr="00BF0066">
        <w:t>и</w:t>
      </w:r>
      <w:r w:rsidRPr="00BF0066">
        <w:rPr>
          <w:spacing w:val="-2"/>
        </w:rPr>
        <w:t xml:space="preserve"> </w:t>
      </w:r>
      <w:r w:rsidRPr="00BF0066">
        <w:t>соответствовать</w:t>
      </w:r>
      <w:r w:rsidRPr="00BF0066">
        <w:rPr>
          <w:spacing w:val="-21"/>
        </w:rPr>
        <w:t xml:space="preserve"> </w:t>
      </w:r>
      <w:r w:rsidRPr="00BF0066">
        <w:t>следующим направлениям:</w:t>
      </w:r>
    </w:p>
    <w:p w:rsidR="002C2CC2" w:rsidRPr="00280099" w:rsidRDefault="002C2CC2" w:rsidP="00280099">
      <w:pPr>
        <w:pStyle w:val="a7"/>
        <w:numPr>
          <w:ilvl w:val="1"/>
          <w:numId w:val="8"/>
        </w:numPr>
        <w:tabs>
          <w:tab w:val="left" w:pos="493"/>
        </w:tabs>
        <w:kinsoku w:val="0"/>
        <w:overflowPunct w:val="0"/>
        <w:spacing w:line="240" w:lineRule="auto"/>
        <w:rPr>
          <w:b/>
          <w:bCs/>
        </w:rPr>
      </w:pPr>
      <w:r w:rsidRPr="00280099">
        <w:rPr>
          <w:b/>
          <w:bCs/>
        </w:rPr>
        <w:t xml:space="preserve">Театральное. </w:t>
      </w:r>
      <w:r w:rsidRPr="00BF0066">
        <w:t>Могут быть представлены спектакли:</w:t>
      </w:r>
    </w:p>
    <w:p w:rsidR="002C2CC2" w:rsidRPr="00BF0066" w:rsidRDefault="002C2CC2" w:rsidP="00280099">
      <w:pPr>
        <w:pStyle w:val="a7"/>
        <w:numPr>
          <w:ilvl w:val="2"/>
          <w:numId w:val="1"/>
        </w:numPr>
        <w:kinsoku w:val="0"/>
        <w:overflowPunct w:val="0"/>
        <w:spacing w:before="40" w:line="240" w:lineRule="auto"/>
        <w:ind w:left="709" w:hanging="141"/>
      </w:pPr>
      <w:r w:rsidRPr="00BF0066">
        <w:t>драматический спектакль;</w:t>
      </w:r>
    </w:p>
    <w:p w:rsidR="002C2CC2" w:rsidRPr="00BF0066" w:rsidRDefault="002C2CC2" w:rsidP="00280099">
      <w:pPr>
        <w:pStyle w:val="a7"/>
        <w:numPr>
          <w:ilvl w:val="2"/>
          <w:numId w:val="1"/>
        </w:numPr>
        <w:kinsoku w:val="0"/>
        <w:overflowPunct w:val="0"/>
        <w:spacing w:before="41" w:line="240" w:lineRule="auto"/>
        <w:ind w:left="709" w:hanging="138"/>
      </w:pPr>
      <w:r w:rsidRPr="00BF0066">
        <w:t>кукольный спектакль;</w:t>
      </w:r>
    </w:p>
    <w:p w:rsidR="002C2CC2" w:rsidRPr="00BF0066" w:rsidRDefault="002C2CC2" w:rsidP="00280099">
      <w:pPr>
        <w:pStyle w:val="a7"/>
        <w:numPr>
          <w:ilvl w:val="2"/>
          <w:numId w:val="1"/>
        </w:numPr>
        <w:kinsoku w:val="0"/>
        <w:overflowPunct w:val="0"/>
        <w:spacing w:before="46" w:line="240" w:lineRule="auto"/>
        <w:ind w:left="709" w:hanging="134"/>
      </w:pPr>
      <w:r w:rsidRPr="00BF0066">
        <w:t>музыкальный спектакль.</w:t>
      </w:r>
    </w:p>
    <w:p w:rsidR="00280099" w:rsidRPr="00280099" w:rsidRDefault="002C2CC2" w:rsidP="00280099">
      <w:pPr>
        <w:pStyle w:val="a7"/>
        <w:numPr>
          <w:ilvl w:val="1"/>
          <w:numId w:val="8"/>
        </w:numPr>
        <w:tabs>
          <w:tab w:val="left" w:pos="520"/>
        </w:tabs>
        <w:kinsoku w:val="0"/>
        <w:overflowPunct w:val="0"/>
        <w:spacing w:before="36" w:line="278" w:lineRule="auto"/>
        <w:ind w:right="164"/>
        <w:jc w:val="both"/>
        <w:rPr>
          <w:b/>
          <w:bCs/>
        </w:rPr>
      </w:pPr>
      <w:r w:rsidRPr="00280099">
        <w:rPr>
          <w:b/>
          <w:bCs/>
        </w:rPr>
        <w:t>Театр</w:t>
      </w:r>
      <w:r w:rsidRPr="00280099">
        <w:rPr>
          <w:b/>
          <w:bCs/>
          <w:spacing w:val="19"/>
        </w:rPr>
        <w:t xml:space="preserve"> </w:t>
      </w:r>
      <w:r w:rsidRPr="00280099">
        <w:rPr>
          <w:b/>
          <w:bCs/>
        </w:rPr>
        <w:t>моды.</w:t>
      </w:r>
      <w:r w:rsidRPr="00280099">
        <w:rPr>
          <w:b/>
          <w:bCs/>
          <w:spacing w:val="25"/>
        </w:rPr>
        <w:t xml:space="preserve"> </w:t>
      </w:r>
      <w:r w:rsidRPr="00BF0066">
        <w:t>Участники</w:t>
      </w:r>
      <w:r w:rsidRPr="00280099">
        <w:rPr>
          <w:spacing w:val="30"/>
        </w:rPr>
        <w:t xml:space="preserve"> </w:t>
      </w:r>
      <w:r w:rsidRPr="00BF0066">
        <w:t>представляют</w:t>
      </w:r>
      <w:r w:rsidRPr="00280099">
        <w:rPr>
          <w:spacing w:val="31"/>
        </w:rPr>
        <w:t xml:space="preserve"> </w:t>
      </w:r>
      <w:r w:rsidRPr="00BF0066">
        <w:t>показ</w:t>
      </w:r>
      <w:r w:rsidRPr="00280099">
        <w:rPr>
          <w:spacing w:val="21"/>
        </w:rPr>
        <w:t xml:space="preserve"> </w:t>
      </w:r>
      <w:r w:rsidRPr="00BF0066">
        <w:t>коллекции</w:t>
      </w:r>
      <w:r w:rsidRPr="00280099">
        <w:rPr>
          <w:spacing w:val="27"/>
        </w:rPr>
        <w:t xml:space="preserve"> </w:t>
      </w:r>
      <w:r w:rsidRPr="00BF0066">
        <w:t>(не</w:t>
      </w:r>
      <w:r w:rsidRPr="00280099">
        <w:rPr>
          <w:spacing w:val="13"/>
        </w:rPr>
        <w:t xml:space="preserve"> </w:t>
      </w:r>
      <w:r w:rsidRPr="00BF0066">
        <w:t>менее</w:t>
      </w:r>
      <w:r w:rsidRPr="00280099">
        <w:rPr>
          <w:spacing w:val="25"/>
        </w:rPr>
        <w:t xml:space="preserve"> </w:t>
      </w:r>
      <w:r w:rsidRPr="00BF0066">
        <w:t>двух</w:t>
      </w:r>
      <w:r w:rsidRPr="00280099">
        <w:rPr>
          <w:spacing w:val="17"/>
        </w:rPr>
        <w:t xml:space="preserve"> </w:t>
      </w:r>
      <w:r w:rsidRPr="00BF0066">
        <w:t>костюмов</w:t>
      </w:r>
      <w:r w:rsidRPr="00280099">
        <w:rPr>
          <w:spacing w:val="22"/>
        </w:rPr>
        <w:t xml:space="preserve"> </w:t>
      </w:r>
      <w:r w:rsidRPr="00BF0066">
        <w:t>по</w:t>
      </w:r>
      <w:r w:rsidRPr="00280099">
        <w:rPr>
          <w:spacing w:val="-2"/>
        </w:rPr>
        <w:t xml:space="preserve"> </w:t>
      </w:r>
      <w:r w:rsidRPr="00BF0066">
        <w:t>мотивам</w:t>
      </w:r>
      <w:r w:rsidRPr="00280099">
        <w:rPr>
          <w:spacing w:val="36"/>
        </w:rPr>
        <w:t xml:space="preserve"> </w:t>
      </w:r>
      <w:r w:rsidRPr="00BF0066">
        <w:t>сказок</w:t>
      </w:r>
      <w:r w:rsidRPr="00280099">
        <w:rPr>
          <w:spacing w:val="31"/>
        </w:rPr>
        <w:t xml:space="preserve"> </w:t>
      </w:r>
      <w:r w:rsidRPr="00BF0066">
        <w:t>народов</w:t>
      </w:r>
      <w:r w:rsidRPr="00280099">
        <w:rPr>
          <w:spacing w:val="40"/>
        </w:rPr>
        <w:t xml:space="preserve"> </w:t>
      </w:r>
      <w:r w:rsidRPr="00BF0066">
        <w:t>Севера).</w:t>
      </w:r>
      <w:r w:rsidRPr="00280099">
        <w:rPr>
          <w:spacing w:val="35"/>
        </w:rPr>
        <w:t xml:space="preserve"> </w:t>
      </w:r>
      <w:r w:rsidRPr="00BF0066">
        <w:t>Коллекция</w:t>
      </w:r>
      <w:r w:rsidRPr="00280099">
        <w:rPr>
          <w:spacing w:val="32"/>
        </w:rPr>
        <w:t xml:space="preserve"> </w:t>
      </w:r>
      <w:r w:rsidRPr="00BF0066">
        <w:t>может</w:t>
      </w:r>
      <w:r w:rsidRPr="00280099">
        <w:rPr>
          <w:spacing w:val="34"/>
        </w:rPr>
        <w:t xml:space="preserve"> </w:t>
      </w:r>
      <w:r w:rsidRPr="00BF0066">
        <w:t>представлять</w:t>
      </w:r>
      <w:r w:rsidRPr="00280099">
        <w:rPr>
          <w:spacing w:val="40"/>
        </w:rPr>
        <w:t xml:space="preserve"> </w:t>
      </w:r>
      <w:r w:rsidRPr="00BF0066">
        <w:t>модели</w:t>
      </w:r>
      <w:r w:rsidRPr="00280099">
        <w:rPr>
          <w:spacing w:val="39"/>
        </w:rPr>
        <w:t xml:space="preserve"> </w:t>
      </w:r>
      <w:r w:rsidRPr="00BF0066">
        <w:t>в</w:t>
      </w:r>
      <w:r w:rsidRPr="00280099">
        <w:rPr>
          <w:spacing w:val="19"/>
        </w:rPr>
        <w:t xml:space="preserve"> </w:t>
      </w:r>
      <w:r w:rsidRPr="00BF0066">
        <w:t>современном</w:t>
      </w:r>
      <w:r w:rsidRPr="00280099">
        <w:rPr>
          <w:spacing w:val="-6"/>
        </w:rPr>
        <w:t xml:space="preserve"> </w:t>
      </w:r>
      <w:r w:rsidRPr="00BF0066">
        <w:t>стиле</w:t>
      </w:r>
      <w:r w:rsidRPr="00280099">
        <w:rPr>
          <w:spacing w:val="17"/>
        </w:rPr>
        <w:t xml:space="preserve"> </w:t>
      </w:r>
      <w:r w:rsidRPr="00BF0066">
        <w:t>с</w:t>
      </w:r>
      <w:r w:rsidRPr="00280099">
        <w:rPr>
          <w:spacing w:val="13"/>
        </w:rPr>
        <w:t xml:space="preserve"> </w:t>
      </w:r>
      <w:r w:rsidRPr="00BF0066">
        <w:t>указание</w:t>
      </w:r>
      <w:r w:rsidRPr="00280099">
        <w:rPr>
          <w:spacing w:val="26"/>
        </w:rPr>
        <w:t xml:space="preserve"> </w:t>
      </w:r>
      <w:r w:rsidRPr="00BF0066">
        <w:t>на</w:t>
      </w:r>
      <w:r w:rsidRPr="00280099">
        <w:rPr>
          <w:spacing w:val="14"/>
        </w:rPr>
        <w:t xml:space="preserve"> </w:t>
      </w:r>
      <w:r w:rsidRPr="00BF0066">
        <w:t>первоисточник. В</w:t>
      </w:r>
      <w:r w:rsidRPr="00280099">
        <w:rPr>
          <w:spacing w:val="14"/>
        </w:rPr>
        <w:t xml:space="preserve"> </w:t>
      </w:r>
      <w:r w:rsidRPr="00BF0066">
        <w:t>каждой</w:t>
      </w:r>
      <w:r w:rsidRPr="00280099">
        <w:rPr>
          <w:spacing w:val="27"/>
        </w:rPr>
        <w:t xml:space="preserve"> </w:t>
      </w:r>
      <w:r w:rsidRPr="00BF0066">
        <w:t>модели</w:t>
      </w:r>
      <w:r w:rsidRPr="00280099">
        <w:rPr>
          <w:spacing w:val="29"/>
        </w:rPr>
        <w:t xml:space="preserve"> </w:t>
      </w:r>
      <w:r w:rsidRPr="00BF0066">
        <w:t>должны</w:t>
      </w:r>
      <w:r w:rsidRPr="00280099">
        <w:rPr>
          <w:spacing w:val="22"/>
        </w:rPr>
        <w:t xml:space="preserve"> </w:t>
      </w:r>
      <w:r w:rsidRPr="00BF0066">
        <w:t>прослеживаться</w:t>
      </w:r>
      <w:r w:rsidRPr="00280099">
        <w:rPr>
          <w:spacing w:val="14"/>
        </w:rPr>
        <w:t xml:space="preserve"> </w:t>
      </w:r>
      <w:r w:rsidRPr="00BF0066">
        <w:t>элементы</w:t>
      </w:r>
      <w:r w:rsidRPr="00280099">
        <w:rPr>
          <w:spacing w:val="-6"/>
        </w:rPr>
        <w:t xml:space="preserve"> </w:t>
      </w:r>
      <w:r w:rsidRPr="00BF0066">
        <w:t>первоисточника.</w:t>
      </w:r>
      <w:r w:rsidRPr="00280099">
        <w:rPr>
          <w:spacing w:val="-2"/>
        </w:rPr>
        <w:t xml:space="preserve"> </w:t>
      </w:r>
      <w:r w:rsidRPr="00BF0066">
        <w:t>Модельный</w:t>
      </w:r>
      <w:r w:rsidRPr="00280099">
        <w:rPr>
          <w:spacing w:val="9"/>
        </w:rPr>
        <w:t xml:space="preserve"> </w:t>
      </w:r>
      <w:r w:rsidRPr="00BF0066">
        <w:t>ряд</w:t>
      </w:r>
      <w:r w:rsidRPr="00280099">
        <w:rPr>
          <w:spacing w:val="-11"/>
        </w:rPr>
        <w:t xml:space="preserve"> </w:t>
      </w:r>
      <w:r w:rsidRPr="00BF0066">
        <w:t>должен</w:t>
      </w:r>
      <w:r w:rsidRPr="00280099">
        <w:rPr>
          <w:spacing w:val="-9"/>
        </w:rPr>
        <w:t xml:space="preserve"> </w:t>
      </w:r>
      <w:r w:rsidRPr="00BF0066">
        <w:t>составлять</w:t>
      </w:r>
      <w:r w:rsidRPr="00280099">
        <w:rPr>
          <w:spacing w:val="-2"/>
        </w:rPr>
        <w:t xml:space="preserve"> </w:t>
      </w:r>
      <w:r w:rsidRPr="00BF0066">
        <w:t>единую</w:t>
      </w:r>
      <w:r w:rsidRPr="00280099">
        <w:rPr>
          <w:spacing w:val="-2"/>
        </w:rPr>
        <w:t xml:space="preserve"> </w:t>
      </w:r>
      <w:r w:rsidRPr="00BF0066">
        <w:t>коллекцию.</w:t>
      </w:r>
    </w:p>
    <w:p w:rsidR="002C2CC2" w:rsidRPr="00280099" w:rsidRDefault="002C2CC2" w:rsidP="00280099">
      <w:pPr>
        <w:pStyle w:val="a7"/>
        <w:numPr>
          <w:ilvl w:val="1"/>
          <w:numId w:val="8"/>
        </w:numPr>
        <w:tabs>
          <w:tab w:val="left" w:pos="520"/>
        </w:tabs>
        <w:kinsoku w:val="0"/>
        <w:overflowPunct w:val="0"/>
        <w:spacing w:before="36" w:line="278" w:lineRule="auto"/>
        <w:ind w:left="0" w:right="164" w:firstLine="56"/>
        <w:jc w:val="both"/>
        <w:rPr>
          <w:b/>
          <w:bCs/>
        </w:rPr>
      </w:pPr>
      <w:r w:rsidRPr="00280099">
        <w:rPr>
          <w:b/>
          <w:bCs/>
        </w:rPr>
        <w:t>Устное</w:t>
      </w:r>
      <w:r w:rsidRPr="00280099">
        <w:rPr>
          <w:b/>
          <w:bCs/>
          <w:spacing w:val="71"/>
        </w:rPr>
        <w:t xml:space="preserve"> </w:t>
      </w:r>
      <w:r w:rsidRPr="00280099">
        <w:rPr>
          <w:b/>
          <w:bCs/>
        </w:rPr>
        <w:t>народное</w:t>
      </w:r>
      <w:r w:rsidRPr="00280099">
        <w:rPr>
          <w:b/>
          <w:bCs/>
          <w:spacing w:val="76"/>
        </w:rPr>
        <w:t xml:space="preserve"> </w:t>
      </w:r>
      <w:r w:rsidRPr="00280099">
        <w:rPr>
          <w:b/>
          <w:bCs/>
        </w:rPr>
        <w:t>творчество</w:t>
      </w:r>
      <w:r w:rsidRPr="00280099">
        <w:rPr>
          <w:b/>
          <w:bCs/>
          <w:spacing w:val="75"/>
        </w:rPr>
        <w:t xml:space="preserve"> </w:t>
      </w:r>
      <w:r w:rsidRPr="00BF0066">
        <w:t>(исполнительское</w:t>
      </w:r>
      <w:r w:rsidRPr="00280099">
        <w:rPr>
          <w:spacing w:val="67"/>
        </w:rPr>
        <w:t xml:space="preserve"> </w:t>
      </w:r>
      <w:r w:rsidRPr="00BF0066">
        <w:t>мастерство).</w:t>
      </w:r>
      <w:r w:rsidRPr="00280099">
        <w:rPr>
          <w:spacing w:val="76"/>
        </w:rPr>
        <w:t xml:space="preserve">  </w:t>
      </w:r>
      <w:r w:rsidRPr="00BF0066">
        <w:t>Исполнители</w:t>
      </w:r>
      <w:r w:rsidRPr="00280099">
        <w:rPr>
          <w:spacing w:val="-5"/>
        </w:rPr>
        <w:t xml:space="preserve"> </w:t>
      </w:r>
      <w:r w:rsidRPr="00BF0066">
        <w:t>представляют творческие номера</w:t>
      </w:r>
      <w:r w:rsidRPr="00280099">
        <w:rPr>
          <w:spacing w:val="-4"/>
        </w:rPr>
        <w:t xml:space="preserve"> </w:t>
      </w:r>
      <w:r w:rsidRPr="00BF0066">
        <w:t>согласно теме</w:t>
      </w:r>
      <w:r w:rsidRPr="00280099">
        <w:rPr>
          <w:spacing w:val="-3"/>
        </w:rPr>
        <w:t xml:space="preserve"> </w:t>
      </w:r>
      <w:r w:rsidRPr="00BF0066">
        <w:t>Конкурса:</w:t>
      </w:r>
    </w:p>
    <w:p w:rsidR="002C2CC2" w:rsidRPr="00BF0066" w:rsidRDefault="002C2CC2" w:rsidP="002C2CC2">
      <w:pPr>
        <w:pStyle w:val="a7"/>
        <w:numPr>
          <w:ilvl w:val="2"/>
          <w:numId w:val="2"/>
        </w:numPr>
        <w:tabs>
          <w:tab w:val="left" w:pos="235"/>
        </w:tabs>
        <w:kinsoku w:val="0"/>
        <w:overflowPunct w:val="0"/>
        <w:spacing w:line="276" w:lineRule="exact"/>
        <w:ind w:left="235" w:hanging="142"/>
        <w:jc w:val="both"/>
      </w:pPr>
      <w:r w:rsidRPr="00BF0066">
        <w:t>Эпос народов Севера (</w:t>
      </w:r>
      <w:proofErr w:type="spellStart"/>
      <w:r w:rsidRPr="00BF0066">
        <w:t>Нимканы</w:t>
      </w:r>
      <w:proofErr w:type="spellEnd"/>
      <w:r w:rsidRPr="00BF0066">
        <w:t xml:space="preserve">, </w:t>
      </w:r>
      <w:proofErr w:type="spellStart"/>
      <w:r w:rsidRPr="00BF0066">
        <w:t>Нимнгаканы</w:t>
      </w:r>
      <w:proofErr w:type="spellEnd"/>
      <w:r w:rsidRPr="00BF0066">
        <w:t>)</w:t>
      </w:r>
    </w:p>
    <w:p w:rsidR="002C2CC2" w:rsidRPr="00BF0066" w:rsidRDefault="002C2CC2" w:rsidP="002C2CC2">
      <w:pPr>
        <w:pStyle w:val="a7"/>
        <w:numPr>
          <w:ilvl w:val="2"/>
          <w:numId w:val="2"/>
        </w:numPr>
        <w:tabs>
          <w:tab w:val="left" w:pos="235"/>
        </w:tabs>
        <w:kinsoku w:val="0"/>
        <w:overflowPunct w:val="0"/>
        <w:spacing w:before="51" w:line="240" w:lineRule="auto"/>
        <w:ind w:left="235" w:hanging="142"/>
        <w:jc w:val="both"/>
      </w:pPr>
      <w:r w:rsidRPr="00BF0066">
        <w:t>литературно-музыкальная композиция</w:t>
      </w:r>
    </w:p>
    <w:p w:rsidR="002C2CC2" w:rsidRPr="00BF0066" w:rsidRDefault="002C2CC2" w:rsidP="00280099">
      <w:pPr>
        <w:pStyle w:val="a7"/>
        <w:numPr>
          <w:ilvl w:val="1"/>
          <w:numId w:val="8"/>
        </w:numPr>
        <w:tabs>
          <w:tab w:val="left" w:pos="99"/>
          <w:tab w:val="left" w:pos="707"/>
        </w:tabs>
        <w:kinsoku w:val="0"/>
        <w:overflowPunct w:val="0"/>
        <w:spacing w:before="41" w:line="276" w:lineRule="auto"/>
        <w:ind w:left="0" w:right="160" w:firstLine="56"/>
        <w:jc w:val="both"/>
      </w:pPr>
      <w:r w:rsidRPr="00BF0066">
        <w:rPr>
          <w:b/>
          <w:bCs/>
        </w:rPr>
        <w:t>Декоративно-прикладное</w:t>
      </w:r>
      <w:r w:rsidRPr="00BF0066">
        <w:rPr>
          <w:b/>
          <w:bCs/>
          <w:spacing w:val="40"/>
        </w:rPr>
        <w:t xml:space="preserve"> </w:t>
      </w:r>
      <w:r w:rsidRPr="00BF0066">
        <w:rPr>
          <w:b/>
          <w:bCs/>
        </w:rPr>
        <w:t>творчество.</w:t>
      </w:r>
      <w:r w:rsidRPr="00BF0066">
        <w:rPr>
          <w:b/>
          <w:bCs/>
          <w:spacing w:val="80"/>
        </w:rPr>
        <w:t xml:space="preserve"> </w:t>
      </w:r>
      <w:r w:rsidRPr="00BF0066">
        <w:t>Могут</w:t>
      </w:r>
      <w:r w:rsidRPr="00BF0066">
        <w:rPr>
          <w:spacing w:val="76"/>
        </w:rPr>
        <w:t xml:space="preserve"> </w:t>
      </w:r>
      <w:r w:rsidRPr="00BF0066">
        <w:t>быть</w:t>
      </w:r>
      <w:r w:rsidRPr="00BF0066">
        <w:rPr>
          <w:spacing w:val="70"/>
        </w:rPr>
        <w:t xml:space="preserve"> </w:t>
      </w:r>
      <w:r w:rsidRPr="00BF0066">
        <w:t>представлены</w:t>
      </w:r>
      <w:r w:rsidRPr="00BF0066">
        <w:rPr>
          <w:spacing w:val="80"/>
        </w:rPr>
        <w:t xml:space="preserve"> </w:t>
      </w:r>
      <w:r w:rsidRPr="00BF0066">
        <w:t>работы,</w:t>
      </w:r>
      <w:r w:rsidRPr="00BF0066">
        <w:rPr>
          <w:spacing w:val="-2"/>
        </w:rPr>
        <w:t xml:space="preserve"> </w:t>
      </w:r>
      <w:r w:rsidRPr="00BF0066">
        <w:t>отображающие</w:t>
      </w:r>
      <w:r w:rsidRPr="00BF0066">
        <w:rPr>
          <w:spacing w:val="21"/>
        </w:rPr>
        <w:t xml:space="preserve"> </w:t>
      </w:r>
      <w:r w:rsidRPr="00BF0066">
        <w:t>сюжет сказки, выполненные</w:t>
      </w:r>
      <w:r w:rsidRPr="00BF0066">
        <w:rPr>
          <w:spacing w:val="19"/>
        </w:rPr>
        <w:t xml:space="preserve"> </w:t>
      </w:r>
      <w:r w:rsidRPr="00BF0066">
        <w:t>следующими</w:t>
      </w:r>
      <w:r w:rsidRPr="00BF0066">
        <w:rPr>
          <w:spacing w:val="28"/>
        </w:rPr>
        <w:t xml:space="preserve"> </w:t>
      </w:r>
      <w:r w:rsidRPr="00BF0066">
        <w:t>техниками:</w:t>
      </w:r>
    </w:p>
    <w:p w:rsidR="00280099" w:rsidRDefault="00280099" w:rsidP="00280099">
      <w:pPr>
        <w:pStyle w:val="a7"/>
        <w:tabs>
          <w:tab w:val="left" w:pos="243"/>
        </w:tabs>
        <w:kinsoku w:val="0"/>
        <w:overflowPunct w:val="0"/>
        <w:spacing w:before="4" w:line="240" w:lineRule="auto"/>
        <w:ind w:left="876" w:firstLine="0"/>
      </w:pPr>
      <w:r>
        <w:t xml:space="preserve">- </w:t>
      </w:r>
      <w:r w:rsidR="002C2CC2" w:rsidRPr="00BF0066">
        <w:t>резьба по дереву, выжигание по дереву;</w:t>
      </w:r>
    </w:p>
    <w:p w:rsidR="00280099" w:rsidRDefault="00280099" w:rsidP="00280099">
      <w:pPr>
        <w:pStyle w:val="a7"/>
        <w:tabs>
          <w:tab w:val="left" w:pos="243"/>
        </w:tabs>
        <w:kinsoku w:val="0"/>
        <w:overflowPunct w:val="0"/>
        <w:spacing w:before="4" w:line="240" w:lineRule="auto"/>
        <w:ind w:left="876" w:firstLine="0"/>
      </w:pPr>
      <w:r>
        <w:t xml:space="preserve">- </w:t>
      </w:r>
      <w:r w:rsidR="002C2CC2" w:rsidRPr="00BF0066">
        <w:t>Кукла народов Севера, народная игрушка по мотивам сказки;</w:t>
      </w:r>
    </w:p>
    <w:p w:rsidR="002C2CC2" w:rsidRPr="00BF0066" w:rsidRDefault="00280099" w:rsidP="00280099">
      <w:pPr>
        <w:pStyle w:val="a7"/>
        <w:tabs>
          <w:tab w:val="left" w:pos="243"/>
        </w:tabs>
        <w:kinsoku w:val="0"/>
        <w:overflowPunct w:val="0"/>
        <w:spacing w:before="4" w:line="240" w:lineRule="auto"/>
        <w:ind w:left="876" w:firstLine="0"/>
      </w:pPr>
      <w:r>
        <w:t xml:space="preserve">- </w:t>
      </w:r>
      <w:r w:rsidR="002C2CC2" w:rsidRPr="00BF0066">
        <w:t>Изделия из меха и кожи.</w:t>
      </w:r>
    </w:p>
    <w:p w:rsidR="002C2CC2" w:rsidRPr="00BF0066" w:rsidRDefault="002C2CC2" w:rsidP="00280099">
      <w:pPr>
        <w:pStyle w:val="a3"/>
        <w:numPr>
          <w:ilvl w:val="1"/>
          <w:numId w:val="8"/>
        </w:numPr>
        <w:kinsoku w:val="0"/>
        <w:overflowPunct w:val="0"/>
        <w:spacing w:before="185"/>
      </w:pPr>
      <w:r w:rsidRPr="00BF0066">
        <w:rPr>
          <w:b/>
          <w:bCs/>
        </w:rPr>
        <w:t xml:space="preserve">Анимация. </w:t>
      </w:r>
      <w:r w:rsidRPr="00BF0066">
        <w:t>Могут быть представлены работы по теме Конкурса:</w:t>
      </w:r>
    </w:p>
    <w:p w:rsidR="002C2CC2" w:rsidRPr="00BF0066" w:rsidRDefault="002C2CC2" w:rsidP="002C2CC2">
      <w:pPr>
        <w:pStyle w:val="a7"/>
        <w:numPr>
          <w:ilvl w:val="0"/>
          <w:numId w:val="3"/>
        </w:numPr>
        <w:tabs>
          <w:tab w:val="left" w:pos="303"/>
        </w:tabs>
        <w:kinsoku w:val="0"/>
        <w:overflowPunct w:val="0"/>
        <w:spacing w:before="46" w:line="240" w:lineRule="auto"/>
        <w:ind w:left="303" w:hanging="196"/>
      </w:pPr>
      <w:r w:rsidRPr="00BF0066">
        <w:t>в</w:t>
      </w:r>
      <w:r w:rsidRPr="00BF0066">
        <w:rPr>
          <w:spacing w:val="-7"/>
        </w:rPr>
        <w:t xml:space="preserve"> </w:t>
      </w:r>
      <w:r w:rsidRPr="00BF0066">
        <w:t>технике покадровой</w:t>
      </w:r>
      <w:r w:rsidRPr="00BF0066">
        <w:rPr>
          <w:spacing w:val="38"/>
        </w:rPr>
        <w:t xml:space="preserve"> </w:t>
      </w:r>
      <w:r w:rsidRPr="00BF0066">
        <w:t>анимации с</w:t>
      </w:r>
      <w:r w:rsidRPr="00BF0066">
        <w:rPr>
          <w:spacing w:val="-6"/>
        </w:rPr>
        <w:t xml:space="preserve"> </w:t>
      </w:r>
      <w:r w:rsidRPr="00BF0066">
        <w:t>использованием любых материалов;</w:t>
      </w:r>
    </w:p>
    <w:p w:rsidR="002C2CC2" w:rsidRPr="00BF0066" w:rsidRDefault="002C2CC2" w:rsidP="002C2CC2">
      <w:pPr>
        <w:pStyle w:val="a7"/>
        <w:numPr>
          <w:ilvl w:val="0"/>
          <w:numId w:val="3"/>
        </w:numPr>
        <w:tabs>
          <w:tab w:val="left" w:pos="236"/>
        </w:tabs>
        <w:kinsoku w:val="0"/>
        <w:overflowPunct w:val="0"/>
        <w:spacing w:before="46" w:line="240" w:lineRule="auto"/>
        <w:ind w:left="236" w:hanging="134"/>
      </w:pPr>
      <w:r w:rsidRPr="00BF0066">
        <w:t>компьютерная анимация</w:t>
      </w:r>
      <w:r w:rsidRPr="00BF0066">
        <w:rPr>
          <w:spacing w:val="-1"/>
        </w:rPr>
        <w:t xml:space="preserve"> </w:t>
      </w:r>
      <w:r w:rsidRPr="00BF0066">
        <w:t>(мультфильм,</w:t>
      </w:r>
      <w:r w:rsidRPr="00BF0066">
        <w:rPr>
          <w:spacing w:val="-5"/>
        </w:rPr>
        <w:t xml:space="preserve"> </w:t>
      </w:r>
      <w:r w:rsidRPr="00BF0066">
        <w:t>сделанный</w:t>
      </w:r>
      <w:r w:rsidRPr="00BF0066">
        <w:rPr>
          <w:spacing w:val="-5"/>
        </w:rPr>
        <w:t xml:space="preserve"> </w:t>
      </w:r>
      <w:r w:rsidRPr="00BF0066">
        <w:t>в</w:t>
      </w:r>
      <w:r w:rsidRPr="00BF0066">
        <w:rPr>
          <w:spacing w:val="-16"/>
        </w:rPr>
        <w:t xml:space="preserve"> </w:t>
      </w:r>
      <w:r w:rsidRPr="00BF0066">
        <w:t>технологии компьютерной анимации).</w:t>
      </w:r>
    </w:p>
    <w:p w:rsidR="002C2CC2" w:rsidRPr="00BF0066" w:rsidRDefault="00280099" w:rsidP="00280099">
      <w:pPr>
        <w:pStyle w:val="1"/>
        <w:numPr>
          <w:ilvl w:val="1"/>
          <w:numId w:val="8"/>
        </w:numPr>
        <w:kinsoku w:val="0"/>
        <w:overflowPunct w:val="0"/>
        <w:spacing w:before="46"/>
      </w:pPr>
      <w:r>
        <w:t xml:space="preserve"> </w:t>
      </w:r>
      <w:r w:rsidR="002C2CC2" w:rsidRPr="00BF0066">
        <w:t>Конкурс поделок к сказкам</w:t>
      </w:r>
    </w:p>
    <w:p w:rsidR="002C2CC2" w:rsidRPr="00BF0066" w:rsidRDefault="002C2CC2" w:rsidP="002C2CC2">
      <w:pPr>
        <w:pStyle w:val="a3"/>
        <w:kinsoku w:val="0"/>
        <w:overflowPunct w:val="0"/>
        <w:spacing w:before="51"/>
        <w:ind w:left="111"/>
        <w:rPr>
          <w:i/>
          <w:iCs/>
          <w:w w:val="105"/>
        </w:rPr>
      </w:pPr>
      <w:r w:rsidRPr="00BF0066">
        <w:rPr>
          <w:i/>
          <w:iCs/>
          <w:w w:val="105"/>
        </w:rPr>
        <w:t>Требования к работам:</w:t>
      </w:r>
    </w:p>
    <w:p w:rsidR="002C2CC2" w:rsidRPr="00BF0066" w:rsidRDefault="00280099" w:rsidP="002C2CC2">
      <w:pPr>
        <w:pStyle w:val="a3"/>
        <w:kinsoku w:val="0"/>
        <w:overflowPunct w:val="0"/>
        <w:spacing w:before="53" w:line="276" w:lineRule="auto"/>
        <w:ind w:left="107" w:right="216" w:hanging="18"/>
      </w:pPr>
      <w:r>
        <w:rPr>
          <w:w w:val="95"/>
        </w:rPr>
        <w:t xml:space="preserve">а) </w:t>
      </w:r>
      <w:r w:rsidR="002C2CC2" w:rsidRPr="00BF0066">
        <w:t>работа</w:t>
      </w:r>
      <w:r w:rsidR="002C2CC2" w:rsidRPr="00BF0066">
        <w:rPr>
          <w:spacing w:val="74"/>
        </w:rPr>
        <w:t xml:space="preserve"> </w:t>
      </w:r>
      <w:r w:rsidR="002C2CC2" w:rsidRPr="00BF0066">
        <w:t>может</w:t>
      </w:r>
      <w:r w:rsidR="002C2CC2" w:rsidRPr="00BF0066">
        <w:rPr>
          <w:spacing w:val="73"/>
        </w:rPr>
        <w:t xml:space="preserve"> </w:t>
      </w:r>
      <w:r w:rsidR="002C2CC2" w:rsidRPr="00BF0066">
        <w:t>быть</w:t>
      </w:r>
      <w:r w:rsidR="002C2CC2" w:rsidRPr="00BF0066">
        <w:rPr>
          <w:spacing w:val="80"/>
        </w:rPr>
        <w:t xml:space="preserve"> </w:t>
      </w:r>
      <w:r w:rsidR="002C2CC2" w:rsidRPr="00BF0066">
        <w:t>вып</w:t>
      </w:r>
      <w:r w:rsidR="002C2CC2" w:rsidRPr="00BF0066">
        <w:t>олнена</w:t>
      </w:r>
      <w:r w:rsidR="002C2CC2" w:rsidRPr="00BF0066">
        <w:rPr>
          <w:spacing w:val="80"/>
        </w:rPr>
        <w:t xml:space="preserve"> </w:t>
      </w:r>
      <w:r w:rsidR="002C2CC2" w:rsidRPr="00BF0066">
        <w:t>из</w:t>
      </w:r>
      <w:r w:rsidR="002C2CC2" w:rsidRPr="00BF0066">
        <w:rPr>
          <w:spacing w:val="71"/>
        </w:rPr>
        <w:t xml:space="preserve"> </w:t>
      </w:r>
      <w:r w:rsidR="002C2CC2" w:rsidRPr="00BF0066">
        <w:t>любых</w:t>
      </w:r>
      <w:r w:rsidR="002C2CC2" w:rsidRPr="00BF0066">
        <w:rPr>
          <w:spacing w:val="80"/>
        </w:rPr>
        <w:t xml:space="preserve"> </w:t>
      </w:r>
      <w:r w:rsidR="002C2CC2" w:rsidRPr="00BF0066">
        <w:t>материалов:</w:t>
      </w:r>
      <w:r w:rsidR="002C2CC2" w:rsidRPr="00BF0066">
        <w:rPr>
          <w:spacing w:val="80"/>
        </w:rPr>
        <w:t xml:space="preserve"> </w:t>
      </w:r>
      <w:r w:rsidR="002C2CC2" w:rsidRPr="00BF0066">
        <w:t>ткани,</w:t>
      </w:r>
      <w:r w:rsidR="002C2CC2" w:rsidRPr="00BF0066">
        <w:rPr>
          <w:spacing w:val="80"/>
        </w:rPr>
        <w:t xml:space="preserve"> </w:t>
      </w:r>
      <w:r w:rsidR="002C2CC2" w:rsidRPr="00BF0066">
        <w:t>картона,</w:t>
      </w:r>
      <w:r w:rsidR="002C2CC2" w:rsidRPr="00BF0066">
        <w:rPr>
          <w:spacing w:val="80"/>
        </w:rPr>
        <w:t xml:space="preserve"> </w:t>
      </w:r>
      <w:r w:rsidR="002C2CC2" w:rsidRPr="00BF0066">
        <w:t>природных</w:t>
      </w:r>
      <w:r w:rsidR="002C2CC2" w:rsidRPr="00BF0066">
        <w:rPr>
          <w:spacing w:val="-5"/>
        </w:rPr>
        <w:t xml:space="preserve"> </w:t>
      </w:r>
      <w:r w:rsidR="002C2CC2" w:rsidRPr="00BF0066">
        <w:t>материалов и</w:t>
      </w:r>
      <w:r w:rsidR="002C2CC2" w:rsidRPr="00BF0066">
        <w:rPr>
          <w:spacing w:val="-11"/>
        </w:rPr>
        <w:t xml:space="preserve"> </w:t>
      </w:r>
      <w:r w:rsidR="002C2CC2" w:rsidRPr="00BF0066">
        <w:t>т.</w:t>
      </w:r>
      <w:r w:rsidR="002C2CC2" w:rsidRPr="00BF0066">
        <w:rPr>
          <w:spacing w:val="-12"/>
        </w:rPr>
        <w:t xml:space="preserve"> </w:t>
      </w:r>
      <w:r w:rsidR="002C2CC2" w:rsidRPr="00BF0066">
        <w:t>д.;</w:t>
      </w:r>
    </w:p>
    <w:p w:rsidR="002C2CC2" w:rsidRPr="00BF0066" w:rsidRDefault="002C2CC2" w:rsidP="002C2CC2">
      <w:pPr>
        <w:pStyle w:val="a3"/>
        <w:kinsoku w:val="0"/>
        <w:overflowPunct w:val="0"/>
        <w:spacing w:before="4" w:line="276" w:lineRule="auto"/>
        <w:ind w:left="118" w:right="216" w:hanging="7"/>
      </w:pPr>
      <w:r w:rsidRPr="00BF0066">
        <w:t>6)</w:t>
      </w:r>
      <w:r w:rsidRPr="00BF0066">
        <w:rPr>
          <w:spacing w:val="36"/>
        </w:rPr>
        <w:t xml:space="preserve"> </w:t>
      </w:r>
      <w:r w:rsidRPr="00BF0066">
        <w:t>на</w:t>
      </w:r>
      <w:r w:rsidRPr="00BF0066">
        <w:rPr>
          <w:spacing w:val="39"/>
        </w:rPr>
        <w:t xml:space="preserve"> </w:t>
      </w:r>
      <w:r w:rsidRPr="00BF0066">
        <w:t>работе</w:t>
      </w:r>
      <w:r w:rsidRPr="00BF0066">
        <w:rPr>
          <w:spacing w:val="53"/>
        </w:rPr>
        <w:t xml:space="preserve"> </w:t>
      </w:r>
      <w:r w:rsidRPr="00BF0066">
        <w:t>необходимо</w:t>
      </w:r>
      <w:r w:rsidRPr="00BF0066">
        <w:rPr>
          <w:spacing w:val="69"/>
        </w:rPr>
        <w:t xml:space="preserve"> </w:t>
      </w:r>
      <w:r w:rsidRPr="00BF0066">
        <w:t>указать</w:t>
      </w:r>
      <w:r w:rsidRPr="00BF0066">
        <w:rPr>
          <w:spacing w:val="52"/>
        </w:rPr>
        <w:t xml:space="preserve"> </w:t>
      </w:r>
      <w:r w:rsidRPr="00BF0066">
        <w:t>название</w:t>
      </w:r>
      <w:r w:rsidRPr="00BF0066">
        <w:rPr>
          <w:spacing w:val="52"/>
        </w:rPr>
        <w:t xml:space="preserve"> </w:t>
      </w:r>
      <w:r w:rsidRPr="00BF0066">
        <w:t>произведения,</w:t>
      </w:r>
      <w:r w:rsidRPr="00BF0066">
        <w:rPr>
          <w:spacing w:val="64"/>
        </w:rPr>
        <w:t xml:space="preserve"> </w:t>
      </w:r>
      <w:r w:rsidRPr="00BF0066">
        <w:t>имя</w:t>
      </w:r>
      <w:r w:rsidRPr="00BF0066">
        <w:rPr>
          <w:spacing w:val="40"/>
        </w:rPr>
        <w:t xml:space="preserve"> </w:t>
      </w:r>
      <w:r w:rsidRPr="00BF0066">
        <w:t>и</w:t>
      </w:r>
      <w:r w:rsidRPr="00BF0066">
        <w:rPr>
          <w:spacing w:val="35"/>
        </w:rPr>
        <w:t xml:space="preserve"> </w:t>
      </w:r>
      <w:r w:rsidRPr="00BF0066">
        <w:t>фамилию</w:t>
      </w:r>
      <w:r w:rsidRPr="00BF0066">
        <w:rPr>
          <w:spacing w:val="59"/>
        </w:rPr>
        <w:t xml:space="preserve"> </w:t>
      </w:r>
      <w:r w:rsidRPr="00BF0066">
        <w:t>автора,</w:t>
      </w:r>
      <w:r w:rsidRPr="00BF0066">
        <w:rPr>
          <w:spacing w:val="40"/>
        </w:rPr>
        <w:t xml:space="preserve"> </w:t>
      </w:r>
      <w:r w:rsidRPr="00BF0066">
        <w:t>ФИО</w:t>
      </w:r>
      <w:r w:rsidRPr="00BF0066">
        <w:rPr>
          <w:spacing w:val="-3"/>
        </w:rPr>
        <w:t xml:space="preserve"> </w:t>
      </w:r>
      <w:r w:rsidRPr="00BF0066">
        <w:t>руководителя</w:t>
      </w:r>
      <w:r w:rsidRPr="00BF0066">
        <w:rPr>
          <w:spacing w:val="80"/>
          <w:w w:val="150"/>
        </w:rPr>
        <w:t xml:space="preserve"> </w:t>
      </w:r>
      <w:r w:rsidRPr="00BF0066">
        <w:t>работы.</w:t>
      </w:r>
      <w:r w:rsidRPr="00BF0066">
        <w:rPr>
          <w:spacing w:val="80"/>
          <w:w w:val="150"/>
        </w:rPr>
        <w:t xml:space="preserve"> </w:t>
      </w:r>
      <w:r w:rsidRPr="00BF0066">
        <w:t>Проводится</w:t>
      </w:r>
      <w:r w:rsidRPr="00BF0066">
        <w:rPr>
          <w:spacing w:val="80"/>
          <w:w w:val="150"/>
        </w:rPr>
        <w:t xml:space="preserve"> </w:t>
      </w:r>
      <w:r w:rsidRPr="00BF0066">
        <w:t>за</w:t>
      </w:r>
      <w:r w:rsidRPr="00BF0066">
        <w:rPr>
          <w:spacing w:val="73"/>
          <w:w w:val="150"/>
        </w:rPr>
        <w:t xml:space="preserve"> </w:t>
      </w:r>
      <w:r w:rsidRPr="00BF0066">
        <w:t>1</w:t>
      </w:r>
      <w:r w:rsidRPr="00BF0066">
        <w:rPr>
          <w:spacing w:val="76"/>
          <w:w w:val="150"/>
        </w:rPr>
        <w:t xml:space="preserve"> </w:t>
      </w:r>
      <w:r w:rsidRPr="00BF0066">
        <w:t>день</w:t>
      </w:r>
      <w:r w:rsidRPr="00BF0066">
        <w:rPr>
          <w:spacing w:val="78"/>
          <w:w w:val="150"/>
        </w:rPr>
        <w:t xml:space="preserve"> </w:t>
      </w:r>
      <w:r w:rsidRPr="00BF0066">
        <w:t>до</w:t>
      </w:r>
      <w:r w:rsidRPr="00BF0066">
        <w:rPr>
          <w:spacing w:val="73"/>
          <w:w w:val="150"/>
        </w:rPr>
        <w:t xml:space="preserve"> </w:t>
      </w:r>
      <w:r w:rsidRPr="00BF0066">
        <w:t>начала</w:t>
      </w:r>
      <w:r w:rsidRPr="00BF0066">
        <w:rPr>
          <w:spacing w:val="76"/>
          <w:w w:val="150"/>
        </w:rPr>
        <w:t xml:space="preserve"> </w:t>
      </w:r>
      <w:r w:rsidRPr="00BF0066">
        <w:t>представления.</w:t>
      </w:r>
    </w:p>
    <w:p w:rsidR="002C2CC2" w:rsidRPr="00BF0066" w:rsidRDefault="002C2CC2" w:rsidP="002C2CC2">
      <w:pPr>
        <w:pStyle w:val="1"/>
        <w:kinsoku w:val="0"/>
        <w:overflowPunct w:val="0"/>
        <w:ind w:left="113"/>
      </w:pPr>
      <w:r w:rsidRPr="00BF0066">
        <w:t>3.8. Конкурс рисунков по сказкам</w:t>
      </w:r>
    </w:p>
    <w:p w:rsidR="00280099" w:rsidRDefault="002C2CC2" w:rsidP="00280099">
      <w:pPr>
        <w:pStyle w:val="a3"/>
        <w:kinsoku w:val="0"/>
        <w:overflowPunct w:val="0"/>
        <w:ind w:left="115"/>
        <w:rPr>
          <w:i/>
          <w:iCs/>
          <w:w w:val="105"/>
        </w:rPr>
      </w:pPr>
      <w:r w:rsidRPr="00BF0066">
        <w:rPr>
          <w:i/>
          <w:iCs/>
          <w:w w:val="105"/>
        </w:rPr>
        <w:t>Требования к работам:</w:t>
      </w:r>
    </w:p>
    <w:p w:rsidR="002C2CC2" w:rsidRPr="00BF0066" w:rsidRDefault="002C2CC2" w:rsidP="00280099">
      <w:pPr>
        <w:pStyle w:val="a3"/>
        <w:kinsoku w:val="0"/>
        <w:overflowPunct w:val="0"/>
        <w:ind w:left="115"/>
      </w:pPr>
      <w:r w:rsidRPr="00BF0066">
        <w:t>а) формат А4, АЗ (поля по одному</w:t>
      </w:r>
      <w:r w:rsidRPr="00BF0066">
        <w:rPr>
          <w:spacing w:val="22"/>
        </w:rPr>
        <w:t xml:space="preserve"> </w:t>
      </w:r>
      <w:r w:rsidRPr="00BF0066">
        <w:t>сантиметру</w:t>
      </w:r>
      <w:r w:rsidRPr="00BF0066">
        <w:rPr>
          <w:spacing w:val="31"/>
        </w:rPr>
        <w:t xml:space="preserve"> </w:t>
      </w:r>
      <w:r w:rsidRPr="00BF0066">
        <w:t>с</w:t>
      </w:r>
      <w:r w:rsidRPr="00BF0066">
        <w:rPr>
          <w:spacing w:val="-2"/>
        </w:rPr>
        <w:t xml:space="preserve"> </w:t>
      </w:r>
      <w:r w:rsidRPr="00BF0066">
        <w:t>каждого</w:t>
      </w:r>
      <w:r w:rsidRPr="00BF0066">
        <w:rPr>
          <w:spacing w:val="18"/>
        </w:rPr>
        <w:t xml:space="preserve"> </w:t>
      </w:r>
      <w:r w:rsidRPr="00BF0066">
        <w:t>края листа), техника исполнения</w:t>
      </w:r>
      <w:r w:rsidRPr="00BF0066">
        <w:rPr>
          <w:spacing w:val="-3"/>
        </w:rPr>
        <w:t xml:space="preserve"> </w:t>
      </w:r>
      <w:r w:rsidRPr="00BF0066">
        <w:t>любая: гуашь, акварель, графика, цветные карандаши и</w:t>
      </w:r>
      <w:r w:rsidRPr="00BF0066">
        <w:rPr>
          <w:spacing w:val="-4"/>
        </w:rPr>
        <w:t xml:space="preserve"> </w:t>
      </w:r>
      <w:r w:rsidRPr="00BF0066">
        <w:t>т.</w:t>
      </w:r>
      <w:r w:rsidRPr="00BF0066">
        <w:rPr>
          <w:spacing w:val="-5"/>
        </w:rPr>
        <w:t xml:space="preserve"> </w:t>
      </w:r>
      <w:r w:rsidRPr="00BF0066">
        <w:t>д.;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50" w:after="0" w:line="280" w:lineRule="auto"/>
        <w:ind w:left="46" w:right="75" w:hanging="11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bookmarkStart w:id="3" w:name="Страница 3"/>
      <w:bookmarkEnd w:id="3"/>
      <w:r w:rsidRPr="002C2CC2">
        <w:rPr>
          <w:rFonts w:ascii="Times New Roman" w:hAnsi="Times New Roman" w:cs="Times New Roman"/>
          <w:color w:val="262626"/>
          <w:sz w:val="24"/>
          <w:szCs w:val="24"/>
        </w:rPr>
        <w:lastRenderedPageBreak/>
        <w:t>б)</w:t>
      </w:r>
      <w:r w:rsidRPr="002C2CC2">
        <w:rPr>
          <w:rFonts w:ascii="Times New Roman" w:hAnsi="Times New Roman" w:cs="Times New Roman"/>
          <w:color w:val="262626"/>
          <w:spacing w:val="38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на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работе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необходимо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указать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название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произведения,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имя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фамилию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автора,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ФИО</w:t>
      </w:r>
      <w:r w:rsidRPr="002C2CC2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руководителя.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01"/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4.</w:t>
      </w:r>
      <w:r w:rsidRPr="002C2CC2">
        <w:rPr>
          <w:rFonts w:ascii="Times New Roman" w:hAnsi="Times New Roman" w:cs="Times New Roman"/>
          <w:b/>
          <w:bCs/>
          <w:color w:val="262626"/>
          <w:spacing w:val="-2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УСЛОВИЯ И</w:t>
      </w:r>
      <w:r w:rsidRPr="002C2CC2">
        <w:rPr>
          <w:rFonts w:ascii="Times New Roman" w:hAnsi="Times New Roman" w:cs="Times New Roman"/>
          <w:b/>
          <w:bCs/>
          <w:color w:val="262626"/>
          <w:spacing w:val="-3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ПОРЯДОК ПРОВЕДЕНИЯ</w:t>
      </w:r>
      <w:r w:rsidRPr="002C2CC2">
        <w:rPr>
          <w:rFonts w:ascii="Times New Roman" w:hAnsi="Times New Roman" w:cs="Times New Roman"/>
          <w:b/>
          <w:bCs/>
          <w:color w:val="262626"/>
          <w:spacing w:val="40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ФЕСТИВАЛЯ:</w:t>
      </w:r>
    </w:p>
    <w:p w:rsidR="002C2CC2" w:rsidRPr="002C2CC2" w:rsidRDefault="002C2CC2" w:rsidP="002C2CC2">
      <w:pPr>
        <w:numPr>
          <w:ilvl w:val="1"/>
          <w:numId w:val="1"/>
        </w:numPr>
        <w:tabs>
          <w:tab w:val="left" w:pos="394"/>
        </w:tabs>
        <w:kinsoku w:val="0"/>
        <w:overflowPunct w:val="0"/>
        <w:autoSpaceDE w:val="0"/>
        <w:autoSpaceDN w:val="0"/>
        <w:adjustRightInd w:val="0"/>
        <w:spacing w:before="39" w:after="0" w:line="276" w:lineRule="auto"/>
        <w:ind w:left="44" w:right="55" w:firstLine="1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В</w:t>
      </w:r>
      <w:r w:rsidRPr="002C2CC2">
        <w:rPr>
          <w:rFonts w:ascii="Times New Roman" w:hAnsi="Times New Roman" w:cs="Times New Roman"/>
          <w:color w:val="262626"/>
          <w:spacing w:val="3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Конкурсе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принимают</w:t>
      </w:r>
      <w:r w:rsidRPr="002C2CC2">
        <w:rPr>
          <w:rFonts w:ascii="Times New Roman" w:hAnsi="Times New Roman" w:cs="Times New Roman"/>
          <w:color w:val="262626"/>
          <w:spacing w:val="5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участие</w:t>
      </w:r>
      <w:r w:rsidRPr="002C2CC2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</w:t>
      </w:r>
      <w:r w:rsidRPr="00BF0066">
        <w:rPr>
          <w:rFonts w:ascii="Times New Roman" w:hAnsi="Times New Roman" w:cs="Times New Roman"/>
          <w:color w:val="262626"/>
          <w:sz w:val="24"/>
          <w:szCs w:val="24"/>
        </w:rPr>
        <w:t>образовательные</w:t>
      </w:r>
      <w:r w:rsidRPr="002C2CC2">
        <w:rPr>
          <w:rFonts w:ascii="Times New Roman" w:hAnsi="Times New Roman" w:cs="Times New Roman"/>
          <w:color w:val="262626"/>
          <w:spacing w:val="3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учреждения,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игровые,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кукольные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 пальчиковые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театры,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театральные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коллективы,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школьные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Pr="002C2CC2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студенческие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театры,</w:t>
      </w:r>
      <w:r w:rsidRPr="002C2CC2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любительские</w:t>
      </w:r>
      <w:r w:rsidRPr="002C2CC2">
        <w:rPr>
          <w:rFonts w:ascii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объединения,</w:t>
      </w:r>
      <w:r w:rsidRPr="002C2CC2">
        <w:rPr>
          <w:rFonts w:ascii="Times New Roman" w:hAnsi="Times New Roman" w:cs="Times New Roman"/>
          <w:color w:val="262626"/>
          <w:spacing w:val="1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мастера и</w:t>
      </w:r>
      <w:r w:rsidRPr="002C2CC2">
        <w:rPr>
          <w:rFonts w:ascii="Times New Roman" w:hAnsi="Times New Roman" w:cs="Times New Roman"/>
          <w:color w:val="262626"/>
          <w:spacing w:val="-9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любители ДПИ, художники -аниматоры</w:t>
      </w:r>
      <w:r w:rsidRPr="002C2CC2">
        <w:rPr>
          <w:rFonts w:ascii="Times New Roman" w:hAnsi="Times New Roman" w:cs="Times New Roman"/>
          <w:color w:val="262626"/>
          <w:spacing w:val="8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Pr="002C2CC2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др.</w:t>
      </w:r>
    </w:p>
    <w:p w:rsidR="002C2CC2" w:rsidRPr="002C2CC2" w:rsidRDefault="002C2CC2" w:rsidP="002C2CC2">
      <w:pPr>
        <w:numPr>
          <w:ilvl w:val="1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463" w:hanging="412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Количество участников не ограничено.</w:t>
      </w:r>
    </w:p>
    <w:p w:rsidR="00BF0066" w:rsidRPr="00BF0066" w:rsidRDefault="002C2CC2" w:rsidP="00BF0066">
      <w:pPr>
        <w:numPr>
          <w:ilvl w:val="1"/>
          <w:numId w:val="1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469" w:hanging="418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Длительность показа- до 10 минут.</w:t>
      </w:r>
    </w:p>
    <w:p w:rsidR="002C2CC2" w:rsidRPr="002C2CC2" w:rsidRDefault="002C2CC2" w:rsidP="00BF0066">
      <w:pPr>
        <w:numPr>
          <w:ilvl w:val="1"/>
          <w:numId w:val="1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469" w:hanging="418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Финансовое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обеспечение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Конкурса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осуществляется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за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счет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собственных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средств участников.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94"/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5. ЖЮРИ ФЕСТИВАЛЯ</w:t>
      </w:r>
    </w:p>
    <w:p w:rsidR="002C2CC2" w:rsidRPr="002C2CC2" w:rsidRDefault="002C2CC2" w:rsidP="00BF0066">
      <w:pPr>
        <w:kinsoku w:val="0"/>
        <w:overflowPunct w:val="0"/>
        <w:autoSpaceDE w:val="0"/>
        <w:autoSpaceDN w:val="0"/>
        <w:adjustRightInd w:val="0"/>
        <w:spacing w:before="38" w:after="0" w:line="261" w:lineRule="auto"/>
        <w:ind w:left="54" w:right="41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5.1.</w:t>
      </w:r>
      <w:r w:rsidRPr="002C2CC2">
        <w:rPr>
          <w:rFonts w:ascii="Times New Roman" w:hAnsi="Times New Roman" w:cs="Times New Roman"/>
          <w:color w:val="262626"/>
          <w:spacing w:val="51"/>
          <w:sz w:val="24"/>
          <w:szCs w:val="24"/>
        </w:rPr>
        <w:t xml:space="preserve"> 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Состав</w:t>
      </w:r>
      <w:r w:rsidRPr="002C2CC2">
        <w:rPr>
          <w:rFonts w:ascii="Times New Roman" w:hAnsi="Times New Roman" w:cs="Times New Roman"/>
          <w:color w:val="262626"/>
          <w:spacing w:val="6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жюри</w:t>
      </w:r>
      <w:r w:rsidRPr="002C2CC2">
        <w:rPr>
          <w:rFonts w:ascii="Times New Roman" w:hAnsi="Times New Roman" w:cs="Times New Roman"/>
          <w:color w:val="262626"/>
          <w:spacing w:val="5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формируется</w:t>
      </w:r>
      <w:r w:rsidRPr="002C2CC2">
        <w:rPr>
          <w:rFonts w:ascii="Times New Roman" w:hAnsi="Times New Roman" w:cs="Times New Roman"/>
          <w:color w:val="262626"/>
          <w:spacing w:val="61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из</w:t>
      </w:r>
      <w:r w:rsidRPr="002C2CC2">
        <w:rPr>
          <w:rFonts w:ascii="Times New Roman" w:hAnsi="Times New Roman" w:cs="Times New Roman"/>
          <w:color w:val="262626"/>
          <w:spacing w:val="5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специалистов</w:t>
      </w:r>
      <w:r w:rsidRPr="002C2CC2">
        <w:rPr>
          <w:rFonts w:ascii="Times New Roman" w:hAnsi="Times New Roman" w:cs="Times New Roman"/>
          <w:color w:val="262626"/>
          <w:spacing w:val="6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в</w:t>
      </w:r>
      <w:r w:rsidRPr="002C2CC2">
        <w:rPr>
          <w:rFonts w:ascii="Times New Roman" w:hAnsi="Times New Roman" w:cs="Times New Roman"/>
          <w:color w:val="262626"/>
          <w:spacing w:val="5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области</w:t>
      </w:r>
      <w:r w:rsidRPr="002C2CC2">
        <w:rPr>
          <w:rFonts w:ascii="Times New Roman" w:hAnsi="Times New Roman" w:cs="Times New Roman"/>
          <w:color w:val="262626"/>
          <w:spacing w:val="5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филологии,</w:t>
      </w:r>
      <w:r w:rsidRPr="002C2CC2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культурологии,</w:t>
      </w:r>
      <w:r w:rsidRPr="002C2CC2">
        <w:rPr>
          <w:rFonts w:ascii="Times New Roman" w:hAnsi="Times New Roman" w:cs="Times New Roman"/>
          <w:color w:val="262626"/>
          <w:spacing w:val="-2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ученых-лингвистов,</w:t>
      </w:r>
      <w:r w:rsidRPr="002C2CC2">
        <w:rPr>
          <w:rFonts w:ascii="Times New Roman" w:hAnsi="Times New Roman" w:cs="Times New Roman"/>
          <w:color w:val="262626"/>
          <w:spacing w:val="-3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педагогов родных</w:t>
      </w:r>
      <w:r w:rsidRPr="002C2CC2">
        <w:rPr>
          <w:rFonts w:ascii="Times New Roman" w:hAnsi="Times New Roman" w:cs="Times New Roman"/>
          <w:color w:val="262626"/>
          <w:spacing w:val="-9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языков,</w:t>
      </w:r>
      <w:r w:rsidRPr="002C2CC2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признанных носителей</w:t>
      </w:r>
      <w:r w:rsidRPr="002C2CC2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языка</w:t>
      </w:r>
      <w:r w:rsidRPr="002C2CC2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Pr="00BF0066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культуры,</w:t>
      </w:r>
      <w:r w:rsidRPr="002C2CC2">
        <w:rPr>
          <w:rFonts w:ascii="Times New Roman" w:hAnsi="Times New Roman" w:cs="Times New Roman"/>
          <w:color w:val="262626"/>
          <w:spacing w:val="56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представителей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Ассоциаций</w:t>
      </w:r>
      <w:r w:rsidRPr="002C2CC2">
        <w:rPr>
          <w:rFonts w:ascii="Times New Roman" w:hAnsi="Times New Roman" w:cs="Times New Roman"/>
          <w:color w:val="262626"/>
          <w:spacing w:val="5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КМНС</w:t>
      </w:r>
      <w:r w:rsidRPr="002C2CC2">
        <w:rPr>
          <w:rFonts w:ascii="Times New Roman" w:hAnsi="Times New Roman" w:cs="Times New Roman"/>
          <w:color w:val="262626"/>
          <w:spacing w:val="49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РС(Я),</w:t>
      </w:r>
      <w:r w:rsidRPr="002C2CC2">
        <w:rPr>
          <w:rFonts w:ascii="Times New Roman" w:hAnsi="Times New Roman" w:cs="Times New Roman"/>
          <w:color w:val="262626"/>
          <w:spacing w:val="5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представителей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органов</w:t>
      </w:r>
      <w:r w:rsidRPr="002C2CC2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исполнительной</w:t>
      </w:r>
      <w:r w:rsidRPr="002C2CC2">
        <w:rPr>
          <w:rFonts w:ascii="Times New Roman" w:hAnsi="Times New Roman" w:cs="Times New Roman"/>
          <w:color w:val="262626"/>
          <w:spacing w:val="5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власти,</w:t>
      </w:r>
      <w:r w:rsidRPr="002C2CC2">
        <w:rPr>
          <w:rFonts w:ascii="Times New Roman" w:hAnsi="Times New Roman" w:cs="Times New Roman"/>
          <w:color w:val="262626"/>
          <w:spacing w:val="72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курирующих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сферу</w:t>
      </w:r>
      <w:r w:rsidRPr="002C2CC2">
        <w:rPr>
          <w:rFonts w:ascii="Times New Roman" w:hAnsi="Times New Roman" w:cs="Times New Roman"/>
          <w:color w:val="262626"/>
          <w:spacing w:val="76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государственной</w:t>
      </w:r>
      <w:r w:rsidRPr="002C2CC2">
        <w:rPr>
          <w:rFonts w:ascii="Times New Roman" w:hAnsi="Times New Roman" w:cs="Times New Roman"/>
          <w:color w:val="262626"/>
          <w:spacing w:val="6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национальной</w:t>
      </w:r>
      <w:r w:rsidRPr="002C2CC2">
        <w:rPr>
          <w:rFonts w:ascii="Times New Roman" w:hAnsi="Times New Roman" w:cs="Times New Roman"/>
          <w:color w:val="262626"/>
          <w:spacing w:val="69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политики,</w:t>
      </w:r>
      <w:r w:rsidRPr="002C2CC2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ведущие</w:t>
      </w:r>
      <w:r w:rsidRPr="002C2CC2">
        <w:rPr>
          <w:rFonts w:ascii="Times New Roman" w:hAnsi="Times New Roman" w:cs="Times New Roman"/>
          <w:color w:val="262626"/>
          <w:spacing w:val="6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специалисты</w:t>
      </w:r>
      <w:r w:rsidRPr="002C2CC2">
        <w:rPr>
          <w:rFonts w:ascii="Times New Roman" w:hAnsi="Times New Roman" w:cs="Times New Roman"/>
          <w:color w:val="262626"/>
          <w:spacing w:val="66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в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области</w:t>
      </w:r>
      <w:r w:rsidRPr="002C2CC2">
        <w:rPr>
          <w:rFonts w:ascii="Times New Roman" w:hAnsi="Times New Roman" w:cs="Times New Roman"/>
          <w:color w:val="262626"/>
          <w:spacing w:val="59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декоративно-прикладного</w:t>
      </w:r>
      <w:r w:rsidRPr="002C2CC2">
        <w:rPr>
          <w:rFonts w:ascii="Times New Roman" w:hAnsi="Times New Roman" w:cs="Times New Roman"/>
          <w:color w:val="262626"/>
          <w:spacing w:val="78"/>
          <w:w w:val="15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искусства,</w:t>
      </w:r>
      <w:r w:rsidRPr="002C2CC2">
        <w:rPr>
          <w:rFonts w:ascii="Times New Roman" w:hAnsi="Times New Roman" w:cs="Times New Roman"/>
          <w:color w:val="262626"/>
          <w:spacing w:val="61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представителей</w:t>
      </w:r>
      <w:r w:rsidRPr="002C2CC2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художников</w:t>
      </w:r>
      <w:r w:rsidRPr="002C2CC2">
        <w:rPr>
          <w:rFonts w:ascii="Times New Roman" w:hAnsi="Times New Roman" w:cs="Times New Roman"/>
          <w:color w:val="262626"/>
          <w:spacing w:val="11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анимационных</w:t>
      </w:r>
      <w:r w:rsidRPr="002C2CC2">
        <w:rPr>
          <w:rFonts w:ascii="Times New Roman" w:hAnsi="Times New Roman" w:cs="Times New Roman"/>
          <w:color w:val="262626"/>
          <w:spacing w:val="21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проектов.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2"/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6.</w:t>
      </w:r>
      <w:r w:rsidRPr="002C2CC2">
        <w:rPr>
          <w:rFonts w:ascii="Times New Roman" w:hAnsi="Times New Roman" w:cs="Times New Roman"/>
          <w:b/>
          <w:bCs/>
          <w:color w:val="262626"/>
          <w:spacing w:val="-5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ПОДВЕДЕНИЕ</w:t>
      </w:r>
      <w:r w:rsidRPr="002C2CC2">
        <w:rPr>
          <w:rFonts w:ascii="Times New Roman" w:hAnsi="Times New Roman" w:cs="Times New Roman"/>
          <w:b/>
          <w:bCs/>
          <w:color w:val="262626"/>
          <w:spacing w:val="30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ИТОГОВ И</w:t>
      </w:r>
      <w:r w:rsidRPr="002C2CC2">
        <w:rPr>
          <w:rFonts w:ascii="Times New Roman" w:hAnsi="Times New Roman" w:cs="Times New Roman"/>
          <w:b/>
          <w:bCs/>
          <w:color w:val="262626"/>
          <w:spacing w:val="-8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color w:val="262626"/>
          <w:w w:val="105"/>
          <w:sz w:val="24"/>
          <w:szCs w:val="24"/>
        </w:rPr>
        <w:t>НАГРАЖДЕНИЕ ПОБЕДИТЕЛЕЙ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C2" w:rsidRPr="002C2CC2" w:rsidRDefault="002C2CC2" w:rsidP="002C2CC2">
      <w:pPr>
        <w:numPr>
          <w:ilvl w:val="1"/>
          <w:numId w:val="2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59" w:firstLine="2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Итоги</w:t>
      </w:r>
      <w:r w:rsidRPr="002C2CC2">
        <w:rPr>
          <w:rFonts w:ascii="Times New Roman" w:hAnsi="Times New Roman" w:cs="Times New Roman"/>
          <w:color w:val="262626"/>
          <w:spacing w:val="7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фестиваля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объявляются</w:t>
      </w:r>
      <w:r w:rsidRPr="002C2CC2">
        <w:rPr>
          <w:rFonts w:ascii="Times New Roman" w:hAnsi="Times New Roman" w:cs="Times New Roman"/>
          <w:color w:val="262626"/>
          <w:spacing w:val="7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членами</w:t>
      </w:r>
      <w:r w:rsidRPr="002C2CC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жюри</w:t>
      </w:r>
      <w:r w:rsidRPr="002C2CC2">
        <w:rPr>
          <w:rFonts w:ascii="Times New Roman" w:hAnsi="Times New Roman" w:cs="Times New Roman"/>
          <w:color w:val="262626"/>
          <w:spacing w:val="7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28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BF0066">
        <w:rPr>
          <w:rFonts w:ascii="Times New Roman" w:hAnsi="Times New Roman" w:cs="Times New Roman"/>
          <w:color w:val="262626"/>
          <w:sz w:val="24"/>
          <w:szCs w:val="24"/>
        </w:rPr>
        <w:t>ноября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2025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года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по</w:t>
      </w:r>
      <w:r w:rsidRPr="002C2CC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окончании</w:t>
      </w:r>
      <w:r w:rsidRPr="002C2CC2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смотров всех номинаций.</w:t>
      </w:r>
    </w:p>
    <w:p w:rsidR="002C2CC2" w:rsidRPr="002C2CC2" w:rsidRDefault="002C2CC2" w:rsidP="002C2CC2">
      <w:pPr>
        <w:numPr>
          <w:ilvl w:val="1"/>
          <w:numId w:val="2"/>
        </w:numPr>
        <w:tabs>
          <w:tab w:val="left" w:pos="64"/>
          <w:tab w:val="left" w:pos="48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64" w:right="282" w:hanging="1"/>
        <w:rPr>
          <w:rFonts w:ascii="Times New Roman" w:hAnsi="Times New Roman" w:cs="Times New Roman"/>
          <w:color w:val="262626"/>
          <w:sz w:val="24"/>
          <w:szCs w:val="24"/>
        </w:rPr>
      </w:pPr>
      <w:r w:rsidRPr="002C2CC2">
        <w:rPr>
          <w:rFonts w:ascii="Times New Roman" w:hAnsi="Times New Roman" w:cs="Times New Roman"/>
          <w:color w:val="262626"/>
          <w:sz w:val="24"/>
          <w:szCs w:val="24"/>
        </w:rPr>
        <w:t>Ценными призами и</w:t>
      </w:r>
      <w:r w:rsidRPr="002C2CC2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 xml:space="preserve">дипломами награждаются: обладатель </w:t>
      </w:r>
      <w:proofErr w:type="gramStart"/>
      <w:r w:rsidRPr="002C2CC2">
        <w:rPr>
          <w:rFonts w:ascii="Times New Roman" w:hAnsi="Times New Roman" w:cs="Times New Roman"/>
          <w:color w:val="262626"/>
          <w:sz w:val="24"/>
          <w:szCs w:val="24"/>
        </w:rPr>
        <w:t>Гран</w:t>
      </w:r>
      <w:r w:rsidRPr="002C2CC2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при</w:t>
      </w:r>
      <w:proofErr w:type="gramEnd"/>
      <w:r w:rsidRPr="002C2CC2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Pr="002C2CC2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Победители в номинациях. Всем участникам вручаются сертификаты об</w:t>
      </w:r>
      <w:r w:rsidRPr="002C2CC2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color w:val="262626"/>
          <w:sz w:val="24"/>
          <w:szCs w:val="24"/>
        </w:rPr>
        <w:t>участии.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96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0066" w:rsidRPr="00BF0066" w:rsidRDefault="00BF0066" w:rsidP="00BF006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66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BF0066" w:rsidRPr="00BF0066" w:rsidRDefault="00BF0066" w:rsidP="00BF006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66">
        <w:rPr>
          <w:rFonts w:ascii="Times New Roman" w:hAnsi="Times New Roman" w:cs="Times New Roman"/>
          <w:sz w:val="24"/>
          <w:szCs w:val="24"/>
        </w:rPr>
        <w:t>Телефон/</w:t>
      </w:r>
      <w:proofErr w:type="spellStart"/>
      <w:r w:rsidRPr="00BF0066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BF00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66">
        <w:rPr>
          <w:rFonts w:ascii="Times New Roman" w:hAnsi="Times New Roman" w:cs="Times New Roman"/>
          <w:sz w:val="24"/>
          <w:szCs w:val="24"/>
        </w:rPr>
        <w:t>89141080342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Михайловна</w:t>
      </w:r>
    </w:p>
    <w:p w:rsidR="00BF0066" w:rsidRP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66">
        <w:rPr>
          <w:rFonts w:ascii="Times New Roman" w:hAnsi="Times New Roman" w:cs="Times New Roman"/>
          <w:sz w:val="24"/>
          <w:szCs w:val="24"/>
        </w:rPr>
        <w:t>89142882</w:t>
      </w:r>
      <w:r>
        <w:rPr>
          <w:rFonts w:ascii="Times New Roman" w:hAnsi="Times New Roman" w:cs="Times New Roman"/>
          <w:sz w:val="24"/>
          <w:szCs w:val="24"/>
        </w:rPr>
        <w:t xml:space="preserve">006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Николаевна</w:t>
      </w:r>
    </w:p>
    <w:p w:rsidR="00BF0066" w:rsidRP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066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BF006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Takchanasorosbal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89@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 , </w:t>
      </w:r>
      <w:hyperlink r:id="rId10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ont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_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 </w:t>
      </w:r>
      <w:r w:rsidRPr="00BF0066">
        <w:rPr>
          <w:rFonts w:ascii="Times New Roman" w:hAnsi="Times New Roman" w:cs="Times New Roman"/>
          <w:i/>
          <w:sz w:val="24"/>
          <w:szCs w:val="24"/>
        </w:rPr>
        <w:t>(С ПОМЕТКОЙ Легенда Севера)</w:t>
      </w:r>
    </w:p>
    <w:p w:rsidR="00BF0066" w:rsidRP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66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1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ddnykt.ru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rdnt-ykt.ru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066" w:rsidRPr="00BF0066" w:rsidRDefault="00BF0066" w:rsidP="00BF006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066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BF006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t.me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DDN_Yakutia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t.me</w:t>
        </w:r>
        <w:proofErr w:type="spellEnd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F0066">
          <w:rPr>
            <w:rStyle w:val="aa"/>
            <w:rFonts w:ascii="Times New Roman" w:hAnsi="Times New Roman" w:cs="Times New Roman"/>
            <w:sz w:val="24"/>
            <w:szCs w:val="24"/>
          </w:rPr>
          <w:t>rdntykt</w:t>
        </w:r>
        <w:proofErr w:type="spellEnd"/>
      </w:hyperlink>
      <w:r w:rsidRPr="00BF0066">
        <w:rPr>
          <w:rFonts w:ascii="Times New Roman" w:hAnsi="Times New Roman" w:cs="Times New Roman"/>
          <w:sz w:val="24"/>
          <w:szCs w:val="24"/>
        </w:rPr>
        <w:t>.</w:t>
      </w:r>
    </w:p>
    <w:p w:rsidR="00BF0066" w:rsidRPr="00BF0066" w:rsidRDefault="00BF0066" w:rsidP="00BF0066">
      <w:pPr>
        <w:rPr>
          <w:rFonts w:ascii="Times New Roman" w:hAnsi="Times New Roman" w:cs="Times New Roman"/>
          <w:i/>
          <w:sz w:val="24"/>
          <w:szCs w:val="24"/>
        </w:rPr>
      </w:pPr>
      <w:r w:rsidRPr="00BF0066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5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197"/>
        <w:jc w:val="right"/>
        <w:rPr>
          <w:rFonts w:ascii="Times New Roman" w:hAnsi="Times New Roman" w:cs="Times New Roman"/>
          <w:i/>
          <w:iCs/>
          <w:w w:val="105"/>
          <w:sz w:val="24"/>
          <w:szCs w:val="24"/>
        </w:rPr>
      </w:pPr>
      <w:bookmarkStart w:id="4" w:name="Страница 2"/>
      <w:bookmarkEnd w:id="4"/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Пр</w:t>
      </w:r>
      <w:r w:rsidRPr="00BF0066">
        <w:rPr>
          <w:rFonts w:ascii="Times New Roman" w:hAnsi="Times New Roman" w:cs="Times New Roman"/>
          <w:i/>
          <w:iCs/>
          <w:w w:val="105"/>
          <w:sz w:val="24"/>
          <w:szCs w:val="24"/>
        </w:rPr>
        <w:t>ило</w:t>
      </w:r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жение 1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55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46" w:right="686"/>
        <w:jc w:val="center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ЗАЯВКА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38" w:after="0" w:line="276" w:lineRule="auto"/>
        <w:ind w:left="636" w:right="686"/>
        <w:jc w:val="center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на</w:t>
      </w:r>
      <w:r w:rsidRPr="002C2C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sz w:val="24"/>
          <w:szCs w:val="24"/>
        </w:rPr>
        <w:t>участие в Республиканском</w:t>
      </w:r>
      <w:r w:rsidRPr="002C2C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sz w:val="24"/>
          <w:szCs w:val="24"/>
        </w:rPr>
        <w:t>фестивале- конкурсе народного искусства коренных малочисленных народов Севера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652" w:right="686"/>
        <w:jc w:val="center"/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  <w:t>«Легенда Севера»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24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77" w:right="686"/>
        <w:jc w:val="center"/>
        <w:rPr>
          <w:rFonts w:ascii="Times New Roman" w:hAnsi="Times New Roman" w:cs="Times New Roman"/>
          <w:i/>
          <w:iCs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Заявка заполняется подробно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5029"/>
        <w:gridCol w:w="3822"/>
      </w:tblGrid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Район, населенный пункт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ФИО участника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239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5.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ФИО (полностью), должность руководителя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ФИО солиста, руководителя коллектива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руководителя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239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8.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61" w:lineRule="auto"/>
              <w:ind w:left="124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2C2CC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Pr="002C2C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2C2C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названия, </w:t>
            </w:r>
            <w:r w:rsidRPr="002C2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авторов</w:t>
            </w:r>
            <w:r w:rsidR="00BF0066" w:rsidRPr="00BF006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,обработки,</w:t>
            </w:r>
            <w:r w:rsidR="00BF0066" w:rsidRPr="00BF006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переложений, </w:t>
            </w:r>
            <w:r w:rsidRPr="002C2CC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вспомогательного</w:t>
            </w:r>
            <w:r w:rsidRPr="002C2CC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состава, ДПИ</w:t>
            </w:r>
            <w:r w:rsidRPr="002C2CC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2C2CC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</w:t>
            </w:r>
            <w:r w:rsidRPr="002C2CC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д.)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показа, хронометраж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Исполняемая программа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2C2CC2" w:rsidT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BF006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23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6" w:after="0"/>
              <w:ind w:left="12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C2C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2C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2C2C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участников (если</w:t>
            </w:r>
            <w:r w:rsidRPr="002C2C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коллективная)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CC2" w:rsidRPr="00BF0066" w:rsidRDefault="002C2CC2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BF0066" w:rsidRDefault="002C2CC2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BF0066" w:rsidRDefault="002C2CC2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P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066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066" w:rsidRPr="002C2CC2" w:rsidRDefault="00BF0066" w:rsidP="002C2CC2">
      <w:pPr>
        <w:kinsoku w:val="0"/>
        <w:overflowPunct w:val="0"/>
        <w:autoSpaceDE w:val="0"/>
        <w:autoSpaceDN w:val="0"/>
        <w:adjustRightInd w:val="0"/>
        <w:spacing w:before="16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right="104"/>
        <w:jc w:val="right"/>
        <w:rPr>
          <w:rFonts w:ascii="Times New Roman" w:hAnsi="Times New Roman" w:cs="Times New Roman"/>
          <w:i/>
          <w:iCs/>
          <w:w w:val="105"/>
          <w:sz w:val="24"/>
          <w:szCs w:val="24"/>
        </w:rPr>
      </w:pPr>
      <w:bookmarkStart w:id="5" w:name="Страница 1"/>
      <w:bookmarkEnd w:id="5"/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Приложение</w:t>
      </w:r>
      <w:r w:rsidRPr="002C2CC2">
        <w:rPr>
          <w:rFonts w:ascii="Times New Roman" w:hAnsi="Times New Roman" w:cs="Times New Roman"/>
          <w:i/>
          <w:iCs/>
          <w:spacing w:val="40"/>
          <w:w w:val="105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2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48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3" w:right="593"/>
        <w:jc w:val="center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ЗАЯВКА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4" w:after="0" w:line="271" w:lineRule="auto"/>
        <w:ind w:left="725" w:right="593"/>
        <w:jc w:val="center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на участие в Республиканском</w:t>
      </w:r>
      <w:r w:rsidRPr="002C2C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sz w:val="24"/>
          <w:szCs w:val="24"/>
        </w:rPr>
        <w:t>фестивале- конкурсе народного искусства коренных малочисленных народов Севера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0" w:after="0" w:line="240" w:lineRule="auto"/>
        <w:ind w:left="741" w:right="593"/>
        <w:jc w:val="center"/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  <w:t>«Легенда Севера»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743" w:right="593"/>
        <w:jc w:val="center"/>
        <w:rPr>
          <w:rFonts w:ascii="Times New Roman" w:hAnsi="Times New Roman" w:cs="Times New Roman"/>
          <w:i/>
          <w:iCs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i/>
          <w:iCs/>
          <w:w w:val="105"/>
          <w:sz w:val="24"/>
          <w:szCs w:val="24"/>
        </w:rPr>
        <w:t>Заявка заполняется подробно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1.</w:t>
      </w:r>
      <w:r w:rsidRPr="002C2CC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sz w:val="24"/>
          <w:szCs w:val="24"/>
        </w:rPr>
        <w:t>Район, населенный пункт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numPr>
          <w:ilvl w:val="0"/>
          <w:numId w:val="1"/>
        </w:numPr>
        <w:tabs>
          <w:tab w:val="left" w:pos="672"/>
        </w:tabs>
        <w:kinsoku w:val="0"/>
        <w:overflowPunct w:val="0"/>
        <w:autoSpaceDE w:val="0"/>
        <w:autoSpaceDN w:val="0"/>
        <w:adjustRightInd w:val="0"/>
        <w:spacing w:before="50" w:after="0" w:line="275" w:lineRule="exact"/>
        <w:ind w:hanging="433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ФИО художника, мастера ДПИ, аниматора др.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79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679" w:hanging="435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Адрес и контактный телефон.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72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hanging="427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Организация (учреждение), направляющая сторона.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3" w:after="0" w:line="275" w:lineRule="exact"/>
        <w:ind w:left="676" w:hanging="429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ФИО руководителя (полностью)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75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675" w:hanging="427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Контакты, e-</w:t>
      </w:r>
      <w:proofErr w:type="spellStart"/>
      <w:r w:rsidRPr="002C2CC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C2CC2">
        <w:rPr>
          <w:rFonts w:ascii="Times New Roman" w:hAnsi="Times New Roman" w:cs="Times New Roman"/>
          <w:sz w:val="24"/>
          <w:szCs w:val="24"/>
        </w:rPr>
        <w:t>.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spacing w:after="0" w:line="275" w:lineRule="exact"/>
        <w:ind w:left="681" w:hanging="432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Сведения о художнике, дизайнере (мастере ДПИ):</w:t>
      </w:r>
    </w:p>
    <w:p w:rsidR="002C2CC2" w:rsidRPr="002C2CC2" w:rsidRDefault="002C2CC2" w:rsidP="002C2CC2">
      <w:pPr>
        <w:numPr>
          <w:ilvl w:val="0"/>
          <w:numId w:val="1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681" w:hanging="428"/>
        <w:rPr>
          <w:rFonts w:ascii="Times New Roman" w:hAnsi="Times New Roman" w:cs="Times New Roman"/>
          <w:sz w:val="24"/>
          <w:szCs w:val="24"/>
        </w:rPr>
      </w:pPr>
      <w:r w:rsidRPr="002C2CC2">
        <w:rPr>
          <w:rFonts w:ascii="Times New Roman" w:hAnsi="Times New Roman" w:cs="Times New Roman"/>
          <w:sz w:val="24"/>
          <w:szCs w:val="24"/>
        </w:rPr>
        <w:t>Материал и техника исполнения.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22" w:line="240" w:lineRule="auto"/>
        <w:ind w:left="782" w:right="59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w w:val="105"/>
          <w:sz w:val="24"/>
          <w:szCs w:val="24"/>
        </w:rPr>
        <w:t>АНКЕТА АВТОРА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438"/>
        <w:gridCol w:w="1467"/>
        <w:gridCol w:w="1443"/>
        <w:gridCol w:w="1727"/>
        <w:gridCol w:w="1987"/>
      </w:tblGrid>
      <w:tr w:rsidR="00BF0066" w:rsidRP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6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2" w:lineRule="auto"/>
              <w:ind w:left="361" w:right="3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C2C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мастера ДПИ, </w:t>
            </w: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аниматора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263" w:after="0" w:line="237" w:lineRule="auto"/>
              <w:ind w:left="385" w:right="227" w:hanging="11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Название работы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261" w:after="0" w:line="242" w:lineRule="auto"/>
              <w:ind w:left="370" w:right="262" w:hanging="7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Размеры работы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263" w:after="0" w:line="237" w:lineRule="auto"/>
              <w:ind w:left="413" w:right="375" w:firstLine="27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Год </w:t>
            </w: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06" w:right="375" w:firstLine="3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2CC2">
              <w:rPr>
                <w:rFonts w:ascii="Times New Roman" w:hAnsi="Times New Roman" w:cs="Times New Roman"/>
                <w:sz w:val="24"/>
                <w:szCs w:val="24"/>
              </w:rPr>
              <w:t xml:space="preserve">Адрес и </w:t>
            </w:r>
            <w:r w:rsidRPr="002C2C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контактный </w:t>
            </w:r>
            <w:r w:rsidRPr="002C2C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</w:tc>
      </w:tr>
      <w:tr w:rsidR="00BF0066" w:rsidRP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066" w:rsidRPr="00B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C2" w:rsidRPr="002C2CC2" w:rsidRDefault="002C2CC2" w:rsidP="002C2C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08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099" w:rsidRDefault="002C2CC2" w:rsidP="002C2CC2">
      <w:pPr>
        <w:kinsoku w:val="0"/>
        <w:overflowPunct w:val="0"/>
        <w:autoSpaceDE w:val="0"/>
        <w:autoSpaceDN w:val="0"/>
        <w:adjustRightInd w:val="0"/>
        <w:spacing w:after="0"/>
        <w:ind w:left="200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r w:rsidRPr="002C2CC2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sz w:val="24"/>
          <w:szCs w:val="24"/>
        </w:rPr>
        <w:t>ЗАПОЛНЕНИЯ</w:t>
      </w:r>
      <w:r w:rsidRPr="002C2CC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b/>
          <w:bCs/>
          <w:sz w:val="24"/>
          <w:szCs w:val="24"/>
        </w:rPr>
        <w:t>ЭТИКЕТКИ:</w:t>
      </w:r>
      <w:r w:rsidRPr="002C2CC2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</w:p>
    <w:p w:rsidR="00280099" w:rsidRDefault="00280099" w:rsidP="002C2CC2">
      <w:pPr>
        <w:kinsoku w:val="0"/>
        <w:overflowPunct w:val="0"/>
        <w:autoSpaceDE w:val="0"/>
        <w:autoSpaceDN w:val="0"/>
        <w:adjustRightInd w:val="0"/>
        <w:spacing w:after="0"/>
        <w:ind w:left="200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/>
        <w:ind w:left="20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2C2CC2">
        <w:rPr>
          <w:rFonts w:ascii="Times New Roman" w:hAnsi="Times New Roman" w:cs="Times New Roman"/>
          <w:sz w:val="24"/>
          <w:szCs w:val="24"/>
        </w:rPr>
        <w:t>Необходима</w:t>
      </w:r>
      <w:r w:rsidRPr="002C2C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CC2">
        <w:rPr>
          <w:rFonts w:ascii="Times New Roman" w:hAnsi="Times New Roman" w:cs="Times New Roman"/>
          <w:sz w:val="24"/>
          <w:szCs w:val="24"/>
        </w:rPr>
        <w:t xml:space="preserve">этикетка к каждой работе (шрифт </w:t>
      </w:r>
      <w:proofErr w:type="spellStart"/>
      <w:r w:rsidRPr="002C2CC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C2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C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C2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C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C2CC2">
        <w:rPr>
          <w:rFonts w:ascii="Times New Roman" w:hAnsi="Times New Roman" w:cs="Times New Roman"/>
          <w:sz w:val="24"/>
          <w:szCs w:val="24"/>
        </w:rPr>
        <w:t>, размер 18).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46" w:after="0" w:line="364" w:lineRule="auto"/>
        <w:ind w:left="275" w:right="6279" w:firstLine="2"/>
        <w:rPr>
          <w:rFonts w:ascii="Times New Roman" w:hAnsi="Times New Roman" w:cs="Times New Roman"/>
          <w:b/>
          <w:bCs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sz w:val="24"/>
          <w:szCs w:val="24"/>
        </w:rPr>
        <w:t>Иванов Иван, 1963 г. Якутск</w:t>
      </w:r>
    </w:p>
    <w:p w:rsidR="002C2CC2" w:rsidRPr="002C2CC2" w:rsidRDefault="002C2CC2" w:rsidP="002C2CC2">
      <w:pPr>
        <w:kinsoku w:val="0"/>
        <w:overflowPunct w:val="0"/>
        <w:autoSpaceDE w:val="0"/>
        <w:autoSpaceDN w:val="0"/>
        <w:adjustRightInd w:val="0"/>
        <w:spacing w:before="2" w:after="0" w:line="367" w:lineRule="auto"/>
        <w:ind w:left="284" w:right="6279" w:hanging="4"/>
        <w:rPr>
          <w:rFonts w:ascii="Times New Roman" w:hAnsi="Times New Roman" w:cs="Times New Roman"/>
          <w:b/>
          <w:bCs/>
          <w:sz w:val="24"/>
          <w:szCs w:val="24"/>
        </w:rPr>
      </w:pPr>
      <w:r w:rsidRPr="002C2CC2">
        <w:rPr>
          <w:rFonts w:ascii="Times New Roman" w:hAnsi="Times New Roman" w:cs="Times New Roman"/>
          <w:b/>
          <w:bCs/>
          <w:sz w:val="24"/>
          <w:szCs w:val="24"/>
        </w:rPr>
        <w:t>«Мой край», 2025г. Холст, масло, 40х60</w:t>
      </w:r>
    </w:p>
    <w:p w:rsidR="00F23133" w:rsidRPr="00BF0066" w:rsidRDefault="00F23133">
      <w:pPr>
        <w:rPr>
          <w:rFonts w:ascii="Times New Roman" w:hAnsi="Times New Roman" w:cs="Times New Roman"/>
          <w:sz w:val="24"/>
          <w:szCs w:val="24"/>
        </w:rPr>
      </w:pPr>
    </w:p>
    <w:sectPr w:rsidR="00F23133" w:rsidRPr="00BF0066" w:rsidSect="002C2CC2">
      <w:pgSz w:w="11910" w:h="16840"/>
      <w:pgMar w:top="940" w:right="566" w:bottom="1134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672" w:hanging="434"/>
      </w:pPr>
      <w:rPr>
        <w:rFonts w:ascii="Times New Roman" w:hAnsi="Times New Roman" w:cs="Times New Roman"/>
        <w:b w:val="0"/>
        <w:bCs w:val="0"/>
        <w:i w:val="0"/>
        <w:iCs w:val="0"/>
        <w:color w:val="383838"/>
        <w:spacing w:val="0"/>
        <w:w w:val="104"/>
        <w:sz w:val="24"/>
        <w:szCs w:val="24"/>
      </w:rPr>
    </w:lvl>
    <w:lvl w:ilvl="1">
      <w:numFmt w:val="bullet"/>
      <w:lvlText w:val="•"/>
      <w:lvlJc w:val="left"/>
      <w:pPr>
        <w:ind w:left="1590" w:hanging="434"/>
      </w:pPr>
    </w:lvl>
    <w:lvl w:ilvl="2">
      <w:numFmt w:val="bullet"/>
      <w:lvlText w:val="•"/>
      <w:lvlJc w:val="left"/>
      <w:pPr>
        <w:ind w:left="2500" w:hanging="434"/>
      </w:pPr>
    </w:lvl>
    <w:lvl w:ilvl="3">
      <w:numFmt w:val="bullet"/>
      <w:lvlText w:val="•"/>
      <w:lvlJc w:val="left"/>
      <w:pPr>
        <w:ind w:left="3410" w:hanging="434"/>
      </w:pPr>
    </w:lvl>
    <w:lvl w:ilvl="4">
      <w:numFmt w:val="bullet"/>
      <w:lvlText w:val="•"/>
      <w:lvlJc w:val="left"/>
      <w:pPr>
        <w:ind w:left="4320" w:hanging="434"/>
      </w:pPr>
    </w:lvl>
    <w:lvl w:ilvl="5">
      <w:numFmt w:val="bullet"/>
      <w:lvlText w:val="•"/>
      <w:lvlJc w:val="left"/>
      <w:pPr>
        <w:ind w:left="5230" w:hanging="434"/>
      </w:pPr>
    </w:lvl>
    <w:lvl w:ilvl="6">
      <w:numFmt w:val="bullet"/>
      <w:lvlText w:val="•"/>
      <w:lvlJc w:val="left"/>
      <w:pPr>
        <w:ind w:left="6140" w:hanging="434"/>
      </w:pPr>
    </w:lvl>
    <w:lvl w:ilvl="7">
      <w:numFmt w:val="bullet"/>
      <w:lvlText w:val="•"/>
      <w:lvlJc w:val="left"/>
      <w:pPr>
        <w:ind w:left="7050" w:hanging="434"/>
      </w:pPr>
    </w:lvl>
    <w:lvl w:ilvl="8">
      <w:numFmt w:val="bullet"/>
      <w:lvlText w:val="•"/>
      <w:lvlJc w:val="left"/>
      <w:pPr>
        <w:ind w:left="7960" w:hanging="434"/>
      </w:pPr>
    </w:lvl>
  </w:abstractNum>
  <w:abstractNum w:abstractNumId="1" w15:restartNumberingAfterBreak="0">
    <w:nsid w:val="00000403"/>
    <w:multiLevelType w:val="multilevel"/>
    <w:tmpl w:val="8FEE47C8"/>
    <w:lvl w:ilvl="0">
      <w:start w:val="6"/>
      <w:numFmt w:val="decimal"/>
      <w:lvlText w:val="%1"/>
      <w:lvlJc w:val="left"/>
      <w:pPr>
        <w:ind w:left="61" w:hanging="477"/>
      </w:pPr>
    </w:lvl>
    <w:lvl w:ilvl="1">
      <w:start w:val="1"/>
      <w:numFmt w:val="decimal"/>
      <w:lvlText w:val="%1.%2."/>
      <w:lvlJc w:val="left"/>
      <w:pPr>
        <w:ind w:left="61" w:hanging="477"/>
      </w:pPr>
      <w:rPr>
        <w:rFonts w:ascii="Times New Roman" w:hAnsi="Times New Roman" w:cs="Times New Roman"/>
        <w:b w:val="0"/>
        <w:bCs w:val="0"/>
        <w:i w:val="0"/>
        <w:iCs w:val="0"/>
        <w:color w:val="262626"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947" w:hanging="477"/>
      </w:pPr>
    </w:lvl>
    <w:lvl w:ilvl="3">
      <w:numFmt w:val="bullet"/>
      <w:lvlText w:val="•"/>
      <w:lvlJc w:val="left"/>
      <w:pPr>
        <w:ind w:left="2891" w:hanging="477"/>
      </w:pPr>
    </w:lvl>
    <w:lvl w:ilvl="4">
      <w:numFmt w:val="bullet"/>
      <w:lvlText w:val="•"/>
      <w:lvlJc w:val="left"/>
      <w:pPr>
        <w:ind w:left="3835" w:hanging="477"/>
      </w:pPr>
    </w:lvl>
    <w:lvl w:ilvl="5">
      <w:numFmt w:val="bullet"/>
      <w:lvlText w:val="•"/>
      <w:lvlJc w:val="left"/>
      <w:pPr>
        <w:ind w:left="4778" w:hanging="477"/>
      </w:pPr>
    </w:lvl>
    <w:lvl w:ilvl="6">
      <w:numFmt w:val="bullet"/>
      <w:lvlText w:val="•"/>
      <w:lvlJc w:val="left"/>
      <w:pPr>
        <w:ind w:left="5722" w:hanging="477"/>
      </w:pPr>
    </w:lvl>
    <w:lvl w:ilvl="7">
      <w:numFmt w:val="bullet"/>
      <w:lvlText w:val="•"/>
      <w:lvlJc w:val="left"/>
      <w:pPr>
        <w:ind w:left="6666" w:hanging="477"/>
      </w:pPr>
    </w:lvl>
    <w:lvl w:ilvl="8">
      <w:numFmt w:val="bullet"/>
      <w:lvlText w:val="•"/>
      <w:lvlJc w:val="left"/>
      <w:pPr>
        <w:ind w:left="7610" w:hanging="477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99" w:hanging="615"/>
      </w:pPr>
    </w:lvl>
    <w:lvl w:ilvl="1">
      <w:start w:val="5"/>
      <w:numFmt w:val="decimal"/>
      <w:lvlText w:val="%1.%2."/>
      <w:lvlJc w:val="left"/>
      <w:pPr>
        <w:ind w:left="99" w:hanging="615"/>
      </w:pPr>
      <w:rPr>
        <w:rFonts w:ascii="Times New Roman" w:hAnsi="Times New Roman" w:cs="Times New Roman"/>
        <w:b/>
        <w:bCs/>
        <w:i w:val="0"/>
        <w:iCs w:val="0"/>
        <w:color w:val="262626"/>
        <w:spacing w:val="0"/>
        <w:w w:val="99"/>
        <w:sz w:val="24"/>
        <w:szCs w:val="24"/>
      </w:rPr>
    </w:lvl>
    <w:lvl w:ilvl="2">
      <w:numFmt w:val="bullet"/>
      <w:lvlText w:val="-"/>
      <w:lvlJc w:val="left"/>
      <w:pPr>
        <w:ind w:left="243" w:hanging="146"/>
      </w:pPr>
      <w:rPr>
        <w:rFonts w:ascii="Times New Roman" w:hAnsi="Times New Roman" w:cs="Times New Roman"/>
        <w:b w:val="0"/>
        <w:bCs w:val="0"/>
        <w:i w:val="0"/>
        <w:iCs w:val="0"/>
        <w:color w:val="262626"/>
        <w:spacing w:val="0"/>
        <w:w w:val="99"/>
        <w:sz w:val="24"/>
        <w:szCs w:val="24"/>
      </w:rPr>
    </w:lvl>
    <w:lvl w:ilvl="3">
      <w:numFmt w:val="bullet"/>
      <w:lvlText w:val="-"/>
      <w:lvlJc w:val="left"/>
      <w:pPr>
        <w:ind w:left="343" w:hanging="136"/>
      </w:pPr>
      <w:rPr>
        <w:rFonts w:ascii="Times New Roman" w:hAnsi="Times New Roman" w:cs="Times New Roman"/>
        <w:b w:val="0"/>
        <w:bCs w:val="0"/>
        <w:i w:val="0"/>
        <w:iCs w:val="0"/>
        <w:color w:val="262626"/>
        <w:spacing w:val="0"/>
        <w:w w:val="97"/>
        <w:sz w:val="24"/>
        <w:szCs w:val="24"/>
      </w:rPr>
    </w:lvl>
    <w:lvl w:ilvl="4">
      <w:numFmt w:val="bullet"/>
      <w:lvlText w:val="•"/>
      <w:lvlJc w:val="left"/>
      <w:pPr>
        <w:ind w:left="2664" w:hanging="136"/>
      </w:pPr>
    </w:lvl>
    <w:lvl w:ilvl="5">
      <w:numFmt w:val="bullet"/>
      <w:lvlText w:val="•"/>
      <w:lvlJc w:val="left"/>
      <w:pPr>
        <w:ind w:left="3827" w:hanging="136"/>
      </w:pPr>
    </w:lvl>
    <w:lvl w:ilvl="6">
      <w:numFmt w:val="bullet"/>
      <w:lvlText w:val="•"/>
      <w:lvlJc w:val="left"/>
      <w:pPr>
        <w:ind w:left="4989" w:hanging="136"/>
      </w:pPr>
    </w:lvl>
    <w:lvl w:ilvl="7">
      <w:numFmt w:val="bullet"/>
      <w:lvlText w:val="•"/>
      <w:lvlJc w:val="left"/>
      <w:pPr>
        <w:ind w:left="6152" w:hanging="136"/>
      </w:pPr>
    </w:lvl>
    <w:lvl w:ilvl="8">
      <w:numFmt w:val="bullet"/>
      <w:lvlText w:val="•"/>
      <w:lvlJc w:val="left"/>
      <w:pPr>
        <w:ind w:left="7314" w:hanging="1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304" w:hanging="197"/>
      </w:pPr>
      <w:rPr>
        <w:rFonts w:ascii="Times New Roman" w:hAnsi="Times New Roman" w:cs="Times New Roman"/>
        <w:b w:val="0"/>
        <w:bCs w:val="0"/>
        <w:i w:val="0"/>
        <w:iCs w:val="0"/>
        <w:color w:val="262626"/>
        <w:spacing w:val="0"/>
        <w:w w:val="109"/>
        <w:sz w:val="24"/>
        <w:szCs w:val="24"/>
      </w:rPr>
    </w:lvl>
    <w:lvl w:ilvl="1">
      <w:numFmt w:val="bullet"/>
      <w:lvlText w:val="•"/>
      <w:lvlJc w:val="left"/>
      <w:pPr>
        <w:ind w:left="1233" w:hanging="197"/>
      </w:pPr>
    </w:lvl>
    <w:lvl w:ilvl="2">
      <w:numFmt w:val="bullet"/>
      <w:lvlText w:val="•"/>
      <w:lvlJc w:val="left"/>
      <w:pPr>
        <w:ind w:left="2167" w:hanging="197"/>
      </w:pPr>
    </w:lvl>
    <w:lvl w:ilvl="3">
      <w:numFmt w:val="bullet"/>
      <w:lvlText w:val="•"/>
      <w:lvlJc w:val="left"/>
      <w:pPr>
        <w:ind w:left="3101" w:hanging="197"/>
      </w:pPr>
    </w:lvl>
    <w:lvl w:ilvl="4">
      <w:numFmt w:val="bullet"/>
      <w:lvlText w:val="•"/>
      <w:lvlJc w:val="left"/>
      <w:pPr>
        <w:ind w:left="4035" w:hanging="197"/>
      </w:pPr>
    </w:lvl>
    <w:lvl w:ilvl="5">
      <w:numFmt w:val="bullet"/>
      <w:lvlText w:val="•"/>
      <w:lvlJc w:val="left"/>
      <w:pPr>
        <w:ind w:left="4969" w:hanging="197"/>
      </w:pPr>
    </w:lvl>
    <w:lvl w:ilvl="6">
      <w:numFmt w:val="bullet"/>
      <w:lvlText w:val="•"/>
      <w:lvlJc w:val="left"/>
      <w:pPr>
        <w:ind w:left="5903" w:hanging="197"/>
      </w:pPr>
    </w:lvl>
    <w:lvl w:ilvl="7">
      <w:numFmt w:val="bullet"/>
      <w:lvlText w:val="•"/>
      <w:lvlJc w:val="left"/>
      <w:pPr>
        <w:ind w:left="6837" w:hanging="197"/>
      </w:pPr>
    </w:lvl>
    <w:lvl w:ilvl="8">
      <w:numFmt w:val="bullet"/>
      <w:lvlText w:val="•"/>
      <w:lvlJc w:val="left"/>
      <w:pPr>
        <w:ind w:left="7771" w:hanging="197"/>
      </w:pPr>
    </w:lvl>
  </w:abstractNum>
  <w:abstractNum w:abstractNumId="4" w15:restartNumberingAfterBreak="0">
    <w:nsid w:val="13E26736"/>
    <w:multiLevelType w:val="multilevel"/>
    <w:tmpl w:val="A79CA5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886A91"/>
    <w:multiLevelType w:val="multilevel"/>
    <w:tmpl w:val="2BFA60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28" w:hanging="1800"/>
      </w:pPr>
      <w:rPr>
        <w:rFonts w:hint="default"/>
      </w:rPr>
    </w:lvl>
  </w:abstractNum>
  <w:abstractNum w:abstractNumId="6" w15:restartNumberingAfterBreak="0">
    <w:nsid w:val="511A0F23"/>
    <w:multiLevelType w:val="multilevel"/>
    <w:tmpl w:val="4510E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7" w15:restartNumberingAfterBreak="0">
    <w:nsid w:val="75283F08"/>
    <w:multiLevelType w:val="multilevel"/>
    <w:tmpl w:val="6226D1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C2"/>
    <w:rsid w:val="00280099"/>
    <w:rsid w:val="002C2CC2"/>
    <w:rsid w:val="0042753B"/>
    <w:rsid w:val="009A1025"/>
    <w:rsid w:val="00BF0066"/>
    <w:rsid w:val="00F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A2EB"/>
  <w15:chartTrackingRefBased/>
  <w15:docId w15:val="{D1DC8FC9-2C83-4C1F-80CB-BC776BF4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C2CC2"/>
    <w:pPr>
      <w:autoSpaceDE w:val="0"/>
      <w:autoSpaceDN w:val="0"/>
      <w:adjustRightInd w:val="0"/>
      <w:spacing w:after="0" w:line="240" w:lineRule="auto"/>
      <w:ind w:left="108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2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2CC2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2C2CC2"/>
    <w:pPr>
      <w:autoSpaceDE w:val="0"/>
      <w:autoSpaceDN w:val="0"/>
      <w:adjustRightInd w:val="0"/>
      <w:spacing w:before="2" w:after="0" w:line="240" w:lineRule="auto"/>
      <w:ind w:left="275" w:right="6279" w:hanging="4"/>
    </w:pPr>
    <w:rPr>
      <w:rFonts w:ascii="Times New Roman" w:hAnsi="Times New Roman" w:cs="Times New Roman"/>
      <w:b/>
      <w:bCs/>
      <w:sz w:val="35"/>
      <w:szCs w:val="35"/>
    </w:rPr>
  </w:style>
  <w:style w:type="character" w:customStyle="1" w:styleId="a6">
    <w:name w:val="Заголовок Знак"/>
    <w:basedOn w:val="a0"/>
    <w:link w:val="a5"/>
    <w:uiPriority w:val="1"/>
    <w:rsid w:val="002C2CC2"/>
    <w:rPr>
      <w:rFonts w:ascii="Times New Roman" w:hAnsi="Times New Roman" w:cs="Times New Roman"/>
      <w:b/>
      <w:bCs/>
      <w:sz w:val="35"/>
      <w:szCs w:val="35"/>
    </w:rPr>
  </w:style>
  <w:style w:type="paragraph" w:styleId="a7">
    <w:name w:val="List Paragraph"/>
    <w:basedOn w:val="a"/>
    <w:link w:val="a8"/>
    <w:qFormat/>
    <w:rsid w:val="002C2CC2"/>
    <w:pPr>
      <w:autoSpaceDE w:val="0"/>
      <w:autoSpaceDN w:val="0"/>
      <w:adjustRightInd w:val="0"/>
      <w:spacing w:after="0" w:line="275" w:lineRule="exact"/>
      <w:ind w:left="672" w:hanging="427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C2CC2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Intense Emphasis"/>
    <w:basedOn w:val="a0"/>
    <w:uiPriority w:val="21"/>
    <w:qFormat/>
    <w:rsid w:val="00BF0066"/>
    <w:rPr>
      <w:i/>
      <w:iCs/>
      <w:color w:val="2E74B5" w:themeColor="accent1" w:themeShade="BF"/>
    </w:rPr>
  </w:style>
  <w:style w:type="character" w:customStyle="1" w:styleId="a8">
    <w:name w:val="Абзац списка Знак"/>
    <w:basedOn w:val="a0"/>
    <w:link w:val="a7"/>
    <w:qFormat/>
    <w:rsid w:val="00BF006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F0066"/>
    <w:rPr>
      <w:color w:val="0563C1" w:themeColor="hyperlink"/>
      <w:u w:val="single"/>
    </w:rPr>
  </w:style>
  <w:style w:type="paragraph" w:styleId="ab">
    <w:name w:val="No Spacing"/>
    <w:uiPriority w:val="1"/>
    <w:qFormat/>
    <w:rsid w:val="00BF0066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_id@mail.ru" TargetMode="External"/><Relationship Id="rId13" Type="http://schemas.openxmlformats.org/officeDocument/2006/relationships/hyperlink" Target="https://t.me/DDN_Yakuti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kchanasorosbal89@mail.ru" TargetMode="External"/><Relationship Id="rId12" Type="http://schemas.openxmlformats.org/officeDocument/2006/relationships/hyperlink" Target="https://rdnt-yk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dnyk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ont_i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kchanasorosbal89@mail.ru" TargetMode="External"/><Relationship Id="rId14" Type="http://schemas.openxmlformats.org/officeDocument/2006/relationships/hyperlink" Target="https://t.me/rdnty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2025-10-24T01:40:00Z</dcterms:created>
  <dcterms:modified xsi:type="dcterms:W3CDTF">2025-10-24T02:23:00Z</dcterms:modified>
</cp:coreProperties>
</file>