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ACC" w:rsidRPr="0092777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Pr="0092777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Pr="0092777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Pr="0092777C" w:rsidRDefault="00C86ACC" w:rsidP="00C86ACC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6ACC" w:rsidRPr="0092777C" w:rsidRDefault="00C86ACC" w:rsidP="00C86ACC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17EB4">
        <w:rPr>
          <w:rFonts w:ascii="Times New Roman" w:hAnsi="Times New Roman" w:cs="Times New Roman"/>
          <w:b/>
          <w:i/>
          <w:sz w:val="24"/>
          <w:szCs w:val="24"/>
        </w:rPr>
        <w:t>ВСПОМНИМ ВСЕХ ПОИМЕННО…</w:t>
      </w:r>
    </w:p>
    <w:p w:rsidR="00C86ACC" w:rsidRDefault="00C86ACC" w:rsidP="00C86ACC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6ACC" w:rsidRPr="0092777C" w:rsidRDefault="00C86ACC" w:rsidP="00C86ACC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6ACC" w:rsidRPr="0092777C" w:rsidRDefault="00C86ACC" w:rsidP="00C86ACC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6ACC" w:rsidRPr="0092777C" w:rsidRDefault="00C86ACC" w:rsidP="00C86ACC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6ACC" w:rsidRPr="0092777C" w:rsidRDefault="00C86ACC" w:rsidP="00C86ACC">
      <w:pPr>
        <w:tabs>
          <w:tab w:val="left" w:pos="28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777C">
        <w:rPr>
          <w:rFonts w:ascii="Times New Roman" w:hAnsi="Times New Roman" w:cs="Times New Roman"/>
          <w:sz w:val="28"/>
          <w:szCs w:val="28"/>
        </w:rPr>
        <w:t>Стрекаловский Ярослав,</w:t>
      </w:r>
    </w:p>
    <w:p w:rsidR="00C86ACC" w:rsidRPr="0092777C" w:rsidRDefault="00C86ACC" w:rsidP="00C86ACC">
      <w:pPr>
        <w:tabs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777C">
        <w:rPr>
          <w:rFonts w:ascii="Times New Roman" w:hAnsi="Times New Roman" w:cs="Times New Roman"/>
          <w:sz w:val="28"/>
          <w:szCs w:val="28"/>
        </w:rPr>
        <w:t xml:space="preserve"> гимназист </w:t>
      </w:r>
      <w:r>
        <w:rPr>
          <w:rFonts w:ascii="Times New Roman" w:hAnsi="Times New Roman" w:cs="Times New Roman"/>
          <w:sz w:val="28"/>
          <w:szCs w:val="28"/>
        </w:rPr>
        <w:t xml:space="preserve">10 </w:t>
      </w:r>
      <w:r w:rsidRPr="0092777C">
        <w:rPr>
          <w:rFonts w:ascii="Times New Roman" w:hAnsi="Times New Roman" w:cs="Times New Roman"/>
          <w:sz w:val="28"/>
          <w:szCs w:val="28"/>
        </w:rPr>
        <w:t xml:space="preserve"> класса </w:t>
      </w:r>
    </w:p>
    <w:p w:rsidR="00C86ACC" w:rsidRDefault="00C86ACC" w:rsidP="00C86ACC">
      <w:pPr>
        <w:tabs>
          <w:tab w:val="left" w:pos="28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777C">
        <w:rPr>
          <w:rFonts w:ascii="Times New Roman" w:hAnsi="Times New Roman" w:cs="Times New Roman"/>
          <w:sz w:val="28"/>
          <w:szCs w:val="28"/>
        </w:rPr>
        <w:t xml:space="preserve">МБОУ  «Мюрюнская юношеская гимназия» </w:t>
      </w:r>
    </w:p>
    <w:p w:rsidR="00C86ACC" w:rsidRPr="0092777C" w:rsidRDefault="00C86ACC" w:rsidP="00C86ACC">
      <w:pPr>
        <w:tabs>
          <w:tab w:val="left" w:pos="28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ACC" w:rsidRPr="0092777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Pr="0092777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Pr="0092777C" w:rsidRDefault="00C86ACC" w:rsidP="00C86ACC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ACC" w:rsidRPr="00D639D6" w:rsidRDefault="00C86ACC" w:rsidP="00C86ACC">
      <w:pPr>
        <w:spacing w:after="0" w:line="240" w:lineRule="auto"/>
        <w:ind w:left="993"/>
        <w:jc w:val="righ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D639D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lastRenderedPageBreak/>
        <w:t>Вспомните прадедов,  вспомните дедов!</w:t>
      </w:r>
    </w:p>
    <w:p w:rsidR="00C86ACC" w:rsidRDefault="00C86ACC" w:rsidP="00C86ACC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639D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Это они отстояли страну.</w:t>
      </w:r>
      <w:r w:rsidRPr="00D639D6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Pr="00D639D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Это они одержали Победу,</w:t>
      </w:r>
      <w:r w:rsidRPr="00D639D6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Pr="00D639D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Выиграли войну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….</w:t>
      </w:r>
      <w:r w:rsidRPr="00D639D6">
        <w:rPr>
          <w:rFonts w:ascii="Times New Roman" w:hAnsi="Times New Roman" w:cs="Times New Roman"/>
          <w:i/>
          <w:color w:val="000000"/>
          <w:sz w:val="24"/>
          <w:szCs w:val="24"/>
        </w:rPr>
        <w:br/>
      </w:r>
    </w:p>
    <w:p w:rsidR="00C86ACC" w:rsidRPr="00907034" w:rsidRDefault="00C86ACC" w:rsidP="00C86A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7034">
        <w:rPr>
          <w:rFonts w:ascii="Times New Roman" w:hAnsi="Times New Roman" w:cs="Times New Roman"/>
          <w:sz w:val="28"/>
          <w:szCs w:val="28"/>
        </w:rPr>
        <w:t>Все дальше и дальше отдаляются от нас события второй мировой войны и все меньше с каждым годом остается с нами седовласых ветеранов - героев освободителей. Нет, наверное, в нашей стране семьи, которой не коснулось бы это горе. Давно заросли травой и заровнялись воронки от снарядов, давно зарубцевались раны телесные и душевные, причиненные этой войной. Но никто не смеет забывать о тех далеких днях. Нынешние внуки и правнуки доблестных бойцов знают о событиях второй мировой войны из фильмов, из произведений художественной литературы, а также - из воспоминаний самих участников войны, их старших родственников. Знают и гордятся.</w:t>
      </w:r>
    </w:p>
    <w:p w:rsidR="00C86ACC" w:rsidRPr="0092777C" w:rsidRDefault="00C86ACC" w:rsidP="00C86A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7034">
        <w:rPr>
          <w:rFonts w:ascii="Times New Roman" w:hAnsi="Times New Roman" w:cs="Times New Roman"/>
          <w:sz w:val="28"/>
          <w:szCs w:val="28"/>
        </w:rPr>
        <w:t xml:space="preserve">Великая Отечественная война прошла через судьбу </w:t>
      </w:r>
      <w:r>
        <w:rPr>
          <w:rFonts w:ascii="Times New Roman" w:hAnsi="Times New Roman" w:cs="Times New Roman"/>
          <w:sz w:val="28"/>
          <w:szCs w:val="28"/>
        </w:rPr>
        <w:t xml:space="preserve">каждого нашего соотечественника, в том числе и нашей многонациональной семьи. </w:t>
      </w:r>
      <w:r w:rsidRPr="00907034">
        <w:rPr>
          <w:rFonts w:ascii="Times New Roman" w:hAnsi="Times New Roman" w:cs="Times New Roman"/>
          <w:sz w:val="28"/>
          <w:szCs w:val="28"/>
        </w:rPr>
        <w:t xml:space="preserve"> Мои предки и родственники сражались с врагами под Москвой и Сталинградом, защищали Ленинград, форсировали Днепр, участвовали в освобождении Украины, Прибалтики, освобождали Европу от фашизма.  За мужество и храбрость они были награждены орденами и медалями. </w:t>
      </w:r>
    </w:p>
    <w:p w:rsidR="00C86ACC" w:rsidRPr="0092777C" w:rsidRDefault="00C86ACC" w:rsidP="00C86ACC">
      <w:pPr>
        <w:pStyle w:val="a3"/>
        <w:tabs>
          <w:tab w:val="left" w:pos="284"/>
        </w:tabs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777C">
        <w:rPr>
          <w:rFonts w:ascii="Times New Roman" w:hAnsi="Times New Roman" w:cs="Times New Roman"/>
          <w:b/>
          <w:sz w:val="28"/>
          <w:szCs w:val="28"/>
        </w:rPr>
        <w:t>Оллоновы</w:t>
      </w:r>
    </w:p>
    <w:p w:rsidR="00C86ACC" w:rsidRPr="0092777C" w:rsidRDefault="00C86ACC" w:rsidP="00C86ACC">
      <w:pPr>
        <w:tabs>
          <w:tab w:val="left" w:pos="284"/>
        </w:tabs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777C">
        <w:rPr>
          <w:rFonts w:ascii="Times New Roman" w:hAnsi="Times New Roman" w:cs="Times New Roman"/>
          <w:sz w:val="28"/>
          <w:szCs w:val="28"/>
        </w:rPr>
        <w:t>Мой прадед Оллонов Федор Данилович и его родные братья Оллонов Дмитрий Данилович, Оллонов Николай Данилович, Оллонов Прокопий Данилович участвовали в великих сражениях ВОВ от начала до конца войны.</w:t>
      </w:r>
    </w:p>
    <w:p w:rsidR="00C86ACC" w:rsidRPr="0092777C" w:rsidRDefault="00C86ACC" w:rsidP="00C86ACC">
      <w:pPr>
        <w:tabs>
          <w:tab w:val="left" w:pos="284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777C">
        <w:rPr>
          <w:rFonts w:ascii="Times New Roman" w:hAnsi="Times New Roman" w:cs="Times New Roman"/>
          <w:sz w:val="28"/>
          <w:szCs w:val="28"/>
        </w:rPr>
        <w:t xml:space="preserve">Мой прадед по материнской линии </w:t>
      </w:r>
      <w:r w:rsidRPr="0092777C">
        <w:rPr>
          <w:rFonts w:ascii="Times New Roman" w:hAnsi="Times New Roman" w:cs="Times New Roman"/>
          <w:b/>
          <w:sz w:val="28"/>
          <w:szCs w:val="28"/>
        </w:rPr>
        <w:t>Оллонов Федор Данилович</w:t>
      </w:r>
      <w:r w:rsidRPr="0092777C">
        <w:rPr>
          <w:rFonts w:ascii="Times New Roman" w:hAnsi="Times New Roman" w:cs="Times New Roman"/>
          <w:sz w:val="28"/>
          <w:szCs w:val="28"/>
        </w:rPr>
        <w:t xml:space="preserve"> (1902-1981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777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г) призван в 1942 году</w:t>
      </w:r>
      <w:r w:rsidRPr="0092777C">
        <w:rPr>
          <w:rFonts w:ascii="Times New Roman" w:hAnsi="Times New Roman" w:cs="Times New Roman"/>
          <w:sz w:val="28"/>
          <w:szCs w:val="28"/>
        </w:rPr>
        <w:t xml:space="preserve">. Участвовал в обороне </w:t>
      </w:r>
      <w:r>
        <w:rPr>
          <w:rFonts w:ascii="Times New Roman" w:hAnsi="Times New Roman" w:cs="Times New Roman"/>
          <w:sz w:val="28"/>
          <w:szCs w:val="28"/>
        </w:rPr>
        <w:t>Ленинграда и был</w:t>
      </w:r>
      <w:r w:rsidRPr="0092777C">
        <w:rPr>
          <w:rFonts w:ascii="Times New Roman" w:hAnsi="Times New Roman" w:cs="Times New Roman"/>
          <w:sz w:val="28"/>
          <w:szCs w:val="28"/>
        </w:rPr>
        <w:t xml:space="preserve"> награжден орденом Отечественной войны 2 степени, медалью “За победу над Германией”. Федор Данилович </w:t>
      </w:r>
      <w:r>
        <w:rPr>
          <w:rFonts w:ascii="Times New Roman" w:hAnsi="Times New Roman" w:cs="Times New Roman"/>
          <w:sz w:val="28"/>
          <w:szCs w:val="28"/>
        </w:rPr>
        <w:t xml:space="preserve">в боях получил тяжелые ранения и </w:t>
      </w:r>
      <w:r w:rsidRPr="0092777C">
        <w:rPr>
          <w:rFonts w:ascii="Times New Roman" w:hAnsi="Times New Roman" w:cs="Times New Roman"/>
          <w:sz w:val="28"/>
          <w:szCs w:val="28"/>
        </w:rPr>
        <w:t xml:space="preserve"> вернулся с войны инвалидом 1 группы. После войны занимался строительством мостов, </w:t>
      </w:r>
      <w:r w:rsidRPr="0092777C">
        <w:rPr>
          <w:rFonts w:ascii="Times New Roman" w:hAnsi="Times New Roman" w:cs="Times New Roman"/>
          <w:sz w:val="28"/>
          <w:szCs w:val="28"/>
        </w:rPr>
        <w:lastRenderedPageBreak/>
        <w:t>выращиванием овощей, рационализаторской деятельностью. Мост, который он построил называется “Семь танков”.</w:t>
      </w:r>
    </w:p>
    <w:p w:rsidR="00C86ACC" w:rsidRPr="0092777C" w:rsidRDefault="00C86ACC" w:rsidP="00C86ACC">
      <w:pPr>
        <w:tabs>
          <w:tab w:val="left" w:pos="284"/>
        </w:tabs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777C">
        <w:rPr>
          <w:rFonts w:ascii="Times New Roman" w:hAnsi="Times New Roman" w:cs="Times New Roman"/>
          <w:b/>
          <w:sz w:val="28"/>
          <w:szCs w:val="28"/>
        </w:rPr>
        <w:t>Оллонов Дмитрий Данилович</w:t>
      </w:r>
      <w:r w:rsidRPr="0092777C">
        <w:rPr>
          <w:rFonts w:ascii="Times New Roman" w:hAnsi="Times New Roman" w:cs="Times New Roman"/>
          <w:sz w:val="28"/>
          <w:szCs w:val="28"/>
        </w:rPr>
        <w:t xml:space="preserve"> – родной брат моего прадеда (1907-1983</w:t>
      </w:r>
      <w:r>
        <w:rPr>
          <w:rFonts w:ascii="Times New Roman" w:hAnsi="Times New Roman" w:cs="Times New Roman"/>
          <w:sz w:val="28"/>
          <w:szCs w:val="28"/>
        </w:rPr>
        <w:t xml:space="preserve"> гг</w:t>
      </w:r>
      <w:r w:rsidRPr="0092777C">
        <w:rPr>
          <w:rFonts w:ascii="Times New Roman" w:hAnsi="Times New Roman" w:cs="Times New Roman"/>
          <w:sz w:val="28"/>
          <w:szCs w:val="28"/>
        </w:rPr>
        <w:t>). Дмитрий Данилович в 1931 году окончил Якутскую национальную военную школу. В 1934 году окончил Омское пехотное училище. В 1934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2777C">
        <w:rPr>
          <w:rFonts w:ascii="Times New Roman" w:hAnsi="Times New Roman" w:cs="Times New Roman"/>
          <w:sz w:val="28"/>
          <w:szCs w:val="28"/>
        </w:rPr>
        <w:t xml:space="preserve"> Дмитрий Данилович назначен командиром взвода 105 стрелкового Ленинградского Краснознаменного полка. В 29 лет в феврале 1936 года старший лейтенант Оллонов Д.Д. выдвигается командиром роты 9-ой мотоброневой бригады дислоцированной в городе Ундурхан (МНР). Мотострелковая рота старшего лейтенанта Оллонова в составе 9-й мотоброневой бригады 1-й армейской группы Г.К.Жукова совершила скрытый марш-бросок в северном направлении за рекой Халкин Гол. За блестящее выполнение боевых приказов командования и за личную доблесть </w:t>
      </w:r>
      <w:r>
        <w:rPr>
          <w:rFonts w:ascii="Times New Roman" w:hAnsi="Times New Roman" w:cs="Times New Roman"/>
          <w:sz w:val="28"/>
          <w:szCs w:val="28"/>
        </w:rPr>
        <w:t xml:space="preserve">Дмитрию Даниловичу </w:t>
      </w:r>
      <w:r w:rsidRPr="0092777C">
        <w:rPr>
          <w:rFonts w:ascii="Times New Roman" w:hAnsi="Times New Roman" w:cs="Times New Roman"/>
          <w:sz w:val="28"/>
          <w:szCs w:val="28"/>
        </w:rPr>
        <w:t>вручен орден Боевого Красного Знамени. В декабре 1939г орденоносец старший лейтенант Оллонов принял под свое командование танковую роту отдельного танкового батальона 31 танковой бригады Харьковского военного округа. После окончания  6-ти месячных курсов усовершенствования в городе Ленинграде, в конце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777C">
        <w:rPr>
          <w:rFonts w:ascii="Times New Roman" w:hAnsi="Times New Roman" w:cs="Times New Roman"/>
          <w:sz w:val="28"/>
          <w:szCs w:val="28"/>
        </w:rPr>
        <w:t>1940г он назначается командиром батальона. Первый бой принял на Западном фронте 3 июля 1941г в составе 55 танковой дивизии 2</w:t>
      </w:r>
      <w:r>
        <w:rPr>
          <w:rFonts w:ascii="Times New Roman" w:hAnsi="Times New Roman" w:cs="Times New Roman"/>
          <w:sz w:val="28"/>
          <w:szCs w:val="28"/>
        </w:rPr>
        <w:t>5 механизированного к</w:t>
      </w:r>
      <w:r w:rsidRPr="0092777C">
        <w:rPr>
          <w:rFonts w:ascii="Times New Roman" w:hAnsi="Times New Roman" w:cs="Times New Roman"/>
          <w:sz w:val="28"/>
          <w:szCs w:val="28"/>
        </w:rPr>
        <w:t xml:space="preserve">орпуса 21 армии. В ожесточенных боях с немецко-фашисткими захватчиками, был ранен и находился на излечении. После выписки из госпиталя боевой командир был записан в резерв и направлен на учебу в Военную академию механизации  и моторизации Красной армии имени И.В. Сталина. Выпускник академии Оллонов Д.Д. назначается командиром гвардейской роты танков “КВ” 9-го отдельного гвардейского полка Донского, затем Сталинградского фронта. Дмитрий Данилович участвовал в прорыве немецкой обороны и в окружении их под Сталинградом. 10 января 1943 года вражеским снарядом был подбит его танк. Он оглох и почти ослеп. После излечения был назначен старшим офицером связи штаба 10 танкового корпуса и составе Воронежского, 1 и 3 Украинского фронтов, участвовал в боях на  Белгородско-курском направлении. Оллонов Дмитрий Данилович капитан, ст. </w:t>
      </w:r>
      <w:r w:rsidRPr="0092777C">
        <w:rPr>
          <w:rFonts w:ascii="Times New Roman" w:hAnsi="Times New Roman" w:cs="Times New Roman"/>
          <w:sz w:val="28"/>
          <w:szCs w:val="28"/>
        </w:rPr>
        <w:lastRenderedPageBreak/>
        <w:t>офицер связи штаба 10 танкового корпуса принимал активное участие в героической битве ст. Прохоровка. В этих исторических битвах Дмитрий Данилович был дважды награжден орденом “Красной Звезды”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6ACC" w:rsidRPr="0092777C" w:rsidRDefault="00C86ACC" w:rsidP="00C86ACC">
      <w:pPr>
        <w:tabs>
          <w:tab w:val="left" w:pos="284"/>
        </w:tabs>
        <w:spacing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777C">
        <w:rPr>
          <w:rFonts w:ascii="Times New Roman" w:hAnsi="Times New Roman" w:cs="Times New Roman"/>
          <w:sz w:val="28"/>
          <w:szCs w:val="28"/>
        </w:rPr>
        <w:t xml:space="preserve">Дмитрий Данилович принял активное участие в форсировании Днепра освобождении Киева, взятие Вены, освобождении Бруно и Праги. 9 мая 1945г. День Победы встретил в Праге. После победоносного завершения боевых действий на германском фронте в качестве заместителя командира 1068 САП 208 САБр Забайкальского фронта участвовал в освобождении городов Тульняо и Мухдена от Японских милитаристов. Демобилизован гвардии майор Оллонов Д.Д. в июле 1947г.  После войны Дмитрий Данилович работал в МВД республики. За безупречную службу в милиции </w:t>
      </w:r>
      <w:r>
        <w:rPr>
          <w:rFonts w:ascii="Times New Roman" w:hAnsi="Times New Roman" w:cs="Times New Roman"/>
          <w:sz w:val="28"/>
          <w:szCs w:val="28"/>
        </w:rPr>
        <w:t>был награжден орденами Красной З</w:t>
      </w:r>
      <w:r w:rsidRPr="0092777C">
        <w:rPr>
          <w:rFonts w:ascii="Times New Roman" w:hAnsi="Times New Roman" w:cs="Times New Roman"/>
          <w:sz w:val="28"/>
          <w:szCs w:val="28"/>
        </w:rPr>
        <w:t>везды и Красного знамени. Активный участник трех воин гвардии майор Д.Д. Оллонов прожил героическую жизнь. Его имя всегда будет вспоминать будущее поколение с уважением и благодарностью. Якутский народ по пра</w:t>
      </w:r>
      <w:r>
        <w:rPr>
          <w:rFonts w:ascii="Times New Roman" w:hAnsi="Times New Roman" w:cs="Times New Roman"/>
          <w:sz w:val="28"/>
          <w:szCs w:val="28"/>
        </w:rPr>
        <w:t xml:space="preserve">ву может гордится славным сыном - </w:t>
      </w:r>
      <w:r w:rsidRPr="0092777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Гвардии майор Дмитрием Оллоновым. </w:t>
      </w:r>
    </w:p>
    <w:p w:rsidR="00C86ACC" w:rsidRPr="0092777C" w:rsidRDefault="00C86ACC" w:rsidP="00C86ACC">
      <w:pPr>
        <w:tabs>
          <w:tab w:val="left" w:pos="284"/>
        </w:tabs>
        <w:spacing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777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Оллонов Николай Данилович</w:t>
      </w:r>
      <w:r w:rsidRPr="0092777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(1912-1986 гг) награжден орденом Славы 3 степени, Отечественной войны 1 степени, медалью «За оборону Ленинграда», «За победу над Германией»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C86ACC" w:rsidRPr="0092777C" w:rsidRDefault="00C86ACC" w:rsidP="00C86ACC">
      <w:pPr>
        <w:tabs>
          <w:tab w:val="left" w:pos="284"/>
        </w:tabs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777C">
        <w:rPr>
          <w:rFonts w:ascii="Times New Roman" w:hAnsi="Times New Roman" w:cs="Times New Roman"/>
          <w:sz w:val="28"/>
          <w:szCs w:val="28"/>
        </w:rPr>
        <w:t>Николай Данилович Оллонов воевал в северо-западном Волховском направлении 2 ударной армии Ленинградского форта. Он участвовал в боях освобождении Ленинграда</w:t>
      </w:r>
      <w:r>
        <w:rPr>
          <w:rFonts w:ascii="Times New Roman" w:hAnsi="Times New Roman" w:cs="Times New Roman"/>
          <w:sz w:val="28"/>
          <w:szCs w:val="28"/>
        </w:rPr>
        <w:t xml:space="preserve"> до 26 января 1944 года и в уничтожении фашистских войск, </w:t>
      </w:r>
      <w:r w:rsidRPr="0092777C">
        <w:rPr>
          <w:rFonts w:ascii="Times New Roman" w:hAnsi="Times New Roman" w:cs="Times New Roman"/>
          <w:sz w:val="28"/>
          <w:szCs w:val="28"/>
        </w:rPr>
        <w:t xml:space="preserve">освобождении Новгорода. Николай Данилович участвовал в боях по освобождению Кенинсберга. Домой вернулся инвалидом отечественной войны в сентябре 1945г. </w:t>
      </w:r>
    </w:p>
    <w:p w:rsidR="00C86ACC" w:rsidRPr="0092777C" w:rsidRDefault="00C86ACC" w:rsidP="00C86ACC">
      <w:pPr>
        <w:tabs>
          <w:tab w:val="left" w:pos="284"/>
        </w:tabs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777C">
        <w:rPr>
          <w:rFonts w:ascii="Times New Roman" w:hAnsi="Times New Roman" w:cs="Times New Roman"/>
          <w:b/>
          <w:sz w:val="28"/>
          <w:szCs w:val="28"/>
        </w:rPr>
        <w:t xml:space="preserve">Оллонов Прокопий Данилович </w:t>
      </w:r>
      <w:r w:rsidRPr="0092777C">
        <w:rPr>
          <w:rFonts w:ascii="Times New Roman" w:hAnsi="Times New Roman" w:cs="Times New Roman"/>
          <w:sz w:val="28"/>
          <w:szCs w:val="28"/>
        </w:rPr>
        <w:t>- 1919-1942 работал учителем Тандинской средней школы, член ВЛКС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2777C">
        <w:rPr>
          <w:rFonts w:ascii="Times New Roman" w:hAnsi="Times New Roman" w:cs="Times New Roman"/>
          <w:sz w:val="28"/>
          <w:szCs w:val="28"/>
        </w:rPr>
        <w:t xml:space="preserve">. Призван 15.08.1941г Мегино –Кангаласским РВК. Погиб 05.07.1942г. Захоронен в р-не Дубовой рощи Воронежской области. </w:t>
      </w:r>
    </w:p>
    <w:p w:rsidR="00C86ACC" w:rsidRPr="0092777C" w:rsidRDefault="00C86ACC" w:rsidP="00C86ACC">
      <w:pPr>
        <w:tabs>
          <w:tab w:val="left" w:pos="284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777C">
        <w:rPr>
          <w:rFonts w:ascii="Times New Roman" w:hAnsi="Times New Roman" w:cs="Times New Roman"/>
          <w:b/>
          <w:sz w:val="28"/>
          <w:szCs w:val="28"/>
        </w:rPr>
        <w:t>Гиневские</w:t>
      </w:r>
    </w:p>
    <w:p w:rsidR="00C86ACC" w:rsidRPr="0092777C" w:rsidRDefault="00C86ACC" w:rsidP="00C86ACC">
      <w:pPr>
        <w:tabs>
          <w:tab w:val="left" w:pos="284"/>
        </w:tabs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777C">
        <w:rPr>
          <w:rFonts w:ascii="Times New Roman" w:hAnsi="Times New Roman" w:cs="Times New Roman"/>
          <w:sz w:val="28"/>
          <w:szCs w:val="28"/>
        </w:rPr>
        <w:lastRenderedPageBreak/>
        <w:t xml:space="preserve">Мой прадед </w:t>
      </w:r>
      <w:r w:rsidRPr="0092777C">
        <w:rPr>
          <w:rFonts w:ascii="Times New Roman" w:hAnsi="Times New Roman" w:cs="Times New Roman"/>
          <w:b/>
          <w:sz w:val="28"/>
          <w:szCs w:val="28"/>
        </w:rPr>
        <w:t xml:space="preserve">Гиневский Филипп Кузьмич, </w:t>
      </w:r>
      <w:r w:rsidRPr="0092777C">
        <w:rPr>
          <w:rFonts w:ascii="Times New Roman" w:hAnsi="Times New Roman" w:cs="Times New Roman"/>
          <w:sz w:val="28"/>
          <w:szCs w:val="28"/>
        </w:rPr>
        <w:t>по материнской линии</w:t>
      </w:r>
      <w:r w:rsidRPr="0092777C">
        <w:rPr>
          <w:rFonts w:ascii="Times New Roman" w:hAnsi="Times New Roman" w:cs="Times New Roman"/>
          <w:b/>
          <w:sz w:val="28"/>
          <w:szCs w:val="28"/>
        </w:rPr>
        <w:t>,</w:t>
      </w:r>
      <w:r w:rsidRPr="0092777C">
        <w:rPr>
          <w:rFonts w:ascii="Times New Roman" w:hAnsi="Times New Roman" w:cs="Times New Roman"/>
          <w:sz w:val="28"/>
          <w:szCs w:val="28"/>
        </w:rPr>
        <w:t xml:space="preserve"> родился в 1913 году в Яковлевском районе Приморского края. Призван 10 марта 1942 года </w:t>
      </w:r>
      <w:r>
        <w:rPr>
          <w:rFonts w:ascii="Times New Roman" w:hAnsi="Times New Roman" w:cs="Times New Roman"/>
          <w:sz w:val="28"/>
          <w:szCs w:val="28"/>
        </w:rPr>
        <w:t>Яковлевски</w:t>
      </w:r>
      <w:r w:rsidRPr="0092777C">
        <w:rPr>
          <w:rFonts w:ascii="Times New Roman" w:hAnsi="Times New Roman" w:cs="Times New Roman"/>
          <w:sz w:val="28"/>
          <w:szCs w:val="28"/>
        </w:rPr>
        <w:t xml:space="preserve">м РВК </w:t>
      </w:r>
      <w:r>
        <w:rPr>
          <w:rFonts w:ascii="Times New Roman" w:hAnsi="Times New Roman" w:cs="Times New Roman"/>
          <w:sz w:val="28"/>
          <w:szCs w:val="28"/>
        </w:rPr>
        <w:t>в ряды</w:t>
      </w:r>
      <w:r w:rsidRPr="0092777C">
        <w:rPr>
          <w:rFonts w:ascii="Times New Roman" w:hAnsi="Times New Roman" w:cs="Times New Roman"/>
          <w:sz w:val="28"/>
          <w:szCs w:val="28"/>
        </w:rPr>
        <w:t xml:space="preserve"> Советской Армии. Филипп Кузьмич - автоматчик 364 стрелкового Ломжинского краснознамённого полка 139 стрелковой Рославльской краснознаменный Суворова дивизии.     Филипп Кузьмич участвовал в Минской наступательной операции, Белостокской наступательной операции, впоследствии участвовал в освобождении Польши, восточно-прусской операции. Награжден Орденом славы 3 степени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777C">
        <w:rPr>
          <w:rFonts w:ascii="Times New Roman" w:hAnsi="Times New Roman" w:cs="Times New Roman"/>
          <w:sz w:val="28"/>
          <w:szCs w:val="28"/>
        </w:rPr>
        <w:t xml:space="preserve"> медалью “За отвагу”.                                      </w:t>
      </w:r>
    </w:p>
    <w:p w:rsidR="00C86ACC" w:rsidRPr="0092777C" w:rsidRDefault="00C86ACC" w:rsidP="00C86ACC">
      <w:pPr>
        <w:tabs>
          <w:tab w:val="left" w:pos="284"/>
        </w:tabs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777C">
        <w:rPr>
          <w:rFonts w:ascii="Times New Roman" w:hAnsi="Times New Roman" w:cs="Times New Roman"/>
          <w:b/>
          <w:sz w:val="28"/>
          <w:szCs w:val="28"/>
        </w:rPr>
        <w:t>Гиневский Федор Кузьмич</w:t>
      </w:r>
      <w:r w:rsidRPr="0092777C">
        <w:rPr>
          <w:rFonts w:ascii="Times New Roman" w:hAnsi="Times New Roman" w:cs="Times New Roman"/>
          <w:sz w:val="28"/>
          <w:szCs w:val="28"/>
        </w:rPr>
        <w:t xml:space="preserve"> (1920-1970) – родной брат прадеда родился в Яковлевском районе Приморского края. Он призван в ряды Красной армии в июне 1939 года. Федор Кузьмич воевал на Карельском фронте, был зам. командира отделения, наводчик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2777C">
        <w:rPr>
          <w:rFonts w:ascii="Times New Roman" w:hAnsi="Times New Roman" w:cs="Times New Roman"/>
          <w:sz w:val="28"/>
          <w:szCs w:val="28"/>
        </w:rPr>
        <w:t xml:space="preserve"> пулемета 65 отдельного штурмового инженерно-саперного батальона. 24 сентября 1944 года приказом №3 за образцовое выполнение боевых заданий командовании на фронте борьбе с немецкими захватчиками и проявленные при этом доблесть и мужество был награжден орденом Красной звезды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6ACC" w:rsidRPr="0092777C" w:rsidRDefault="00C86ACC" w:rsidP="00C86ACC">
      <w:pPr>
        <w:tabs>
          <w:tab w:val="left" w:pos="284"/>
        </w:tabs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777C">
        <w:rPr>
          <w:rFonts w:ascii="Times New Roman" w:hAnsi="Times New Roman" w:cs="Times New Roman"/>
          <w:sz w:val="28"/>
          <w:szCs w:val="28"/>
        </w:rPr>
        <w:t>Федор Кузьмич День победы 9 мая 1945 годы встретил в Берлине. Он вернулся с во</w:t>
      </w:r>
      <w:r>
        <w:rPr>
          <w:rFonts w:ascii="Times New Roman" w:hAnsi="Times New Roman" w:cs="Times New Roman"/>
          <w:sz w:val="28"/>
          <w:szCs w:val="28"/>
        </w:rPr>
        <w:t>йны 1945 года инвалидом, потеряв</w:t>
      </w:r>
      <w:r w:rsidRPr="0092777C">
        <w:rPr>
          <w:rFonts w:ascii="Times New Roman" w:hAnsi="Times New Roman" w:cs="Times New Roman"/>
          <w:sz w:val="28"/>
          <w:szCs w:val="28"/>
        </w:rPr>
        <w:t xml:space="preserve"> правую ногу. Федор Кузьмич </w:t>
      </w:r>
      <w:r>
        <w:rPr>
          <w:rFonts w:ascii="Times New Roman" w:hAnsi="Times New Roman" w:cs="Times New Roman"/>
          <w:sz w:val="28"/>
          <w:szCs w:val="28"/>
        </w:rPr>
        <w:t>про</w:t>
      </w:r>
      <w:r w:rsidRPr="0092777C">
        <w:rPr>
          <w:rFonts w:ascii="Times New Roman" w:hAnsi="Times New Roman" w:cs="Times New Roman"/>
          <w:sz w:val="28"/>
          <w:szCs w:val="28"/>
        </w:rPr>
        <w:t>жил достойную жизнь, умер в 1970 году.</w:t>
      </w:r>
    </w:p>
    <w:p w:rsidR="00C86ACC" w:rsidRPr="00887C05" w:rsidRDefault="00C86ACC" w:rsidP="00C86ACC">
      <w:pPr>
        <w:tabs>
          <w:tab w:val="left" w:pos="284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C05">
        <w:rPr>
          <w:rFonts w:ascii="Times New Roman" w:hAnsi="Times New Roman" w:cs="Times New Roman"/>
          <w:b/>
          <w:sz w:val="28"/>
          <w:szCs w:val="28"/>
        </w:rPr>
        <w:t>Стрекаловские</w:t>
      </w:r>
    </w:p>
    <w:p w:rsidR="00C86ACC" w:rsidRPr="00887C05" w:rsidRDefault="00C86ACC" w:rsidP="00C86A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7C05">
        <w:rPr>
          <w:rFonts w:ascii="Times New Roman" w:hAnsi="Times New Roman" w:cs="Times New Roman"/>
          <w:sz w:val="28"/>
          <w:szCs w:val="28"/>
        </w:rPr>
        <w:t>Семья Мотрены Федотовны и Николая Алексеевияча Стрекаловских жила в Тюляхском наслеге Усть-Алданского районав местности «Хаттыгы». У них было 10 детей. Сын Владимир умер в младенчестве от болезни. Они вырастили и воспитали 9 детей.</w:t>
      </w:r>
    </w:p>
    <w:p w:rsidR="00C86ACC" w:rsidRPr="00887C05" w:rsidRDefault="00C86ACC" w:rsidP="00C86A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7C05">
        <w:rPr>
          <w:rFonts w:ascii="Times New Roman" w:hAnsi="Times New Roman" w:cs="Times New Roman"/>
          <w:sz w:val="28"/>
          <w:szCs w:val="28"/>
        </w:rPr>
        <w:t>Николай Алексеевич был кадровым охотником, стахановцем. Имел благодарственное письмо от И.В.Сталина. Мотрена Федотовна занималась домашним хозяйством.     4 брата были призваны в ряды Красной Армии.</w:t>
      </w:r>
    </w:p>
    <w:p w:rsidR="00C86ACC" w:rsidRDefault="00C86ACC" w:rsidP="00C86ACC">
      <w:pPr>
        <w:tabs>
          <w:tab w:val="left" w:pos="284"/>
        </w:tabs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777C">
        <w:rPr>
          <w:rFonts w:ascii="Times New Roman" w:hAnsi="Times New Roman" w:cs="Times New Roman"/>
          <w:sz w:val="28"/>
          <w:szCs w:val="28"/>
        </w:rPr>
        <w:lastRenderedPageBreak/>
        <w:t xml:space="preserve">Мой прадед </w:t>
      </w:r>
      <w:r w:rsidRPr="0092777C">
        <w:rPr>
          <w:rFonts w:ascii="Times New Roman" w:hAnsi="Times New Roman" w:cs="Times New Roman"/>
          <w:b/>
          <w:sz w:val="28"/>
          <w:szCs w:val="28"/>
        </w:rPr>
        <w:t>Стрекаловский Василий Николаевич (</w:t>
      </w:r>
      <w:r w:rsidRPr="0092777C">
        <w:rPr>
          <w:rFonts w:ascii="Times New Roman" w:hAnsi="Times New Roman" w:cs="Times New Roman"/>
          <w:sz w:val="28"/>
          <w:szCs w:val="28"/>
        </w:rPr>
        <w:t>1919-1981 гг)</w:t>
      </w:r>
      <w:r w:rsidRPr="0092777C">
        <w:rPr>
          <w:rFonts w:ascii="Times New Roman" w:hAnsi="Times New Roman" w:cs="Times New Roman"/>
          <w:b/>
          <w:sz w:val="28"/>
          <w:szCs w:val="28"/>
        </w:rPr>
        <w:t>,</w:t>
      </w:r>
      <w:r w:rsidRPr="0092777C">
        <w:rPr>
          <w:rFonts w:ascii="Times New Roman" w:hAnsi="Times New Roman" w:cs="Times New Roman"/>
          <w:sz w:val="28"/>
          <w:szCs w:val="28"/>
        </w:rPr>
        <w:t xml:space="preserve"> по отцовской линии, призван 22.06.1942г </w:t>
      </w:r>
      <w:r>
        <w:rPr>
          <w:rFonts w:ascii="Times New Roman" w:hAnsi="Times New Roman" w:cs="Times New Roman"/>
          <w:sz w:val="28"/>
          <w:szCs w:val="28"/>
        </w:rPr>
        <w:t xml:space="preserve">в Красную армию. </w:t>
      </w:r>
      <w:r w:rsidRPr="0092777C">
        <w:rPr>
          <w:rFonts w:ascii="Times New Roman" w:hAnsi="Times New Roman" w:cs="Times New Roman"/>
          <w:sz w:val="28"/>
          <w:szCs w:val="28"/>
        </w:rPr>
        <w:t xml:space="preserve">Служил в </w:t>
      </w:r>
      <w:r>
        <w:rPr>
          <w:rFonts w:ascii="Times New Roman" w:hAnsi="Times New Roman" w:cs="Times New Roman"/>
          <w:sz w:val="28"/>
          <w:szCs w:val="28"/>
        </w:rPr>
        <w:t xml:space="preserve">18 отдельной лыжной бригаде, но </w:t>
      </w:r>
      <w:r w:rsidRPr="0092777C">
        <w:rPr>
          <w:rFonts w:ascii="Times New Roman" w:hAnsi="Times New Roman" w:cs="Times New Roman"/>
          <w:sz w:val="28"/>
          <w:szCs w:val="28"/>
        </w:rPr>
        <w:t>15 ноября 1942г</w:t>
      </w:r>
      <w:r>
        <w:rPr>
          <w:rFonts w:ascii="Times New Roman" w:hAnsi="Times New Roman" w:cs="Times New Roman"/>
          <w:sz w:val="28"/>
          <w:szCs w:val="28"/>
        </w:rPr>
        <w:t xml:space="preserve"> по болезни</w:t>
      </w:r>
      <w:r w:rsidRPr="009277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 </w:t>
      </w:r>
      <w:r w:rsidRPr="0092777C">
        <w:rPr>
          <w:rFonts w:ascii="Times New Roman" w:hAnsi="Times New Roman" w:cs="Times New Roman"/>
          <w:sz w:val="28"/>
          <w:szCs w:val="28"/>
        </w:rPr>
        <w:t>демоби</w:t>
      </w:r>
      <w:r>
        <w:rPr>
          <w:rFonts w:ascii="Times New Roman" w:hAnsi="Times New Roman" w:cs="Times New Roman"/>
          <w:sz w:val="28"/>
          <w:szCs w:val="28"/>
        </w:rPr>
        <w:t>лизован</w:t>
      </w:r>
      <w:r w:rsidRPr="0092777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777C">
        <w:rPr>
          <w:rFonts w:ascii="Times New Roman" w:hAnsi="Times New Roman" w:cs="Times New Roman"/>
          <w:sz w:val="28"/>
          <w:szCs w:val="28"/>
        </w:rPr>
        <w:t xml:space="preserve">После войны мой </w:t>
      </w:r>
      <w:r>
        <w:rPr>
          <w:rFonts w:ascii="Times New Roman" w:hAnsi="Times New Roman" w:cs="Times New Roman"/>
          <w:sz w:val="28"/>
          <w:szCs w:val="28"/>
        </w:rPr>
        <w:t>он</w:t>
      </w:r>
      <w:r w:rsidRPr="0092777C">
        <w:rPr>
          <w:rFonts w:ascii="Times New Roman" w:hAnsi="Times New Roman" w:cs="Times New Roman"/>
          <w:sz w:val="28"/>
          <w:szCs w:val="28"/>
        </w:rPr>
        <w:t xml:space="preserve"> работал бригадиром в колхозе имени Героя Егорова, был ударником коммунистического</w:t>
      </w:r>
      <w:r>
        <w:rPr>
          <w:rFonts w:ascii="Times New Roman" w:hAnsi="Times New Roman" w:cs="Times New Roman"/>
          <w:sz w:val="28"/>
          <w:szCs w:val="28"/>
        </w:rPr>
        <w:t xml:space="preserve"> труда, воспитал пятерых детей. Василий Николаевич имеет 11 внуков и 16 правнуков. Старшая дочь, наша бабушка, Евдокия Васильевна окончила Приморский сельскохозяйственный институт. Она «Отличник муниципальной службы РС (Я)». Сыновья Николай, Иван, Василий юристы, младшая дочь Галина экономист. </w:t>
      </w:r>
    </w:p>
    <w:p w:rsidR="00C86ACC" w:rsidRPr="00CD32A9" w:rsidRDefault="00C86ACC" w:rsidP="00C86A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Василий Николаевич </w:t>
      </w:r>
      <w:r w:rsidRPr="00CD32A9">
        <w:rPr>
          <w:rFonts w:ascii="Times New Roman" w:hAnsi="Times New Roman" w:cs="Times New Roman"/>
          <w:sz w:val="28"/>
          <w:szCs w:val="28"/>
        </w:rPr>
        <w:t>был награжден мед</w:t>
      </w:r>
      <w:r>
        <w:rPr>
          <w:rFonts w:ascii="Times New Roman" w:hAnsi="Times New Roman" w:cs="Times New Roman"/>
          <w:sz w:val="28"/>
          <w:szCs w:val="28"/>
        </w:rPr>
        <w:t>алями «За доблестный труд в ВОВ», «30 лет Победы», почетными грамотами.</w:t>
      </w:r>
      <w:r w:rsidRPr="008172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Умер 1 февраля 1981 г.</w:t>
      </w:r>
    </w:p>
    <w:p w:rsidR="00C86ACC" w:rsidRDefault="00C86ACC" w:rsidP="00C86ACC">
      <w:pPr>
        <w:tabs>
          <w:tab w:val="left" w:pos="284"/>
        </w:tabs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ACC" w:rsidRPr="0092777C" w:rsidRDefault="00C86ACC" w:rsidP="00C86ACC">
      <w:pPr>
        <w:tabs>
          <w:tab w:val="left" w:pos="284"/>
        </w:tabs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777C">
        <w:rPr>
          <w:rFonts w:ascii="Times New Roman" w:hAnsi="Times New Roman" w:cs="Times New Roman"/>
          <w:b/>
          <w:sz w:val="28"/>
          <w:szCs w:val="28"/>
        </w:rPr>
        <w:t>Стрекаловский Николай Николаевич</w:t>
      </w:r>
      <w:r w:rsidRPr="0092777C">
        <w:rPr>
          <w:rFonts w:ascii="Times New Roman" w:hAnsi="Times New Roman" w:cs="Times New Roman"/>
          <w:sz w:val="28"/>
          <w:szCs w:val="28"/>
        </w:rPr>
        <w:t xml:space="preserve"> (1922-1944гг.) п</w:t>
      </w:r>
      <w:r>
        <w:rPr>
          <w:rFonts w:ascii="Times New Roman" w:hAnsi="Times New Roman" w:cs="Times New Roman"/>
          <w:sz w:val="28"/>
          <w:szCs w:val="28"/>
        </w:rPr>
        <w:t xml:space="preserve">ризван 1914 году Якутским ГВК. </w:t>
      </w:r>
      <w:r w:rsidRPr="0092777C">
        <w:rPr>
          <w:rFonts w:ascii="Times New Roman" w:hAnsi="Times New Roman" w:cs="Times New Roman"/>
          <w:sz w:val="28"/>
          <w:szCs w:val="28"/>
        </w:rPr>
        <w:t xml:space="preserve">Николай Николаевич участвовал Каунасской наступательной операции войск 3-го Белорусского фронта во взаимодействии с частями Прибалтийского и 2-го Белорусского фронтов. С 28 июля по 28 августа 1944 года. Каунасская операция является составной частью одной из крупнейших операций за всю историю человечества – Белорусской наступательной операции «Багратион». Николай Николаевич погиб в бою 12.09.1944г. </w:t>
      </w:r>
      <w:r>
        <w:rPr>
          <w:rFonts w:ascii="Times New Roman" w:hAnsi="Times New Roman" w:cs="Times New Roman"/>
          <w:sz w:val="28"/>
          <w:szCs w:val="28"/>
        </w:rPr>
        <w:t xml:space="preserve">и был </w:t>
      </w:r>
      <w:r w:rsidRPr="0092777C">
        <w:rPr>
          <w:rFonts w:ascii="Times New Roman" w:hAnsi="Times New Roman" w:cs="Times New Roman"/>
          <w:sz w:val="28"/>
          <w:szCs w:val="28"/>
        </w:rPr>
        <w:t xml:space="preserve">захоронен в мемориале Вилкавишкис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92777C">
        <w:rPr>
          <w:rFonts w:ascii="Times New Roman" w:hAnsi="Times New Roman" w:cs="Times New Roman"/>
          <w:sz w:val="28"/>
          <w:szCs w:val="28"/>
        </w:rPr>
        <w:t xml:space="preserve">Литве под Каунасом. </w:t>
      </w:r>
    </w:p>
    <w:p w:rsidR="00C86ACC" w:rsidRPr="0092777C" w:rsidRDefault="00C86ACC" w:rsidP="00C86ACC">
      <w:pPr>
        <w:tabs>
          <w:tab w:val="left" w:pos="284"/>
        </w:tabs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777C">
        <w:rPr>
          <w:rFonts w:ascii="Times New Roman" w:hAnsi="Times New Roman" w:cs="Times New Roman"/>
          <w:b/>
          <w:sz w:val="28"/>
          <w:szCs w:val="28"/>
        </w:rPr>
        <w:t>Стрекаловский Алексей Николаевич</w:t>
      </w:r>
      <w:r w:rsidRPr="0092777C">
        <w:rPr>
          <w:rFonts w:ascii="Times New Roman" w:hAnsi="Times New Roman" w:cs="Times New Roman"/>
          <w:sz w:val="28"/>
          <w:szCs w:val="28"/>
        </w:rPr>
        <w:t xml:space="preserve">  (1927- 1991 гг) награжден орденом «Отечественной войны 2 степени», медалью «За победу над Японией»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2777C">
        <w:rPr>
          <w:rFonts w:ascii="Times New Roman" w:hAnsi="Times New Roman" w:cs="Times New Roman"/>
          <w:sz w:val="28"/>
          <w:szCs w:val="28"/>
        </w:rPr>
        <w:t>Алексей Николаевич после войны работал в партийно-хозяйственных учреждениях, прожил достойную жизнь.</w:t>
      </w:r>
    </w:p>
    <w:p w:rsidR="00C86ACC" w:rsidRPr="0092777C" w:rsidRDefault="00C86ACC" w:rsidP="00C86ACC">
      <w:pPr>
        <w:tabs>
          <w:tab w:val="left" w:pos="284"/>
        </w:tabs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777C">
        <w:rPr>
          <w:rFonts w:ascii="Times New Roman" w:hAnsi="Times New Roman" w:cs="Times New Roman"/>
          <w:b/>
          <w:sz w:val="28"/>
          <w:szCs w:val="28"/>
        </w:rPr>
        <w:t>Стрекаловский Егор Федотович</w:t>
      </w:r>
      <w:r w:rsidRPr="0092777C">
        <w:rPr>
          <w:rFonts w:ascii="Times New Roman" w:hAnsi="Times New Roman" w:cs="Times New Roman"/>
          <w:sz w:val="28"/>
          <w:szCs w:val="28"/>
        </w:rPr>
        <w:t xml:space="preserve"> (1907-1943г.) – родной брат прабабушки призван Чурапчинским 27.06.42г. Умер в эвакуационном госпитале от ранения 01.10.1943г. Захоронен на ст. Просница Кировской области. </w:t>
      </w:r>
    </w:p>
    <w:p w:rsidR="00C86ACC" w:rsidRPr="0092777C" w:rsidRDefault="00C86ACC" w:rsidP="00C86ACC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С</w:t>
      </w:r>
      <w:r w:rsidRPr="0092777C">
        <w:rPr>
          <w:rFonts w:ascii="Times New Roman" w:hAnsi="Times New Roman" w:cs="Times New Roman"/>
          <w:sz w:val="28"/>
          <w:szCs w:val="28"/>
        </w:rPr>
        <w:t>емьи Оллоновых, Гиневских, Стрекаловских внесли свой вклад в Победу в Великой Отечественной Войне. Исследуя историю моей семьи, я изучил историю Великой Отечественной Войны и понял, что история складывается из судеб простых людей, порою забытых.</w:t>
      </w:r>
    </w:p>
    <w:p w:rsidR="00C86ACC" w:rsidRPr="0092777C" w:rsidRDefault="00C86ACC" w:rsidP="00C86ACC">
      <w:pPr>
        <w:pStyle w:val="a3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1724660</wp:posOffset>
            </wp:positionH>
            <wp:positionV relativeFrom="margin">
              <wp:posOffset>956310</wp:posOffset>
            </wp:positionV>
            <wp:extent cx="2559050" cy="3708400"/>
            <wp:effectExtent l="19050" t="0" r="0" b="0"/>
            <wp:wrapSquare wrapText="bothSides"/>
            <wp:docPr id="22" name="Рисунок 1" descr="C:\Users\я\Pictures\IMG-20160509-WA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Pictures\IMG-20160509-WA01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0" cy="370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6ACC" w:rsidRDefault="00C86ACC" w:rsidP="00C86ACC">
      <w:pPr>
        <w:tabs>
          <w:tab w:val="left" w:pos="28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1522730</wp:posOffset>
            </wp:positionH>
            <wp:positionV relativeFrom="margin">
              <wp:posOffset>4878705</wp:posOffset>
            </wp:positionV>
            <wp:extent cx="3152775" cy="4740910"/>
            <wp:effectExtent l="19050" t="0" r="9525" b="0"/>
            <wp:wrapSquare wrapText="bothSides"/>
            <wp:docPr id="23" name="Рисунок 2" descr="C:\Users\я\Pictures\IMG-20160509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\Pictures\IMG-20160509-WA0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4740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2777C">
        <w:rPr>
          <w:rFonts w:ascii="Times New Roman" w:hAnsi="Times New Roman" w:cs="Times New Roman"/>
          <w:sz w:val="28"/>
          <w:szCs w:val="28"/>
        </w:rPr>
        <w:br w:type="page"/>
      </w:r>
    </w:p>
    <w:p w:rsidR="00C86ACC" w:rsidRPr="0092777C" w:rsidRDefault="00C86ACC" w:rsidP="00C86ACC">
      <w:pPr>
        <w:tabs>
          <w:tab w:val="left" w:pos="28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-393065</wp:posOffset>
            </wp:positionV>
            <wp:extent cx="5071745" cy="3905885"/>
            <wp:effectExtent l="19050" t="0" r="0" b="0"/>
            <wp:wrapSquare wrapText="bothSides"/>
            <wp:docPr id="24" name="Рисунок 3" descr="C:\Users\я\Pictures\IMG-20160509-WA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я\Pictures\IMG-20160509-WA01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745" cy="390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1917983</wp:posOffset>
            </wp:positionH>
            <wp:positionV relativeFrom="margin">
              <wp:posOffset>4292177</wp:posOffset>
            </wp:positionV>
            <wp:extent cx="3051528" cy="4831645"/>
            <wp:effectExtent l="19050" t="0" r="0" b="0"/>
            <wp:wrapSquare wrapText="bothSides"/>
            <wp:docPr id="25" name="Рисунок 1" descr="C:\Users\я\Downloads\WhatsApp Image 2020-01-21 at 15.40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Downloads\WhatsApp Image 2020-01-21 at 15.40.38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528" cy="4831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6ACC" w:rsidRDefault="00C86ACC" w:rsidP="00C86ACC">
      <w:pPr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332B" w:rsidRDefault="00CF332B"/>
    <w:sectPr w:rsidR="00CF332B" w:rsidSect="00C17866">
      <w:footerReference w:type="default" r:id="rId8"/>
      <w:type w:val="continuous"/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3333522"/>
      <w:docPartObj>
        <w:docPartGallery w:val="Page Numbers (Bottom of Page)"/>
        <w:docPartUnique/>
      </w:docPartObj>
    </w:sdtPr>
    <w:sdtEndPr/>
    <w:sdtContent>
      <w:p w:rsidR="00607003" w:rsidRDefault="00C86ACC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607003" w:rsidRDefault="00C86ACC"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C86ACC"/>
    <w:rsid w:val="007C1E4F"/>
    <w:rsid w:val="00C86ACC"/>
    <w:rsid w:val="00CF3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AC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6ACC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C86A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C86ACC"/>
  </w:style>
  <w:style w:type="paragraph" w:styleId="a6">
    <w:name w:val="Balloon Text"/>
    <w:basedOn w:val="a"/>
    <w:link w:val="a7"/>
    <w:uiPriority w:val="99"/>
    <w:semiHidden/>
    <w:unhideWhenUsed/>
    <w:rsid w:val="00C86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6A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1411</Words>
  <Characters>8043</Characters>
  <Application>Microsoft Office Word</Application>
  <DocSecurity>0</DocSecurity>
  <Lines>67</Lines>
  <Paragraphs>18</Paragraphs>
  <ScaleCrop>false</ScaleCrop>
  <Company>Microsoft</Company>
  <LinksUpToDate>false</LinksUpToDate>
  <CharactersWithSpaces>9436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1</cp:revision>
  <dcterms:created xsi:type="dcterms:W3CDTF">2020-10-15T13:59:00Z</dcterms:created>
  <dcterms:modified xsi:type="dcterms:W3CDTF">2020-10-15T14:01:00Z</dcterms:modified>
</cp:coreProperties>
</file>