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2B8751" w14:textId="456CE950" w:rsidR="00163913" w:rsidRPr="00AC6E26" w:rsidRDefault="00163913" w:rsidP="00163913">
      <w:pPr>
        <w:spacing w:after="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C6E26">
        <w:rPr>
          <w:rFonts w:ascii="Times New Roman" w:eastAsia="Times New Roman" w:hAnsi="Times New Roman" w:cs="Times New Roman"/>
          <w:i/>
          <w:sz w:val="28"/>
          <w:szCs w:val="28"/>
        </w:rPr>
        <w:t xml:space="preserve">Выполнил: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Семёнов Евгений</w:t>
      </w:r>
      <w:r w:rsidRPr="00AC6E26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,</w:t>
      </w:r>
      <w:r w:rsidRPr="00AC6E26">
        <w:rPr>
          <w:rFonts w:ascii="Times New Roman" w:eastAsia="Times New Roman" w:hAnsi="Times New Roman" w:cs="Times New Roman"/>
          <w:i/>
          <w:sz w:val="28"/>
          <w:szCs w:val="28"/>
        </w:rPr>
        <w:t xml:space="preserve"> ученик 6 «а» класса МОБУ СОШ 26</w:t>
      </w:r>
    </w:p>
    <w:p w14:paraId="38F31F45" w14:textId="77777777" w:rsidR="00163913" w:rsidRDefault="00163913" w:rsidP="00163913">
      <w:pPr>
        <w:spacing w:after="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C6E26">
        <w:rPr>
          <w:rFonts w:ascii="Times New Roman" w:eastAsia="Times New Roman" w:hAnsi="Times New Roman" w:cs="Times New Roman"/>
          <w:i/>
          <w:sz w:val="28"/>
          <w:szCs w:val="28"/>
        </w:rPr>
        <w:t xml:space="preserve">Руководитель: Дяченко Татьяна Алексеевна, </w:t>
      </w:r>
    </w:p>
    <w:p w14:paraId="620362D2" w14:textId="7E3F7E39" w:rsidR="00163913" w:rsidRDefault="00163913" w:rsidP="00163913">
      <w:pPr>
        <w:spacing w:after="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C6E26">
        <w:rPr>
          <w:rFonts w:ascii="Times New Roman" w:eastAsia="Times New Roman" w:hAnsi="Times New Roman" w:cs="Times New Roman"/>
          <w:i/>
          <w:sz w:val="28"/>
          <w:szCs w:val="28"/>
        </w:rPr>
        <w:t>учитель русского языка и литературы</w:t>
      </w:r>
    </w:p>
    <w:p w14:paraId="64DA3A94" w14:textId="77777777" w:rsidR="00163913" w:rsidRPr="00163913" w:rsidRDefault="00163913" w:rsidP="00163913">
      <w:pPr>
        <w:spacing w:after="0" w:line="276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14AE5AB9" w14:textId="1200C286" w:rsidR="00A01CD5" w:rsidRPr="00A01CD5" w:rsidRDefault="00A01CD5" w:rsidP="00A01CD5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1CD5">
        <w:rPr>
          <w:rFonts w:ascii="Times New Roman" w:hAnsi="Times New Roman" w:cs="Times New Roman"/>
          <w:b/>
          <w:bCs/>
          <w:sz w:val="28"/>
          <w:szCs w:val="28"/>
        </w:rPr>
        <w:t>Сочинение</w:t>
      </w:r>
    </w:p>
    <w:p w14:paraId="008629CE" w14:textId="05C83508" w:rsidR="00A01CD5" w:rsidRDefault="00A01CD5" w:rsidP="00A01CD5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1CD5">
        <w:rPr>
          <w:rFonts w:ascii="Times New Roman" w:hAnsi="Times New Roman" w:cs="Times New Roman"/>
          <w:b/>
          <w:bCs/>
          <w:sz w:val="28"/>
          <w:szCs w:val="28"/>
        </w:rPr>
        <w:t>«Они ковали победу»</w:t>
      </w:r>
    </w:p>
    <w:p w14:paraId="6CA730E6" w14:textId="77777777" w:rsidR="00A01CD5" w:rsidRPr="00A01CD5" w:rsidRDefault="00A01CD5" w:rsidP="00A01CD5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671987" w14:textId="6ED5A1D5" w:rsidR="00163913" w:rsidRPr="00163913" w:rsidRDefault="008D2037" w:rsidP="00163913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3913">
        <w:rPr>
          <w:rFonts w:ascii="Times New Roman" w:hAnsi="Times New Roman" w:cs="Times New Roman"/>
          <w:sz w:val="28"/>
          <w:szCs w:val="28"/>
        </w:rPr>
        <w:t xml:space="preserve">Победа в Великой Отечественной войне далась нашему народу нелегко. И нет, наверное, ни одной семьи, которой бы она не коснулась, которая бы не внесла свой посильный вклад в победу над фашизмом. Наша семья особо чтит и гордится моим </w:t>
      </w:r>
      <w:r w:rsidR="00B113A0" w:rsidRPr="00163913">
        <w:rPr>
          <w:rFonts w:ascii="Times New Roman" w:hAnsi="Times New Roman" w:cs="Times New Roman"/>
          <w:sz w:val="28"/>
          <w:szCs w:val="28"/>
        </w:rPr>
        <w:t>пра</w:t>
      </w:r>
      <w:r w:rsidRPr="00163913">
        <w:rPr>
          <w:rFonts w:ascii="Times New Roman" w:hAnsi="Times New Roman" w:cs="Times New Roman"/>
          <w:sz w:val="28"/>
          <w:szCs w:val="28"/>
        </w:rPr>
        <w:t>дедушкой Ефимом Григорьевичем</w:t>
      </w:r>
      <w:r w:rsidR="00163913">
        <w:rPr>
          <w:rFonts w:ascii="Times New Roman" w:hAnsi="Times New Roman" w:cs="Times New Roman"/>
          <w:sz w:val="28"/>
          <w:szCs w:val="28"/>
        </w:rPr>
        <w:t xml:space="preserve"> </w:t>
      </w:r>
      <w:r w:rsidRPr="00163913">
        <w:rPr>
          <w:rFonts w:ascii="Times New Roman" w:hAnsi="Times New Roman" w:cs="Times New Roman"/>
          <w:sz w:val="28"/>
          <w:szCs w:val="28"/>
        </w:rPr>
        <w:t xml:space="preserve">Самсоновым и </w:t>
      </w:r>
      <w:r w:rsidR="00B113A0" w:rsidRPr="00163913">
        <w:rPr>
          <w:rFonts w:ascii="Times New Roman" w:hAnsi="Times New Roman" w:cs="Times New Roman"/>
          <w:sz w:val="28"/>
          <w:szCs w:val="28"/>
        </w:rPr>
        <w:t>пра</w:t>
      </w:r>
      <w:r w:rsidRPr="00163913">
        <w:rPr>
          <w:rFonts w:ascii="Times New Roman" w:hAnsi="Times New Roman" w:cs="Times New Roman"/>
          <w:sz w:val="28"/>
          <w:szCs w:val="28"/>
        </w:rPr>
        <w:t xml:space="preserve">бабушкой Анной Петровной </w:t>
      </w:r>
      <w:proofErr w:type="spellStart"/>
      <w:r w:rsidRPr="00163913">
        <w:rPr>
          <w:rFonts w:ascii="Times New Roman" w:hAnsi="Times New Roman" w:cs="Times New Roman"/>
          <w:sz w:val="28"/>
          <w:szCs w:val="28"/>
        </w:rPr>
        <w:t>Находкиной</w:t>
      </w:r>
      <w:proofErr w:type="spellEnd"/>
      <w:r w:rsidR="00163913">
        <w:rPr>
          <w:rFonts w:ascii="Times New Roman" w:hAnsi="Times New Roman" w:cs="Times New Roman"/>
          <w:sz w:val="28"/>
          <w:szCs w:val="28"/>
        </w:rPr>
        <w:t>, которым довелось пережить все ужасы той войны.</w:t>
      </w:r>
    </w:p>
    <w:p w14:paraId="64BCC6F5" w14:textId="1985B5A3" w:rsidR="00271C23" w:rsidRDefault="008D2037" w:rsidP="00271C2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391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69654291" wp14:editId="6CB79555">
            <wp:simplePos x="0" y="0"/>
            <wp:positionH relativeFrom="column">
              <wp:posOffset>1905</wp:posOffset>
            </wp:positionH>
            <wp:positionV relativeFrom="paragraph">
              <wp:posOffset>1905</wp:posOffset>
            </wp:positionV>
            <wp:extent cx="1862328" cy="2596896"/>
            <wp:effectExtent l="0" t="0" r="5080" b="0"/>
            <wp:wrapTight wrapText="bothSides">
              <wp:wrapPolygon edited="0">
                <wp:start x="0" y="0"/>
                <wp:lineTo x="0" y="21394"/>
                <wp:lineTo x="21438" y="21394"/>
                <wp:lineTo x="21438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амсонов Е.Г.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2328" cy="25968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0F0D">
        <w:rPr>
          <w:rFonts w:ascii="Times New Roman" w:hAnsi="Times New Roman" w:cs="Times New Roman"/>
          <w:sz w:val="28"/>
          <w:szCs w:val="28"/>
        </w:rPr>
        <w:t xml:space="preserve">Я хочу рассказать о своем прадеде, который пройдя всю войну, получив много ранений, умер, когда моему </w:t>
      </w:r>
      <w:r w:rsidR="00271C23">
        <w:rPr>
          <w:rFonts w:ascii="Times New Roman" w:hAnsi="Times New Roman" w:cs="Times New Roman"/>
          <w:sz w:val="28"/>
          <w:szCs w:val="28"/>
        </w:rPr>
        <w:t xml:space="preserve">дедушке было всего 2 года. О жизни прадедушки я знаю со слов мамы. </w:t>
      </w:r>
    </w:p>
    <w:p w14:paraId="59C39DED" w14:textId="3995F134" w:rsidR="008D2037" w:rsidRPr="00163913" w:rsidRDefault="00271C23" w:rsidP="001639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C0F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8D2037" w:rsidRPr="00163913">
        <w:rPr>
          <w:rFonts w:ascii="Times New Roman" w:hAnsi="Times New Roman" w:cs="Times New Roman"/>
          <w:sz w:val="28"/>
          <w:szCs w:val="28"/>
        </w:rPr>
        <w:t xml:space="preserve">Ефим Григорьевич </w:t>
      </w:r>
      <w:r w:rsidR="00163913">
        <w:rPr>
          <w:rFonts w:ascii="Times New Roman" w:hAnsi="Times New Roman" w:cs="Times New Roman"/>
          <w:sz w:val="28"/>
          <w:szCs w:val="28"/>
        </w:rPr>
        <w:t xml:space="preserve">Самсонов </w:t>
      </w:r>
      <w:r w:rsidR="008D2037" w:rsidRPr="00163913">
        <w:rPr>
          <w:rFonts w:ascii="Times New Roman" w:hAnsi="Times New Roman" w:cs="Times New Roman"/>
          <w:sz w:val="28"/>
          <w:szCs w:val="28"/>
        </w:rPr>
        <w:t>родился в 191</w:t>
      </w:r>
      <w:r w:rsidR="00E84B81" w:rsidRPr="00163913">
        <w:rPr>
          <w:rFonts w:ascii="Times New Roman" w:hAnsi="Times New Roman" w:cs="Times New Roman"/>
          <w:sz w:val="28"/>
          <w:szCs w:val="28"/>
        </w:rPr>
        <w:t>6</w:t>
      </w:r>
      <w:r w:rsidR="008D2037" w:rsidRPr="00163913">
        <w:rPr>
          <w:rFonts w:ascii="Times New Roman" w:hAnsi="Times New Roman" w:cs="Times New Roman"/>
          <w:sz w:val="28"/>
          <w:szCs w:val="28"/>
        </w:rPr>
        <w:t xml:space="preserve"> году в наслеге </w:t>
      </w:r>
      <w:proofErr w:type="spellStart"/>
      <w:r w:rsidR="008D2037" w:rsidRPr="00163913">
        <w:rPr>
          <w:rFonts w:ascii="Times New Roman" w:hAnsi="Times New Roman" w:cs="Times New Roman"/>
          <w:sz w:val="28"/>
          <w:szCs w:val="28"/>
        </w:rPr>
        <w:t>Егольжа</w:t>
      </w:r>
      <w:proofErr w:type="spellEnd"/>
      <w:r w:rsidR="008D2037" w:rsidRPr="00163913">
        <w:rPr>
          <w:rFonts w:ascii="Times New Roman" w:hAnsi="Times New Roman" w:cs="Times New Roman"/>
          <w:sz w:val="28"/>
          <w:szCs w:val="28"/>
        </w:rPr>
        <w:t xml:space="preserve"> (ныне село </w:t>
      </w:r>
      <w:proofErr w:type="spellStart"/>
      <w:r w:rsidR="008D2037" w:rsidRPr="00163913">
        <w:rPr>
          <w:rFonts w:ascii="Times New Roman" w:hAnsi="Times New Roman" w:cs="Times New Roman"/>
          <w:sz w:val="28"/>
          <w:szCs w:val="28"/>
        </w:rPr>
        <w:t>Егольжа</w:t>
      </w:r>
      <w:proofErr w:type="spellEnd"/>
      <w:r w:rsidR="008D2037" w:rsidRPr="00163913">
        <w:rPr>
          <w:rFonts w:ascii="Times New Roman" w:hAnsi="Times New Roman" w:cs="Times New Roman"/>
          <w:sz w:val="28"/>
          <w:szCs w:val="28"/>
        </w:rPr>
        <w:t xml:space="preserve"> Нюрбинского улуса). Имея всего четыре класса образования, он в то время считался образованным человеком. В 1935 году вступил в колхоз «Красная звезда». Работал секретарем Совета в селе Марха, заведующим читальным домом, затем инспектором в районном отделе статистического управления.</w:t>
      </w:r>
    </w:p>
    <w:p w14:paraId="2981FC93" w14:textId="77777777" w:rsidR="00163913" w:rsidRDefault="00B113A0" w:rsidP="0016391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3913">
        <w:rPr>
          <w:rFonts w:ascii="Times New Roman" w:hAnsi="Times New Roman" w:cs="Times New Roman"/>
          <w:sz w:val="28"/>
          <w:szCs w:val="28"/>
        </w:rPr>
        <w:t>Прад</w:t>
      </w:r>
      <w:r w:rsidR="008D2037" w:rsidRPr="00163913">
        <w:rPr>
          <w:rFonts w:ascii="Times New Roman" w:hAnsi="Times New Roman" w:cs="Times New Roman"/>
          <w:sz w:val="28"/>
          <w:szCs w:val="28"/>
        </w:rPr>
        <w:t>едушку призвали в армию в мае 1942 года, он служил рядовым 252-й стрелковой дивизии 932-го стрелкового полка</w:t>
      </w:r>
      <w:r w:rsidR="00163913">
        <w:rPr>
          <w:rFonts w:ascii="Times New Roman" w:hAnsi="Times New Roman" w:cs="Times New Roman"/>
          <w:sz w:val="28"/>
          <w:szCs w:val="28"/>
        </w:rPr>
        <w:t>.</w:t>
      </w:r>
      <w:r w:rsidR="008D2037" w:rsidRPr="00163913">
        <w:rPr>
          <w:rFonts w:ascii="Times New Roman" w:hAnsi="Times New Roman" w:cs="Times New Roman"/>
          <w:sz w:val="28"/>
          <w:szCs w:val="28"/>
        </w:rPr>
        <w:t xml:space="preserve"> Участвовал</w:t>
      </w:r>
      <w:r w:rsidR="00163913">
        <w:rPr>
          <w:rFonts w:ascii="Times New Roman" w:hAnsi="Times New Roman" w:cs="Times New Roman"/>
          <w:sz w:val="28"/>
          <w:szCs w:val="28"/>
        </w:rPr>
        <w:t xml:space="preserve"> </w:t>
      </w:r>
      <w:r w:rsidR="008D2037" w:rsidRPr="00163913">
        <w:rPr>
          <w:rFonts w:ascii="Times New Roman" w:hAnsi="Times New Roman" w:cs="Times New Roman"/>
          <w:sz w:val="28"/>
          <w:szCs w:val="28"/>
        </w:rPr>
        <w:t xml:space="preserve">в освобождении Харькова, в форсировании Днепра, воевал в Белоруссии, Польше, Западной Пруссии. День Победы встретил в Берлине. Из Германии отправил родным свою фотографию, где он запечатлен и городе Вурцене в июне 1945 года. </w:t>
      </w:r>
    </w:p>
    <w:p w14:paraId="408E6464" w14:textId="20A01EF6" w:rsidR="00103AF3" w:rsidRPr="00163913" w:rsidRDefault="00B113A0" w:rsidP="0016391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3913">
        <w:rPr>
          <w:rFonts w:ascii="Times New Roman" w:hAnsi="Times New Roman" w:cs="Times New Roman"/>
          <w:sz w:val="28"/>
          <w:szCs w:val="28"/>
        </w:rPr>
        <w:t>Прад</w:t>
      </w:r>
      <w:r w:rsidR="008D2037" w:rsidRPr="00163913">
        <w:rPr>
          <w:rFonts w:ascii="Times New Roman" w:hAnsi="Times New Roman" w:cs="Times New Roman"/>
          <w:sz w:val="28"/>
          <w:szCs w:val="28"/>
        </w:rPr>
        <w:t>едушка довольно скупо рассказывал о войне, но все же известн</w:t>
      </w:r>
      <w:r w:rsidR="00404816" w:rsidRPr="00163913">
        <w:rPr>
          <w:rFonts w:ascii="Times New Roman" w:hAnsi="Times New Roman" w:cs="Times New Roman"/>
          <w:sz w:val="28"/>
          <w:szCs w:val="28"/>
        </w:rPr>
        <w:t xml:space="preserve">о, что </w:t>
      </w:r>
      <w:r w:rsidR="008D2037" w:rsidRPr="00163913">
        <w:rPr>
          <w:rFonts w:ascii="Times New Roman" w:hAnsi="Times New Roman" w:cs="Times New Roman"/>
          <w:sz w:val="28"/>
          <w:szCs w:val="28"/>
        </w:rPr>
        <w:t xml:space="preserve">у </w:t>
      </w:r>
      <w:r w:rsidR="00163913">
        <w:rPr>
          <w:rFonts w:ascii="Times New Roman" w:hAnsi="Times New Roman" w:cs="Times New Roman"/>
          <w:sz w:val="28"/>
          <w:szCs w:val="28"/>
        </w:rPr>
        <w:t>него</w:t>
      </w:r>
      <w:r w:rsidR="008D2037" w:rsidRPr="00163913">
        <w:rPr>
          <w:rFonts w:ascii="Times New Roman" w:hAnsi="Times New Roman" w:cs="Times New Roman"/>
          <w:sz w:val="28"/>
          <w:szCs w:val="28"/>
        </w:rPr>
        <w:t xml:space="preserve"> был товарищ, с которым он прошел всю</w:t>
      </w:r>
      <w:r w:rsidR="00103AF3" w:rsidRPr="00163913">
        <w:rPr>
          <w:rFonts w:ascii="Times New Roman" w:hAnsi="Times New Roman" w:cs="Times New Roman"/>
          <w:sz w:val="28"/>
          <w:szCs w:val="28"/>
        </w:rPr>
        <w:t xml:space="preserve"> войну, - пожилой солдат. </w:t>
      </w:r>
      <w:r w:rsidR="00163913">
        <w:rPr>
          <w:rFonts w:ascii="Times New Roman" w:hAnsi="Times New Roman" w:cs="Times New Roman"/>
          <w:sz w:val="28"/>
          <w:szCs w:val="28"/>
        </w:rPr>
        <w:t>Ефим Григорьевич</w:t>
      </w:r>
      <w:r w:rsidR="00103AF3" w:rsidRPr="00163913">
        <w:rPr>
          <w:rFonts w:ascii="Times New Roman" w:hAnsi="Times New Roman" w:cs="Times New Roman"/>
          <w:sz w:val="28"/>
          <w:szCs w:val="28"/>
        </w:rPr>
        <w:t xml:space="preserve"> говорил, что только благодаря жизненному и боевому опыту его товарища</w:t>
      </w:r>
      <w:r w:rsidR="00163913">
        <w:rPr>
          <w:rFonts w:ascii="Times New Roman" w:hAnsi="Times New Roman" w:cs="Times New Roman"/>
          <w:sz w:val="28"/>
          <w:szCs w:val="28"/>
        </w:rPr>
        <w:t>,</w:t>
      </w:r>
      <w:r w:rsidR="00103AF3" w:rsidRPr="00163913">
        <w:rPr>
          <w:rFonts w:ascii="Times New Roman" w:hAnsi="Times New Roman" w:cs="Times New Roman"/>
          <w:sz w:val="28"/>
          <w:szCs w:val="28"/>
        </w:rPr>
        <w:t xml:space="preserve"> он выжил во время войны. </w:t>
      </w:r>
      <w:r w:rsidR="00163913">
        <w:rPr>
          <w:rFonts w:ascii="Times New Roman" w:hAnsi="Times New Roman" w:cs="Times New Roman"/>
          <w:sz w:val="28"/>
          <w:szCs w:val="28"/>
        </w:rPr>
        <w:t>Старый солдат</w:t>
      </w:r>
      <w:r w:rsidR="00103AF3" w:rsidRPr="00163913">
        <w:rPr>
          <w:rFonts w:ascii="Times New Roman" w:hAnsi="Times New Roman" w:cs="Times New Roman"/>
          <w:sz w:val="28"/>
          <w:szCs w:val="28"/>
        </w:rPr>
        <w:t xml:space="preserve"> заставлял </w:t>
      </w:r>
      <w:r w:rsidRPr="00163913">
        <w:rPr>
          <w:rFonts w:ascii="Times New Roman" w:hAnsi="Times New Roman" w:cs="Times New Roman"/>
          <w:sz w:val="28"/>
          <w:szCs w:val="28"/>
        </w:rPr>
        <w:t>пра</w:t>
      </w:r>
      <w:r w:rsidR="00103AF3" w:rsidRPr="00163913">
        <w:rPr>
          <w:rFonts w:ascii="Times New Roman" w:hAnsi="Times New Roman" w:cs="Times New Roman"/>
          <w:sz w:val="28"/>
          <w:szCs w:val="28"/>
        </w:rPr>
        <w:t xml:space="preserve">деда – тогда </w:t>
      </w:r>
      <w:r w:rsidR="002B61EE">
        <w:rPr>
          <w:rFonts w:ascii="Times New Roman" w:hAnsi="Times New Roman" w:cs="Times New Roman"/>
          <w:sz w:val="28"/>
          <w:szCs w:val="28"/>
        </w:rPr>
        <w:t>неопытного</w:t>
      </w:r>
      <w:r w:rsidR="00103AF3" w:rsidRPr="00163913">
        <w:rPr>
          <w:rFonts w:ascii="Times New Roman" w:hAnsi="Times New Roman" w:cs="Times New Roman"/>
          <w:sz w:val="28"/>
          <w:szCs w:val="28"/>
        </w:rPr>
        <w:t xml:space="preserve"> солдата – всю землю из окопов складывать вдоль траншеи для преграды от пуль, а рядом с основной траншеей копать отдельно окопы. Вражеские снаряды, попадая в траншеи, сметали все живое в радиусе ста метров. И только благодаря этим окопам</w:t>
      </w:r>
      <w:r w:rsidR="002B61EE">
        <w:rPr>
          <w:rFonts w:ascii="Times New Roman" w:hAnsi="Times New Roman" w:cs="Times New Roman"/>
          <w:sz w:val="28"/>
          <w:szCs w:val="28"/>
        </w:rPr>
        <w:t>,</w:t>
      </w:r>
      <w:r w:rsidR="00103AF3" w:rsidRPr="00163913">
        <w:rPr>
          <w:rFonts w:ascii="Times New Roman" w:hAnsi="Times New Roman" w:cs="Times New Roman"/>
          <w:sz w:val="28"/>
          <w:szCs w:val="28"/>
        </w:rPr>
        <w:t xml:space="preserve"> </w:t>
      </w:r>
      <w:r w:rsidRPr="00163913">
        <w:rPr>
          <w:rFonts w:ascii="Times New Roman" w:hAnsi="Times New Roman" w:cs="Times New Roman"/>
          <w:sz w:val="28"/>
          <w:szCs w:val="28"/>
        </w:rPr>
        <w:t>пра</w:t>
      </w:r>
      <w:r w:rsidR="00103AF3" w:rsidRPr="00163913">
        <w:rPr>
          <w:rFonts w:ascii="Times New Roman" w:hAnsi="Times New Roman" w:cs="Times New Roman"/>
          <w:sz w:val="28"/>
          <w:szCs w:val="28"/>
        </w:rPr>
        <w:t>дедушка дважды избежал неминуемой гибели.</w:t>
      </w:r>
    </w:p>
    <w:p w14:paraId="31AE1B42" w14:textId="3D0E1632" w:rsidR="00103AF3" w:rsidRPr="00163913" w:rsidRDefault="00103AF3" w:rsidP="002B61E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3913">
        <w:rPr>
          <w:rFonts w:ascii="Times New Roman" w:hAnsi="Times New Roman" w:cs="Times New Roman"/>
          <w:sz w:val="28"/>
          <w:szCs w:val="28"/>
        </w:rPr>
        <w:t xml:space="preserve">Из рядов Красной Армии </w:t>
      </w:r>
      <w:r w:rsidR="00B113A0" w:rsidRPr="00163913">
        <w:rPr>
          <w:rFonts w:ascii="Times New Roman" w:hAnsi="Times New Roman" w:cs="Times New Roman"/>
          <w:sz w:val="28"/>
          <w:szCs w:val="28"/>
        </w:rPr>
        <w:t>пра</w:t>
      </w:r>
      <w:r w:rsidRPr="00163913">
        <w:rPr>
          <w:rFonts w:ascii="Times New Roman" w:hAnsi="Times New Roman" w:cs="Times New Roman"/>
          <w:sz w:val="28"/>
          <w:szCs w:val="28"/>
        </w:rPr>
        <w:t xml:space="preserve">дедушку демобилизовали б мая 1946 года. Он награжден медалью «За победу над Германией». После войны Ефим </w:t>
      </w:r>
      <w:r w:rsidRPr="00163913">
        <w:rPr>
          <w:rFonts w:ascii="Times New Roman" w:hAnsi="Times New Roman" w:cs="Times New Roman"/>
          <w:sz w:val="28"/>
          <w:szCs w:val="28"/>
        </w:rPr>
        <w:lastRenderedPageBreak/>
        <w:t xml:space="preserve">Григорьевич работал налоговым инспектором, председателем колхоза «Красная звезда» в селе </w:t>
      </w:r>
      <w:proofErr w:type="spellStart"/>
      <w:r w:rsidRPr="00163913">
        <w:rPr>
          <w:rFonts w:ascii="Times New Roman" w:hAnsi="Times New Roman" w:cs="Times New Roman"/>
          <w:sz w:val="28"/>
          <w:szCs w:val="28"/>
        </w:rPr>
        <w:t>Егольжа</w:t>
      </w:r>
      <w:proofErr w:type="spellEnd"/>
      <w:r w:rsidRPr="00163913">
        <w:rPr>
          <w:rFonts w:ascii="Times New Roman" w:hAnsi="Times New Roman" w:cs="Times New Roman"/>
          <w:sz w:val="28"/>
          <w:szCs w:val="28"/>
        </w:rPr>
        <w:t xml:space="preserve">, в лесхозе. </w:t>
      </w:r>
      <w:r w:rsidR="00B113A0" w:rsidRPr="00163913">
        <w:rPr>
          <w:rFonts w:ascii="Times New Roman" w:hAnsi="Times New Roman" w:cs="Times New Roman"/>
          <w:sz w:val="28"/>
          <w:szCs w:val="28"/>
        </w:rPr>
        <w:t>Пра</w:t>
      </w:r>
      <w:r w:rsidR="002B61EE">
        <w:rPr>
          <w:rFonts w:ascii="Times New Roman" w:hAnsi="Times New Roman" w:cs="Times New Roman"/>
          <w:sz w:val="28"/>
          <w:szCs w:val="28"/>
        </w:rPr>
        <w:t>д</w:t>
      </w:r>
      <w:r w:rsidRPr="00163913">
        <w:rPr>
          <w:rFonts w:ascii="Times New Roman" w:hAnsi="Times New Roman" w:cs="Times New Roman"/>
          <w:sz w:val="28"/>
          <w:szCs w:val="28"/>
        </w:rPr>
        <w:t xml:space="preserve">едушка умер после тяжелой болезни в 1956 году. По рассказам родственников и людей, которые знали его, наш </w:t>
      </w:r>
      <w:r w:rsidR="00B113A0" w:rsidRPr="00163913">
        <w:rPr>
          <w:rFonts w:ascii="Times New Roman" w:hAnsi="Times New Roman" w:cs="Times New Roman"/>
          <w:sz w:val="28"/>
          <w:szCs w:val="28"/>
        </w:rPr>
        <w:t>пра</w:t>
      </w:r>
      <w:r w:rsidRPr="00163913">
        <w:rPr>
          <w:rFonts w:ascii="Times New Roman" w:hAnsi="Times New Roman" w:cs="Times New Roman"/>
          <w:sz w:val="28"/>
          <w:szCs w:val="28"/>
        </w:rPr>
        <w:t>дед обладал сильным характером, был очень принципиальным</w:t>
      </w:r>
      <w:r w:rsidR="002B61EE">
        <w:rPr>
          <w:rFonts w:ascii="Times New Roman" w:hAnsi="Times New Roman" w:cs="Times New Roman"/>
          <w:sz w:val="28"/>
          <w:szCs w:val="28"/>
        </w:rPr>
        <w:t xml:space="preserve">, но в </w:t>
      </w:r>
      <w:r w:rsidRPr="00163913">
        <w:rPr>
          <w:rFonts w:ascii="Times New Roman" w:hAnsi="Times New Roman" w:cs="Times New Roman"/>
          <w:sz w:val="28"/>
          <w:szCs w:val="28"/>
        </w:rPr>
        <w:t>се</w:t>
      </w:r>
      <w:r w:rsidR="007A4F98" w:rsidRPr="00163913">
        <w:rPr>
          <w:rFonts w:ascii="Times New Roman" w:hAnsi="Times New Roman" w:cs="Times New Roman"/>
          <w:sz w:val="28"/>
          <w:szCs w:val="28"/>
        </w:rPr>
        <w:t xml:space="preserve">мейной же жизни </w:t>
      </w:r>
      <w:r w:rsidR="00B113A0" w:rsidRPr="00163913">
        <w:rPr>
          <w:rFonts w:ascii="Times New Roman" w:hAnsi="Times New Roman" w:cs="Times New Roman"/>
          <w:sz w:val="28"/>
          <w:szCs w:val="28"/>
        </w:rPr>
        <w:t>пра</w:t>
      </w:r>
      <w:r w:rsidR="007A4F98" w:rsidRPr="00163913">
        <w:rPr>
          <w:rFonts w:ascii="Times New Roman" w:hAnsi="Times New Roman" w:cs="Times New Roman"/>
          <w:sz w:val="28"/>
          <w:szCs w:val="28"/>
        </w:rPr>
        <w:t>деду</w:t>
      </w:r>
      <w:r w:rsidR="00B113A0" w:rsidRPr="00163913">
        <w:rPr>
          <w:rFonts w:ascii="Times New Roman" w:hAnsi="Times New Roman" w:cs="Times New Roman"/>
          <w:sz w:val="28"/>
          <w:szCs w:val="28"/>
        </w:rPr>
        <w:t>ш</w:t>
      </w:r>
      <w:r w:rsidR="007A4F98" w:rsidRPr="00163913">
        <w:rPr>
          <w:rFonts w:ascii="Times New Roman" w:hAnsi="Times New Roman" w:cs="Times New Roman"/>
          <w:sz w:val="28"/>
          <w:szCs w:val="28"/>
        </w:rPr>
        <w:t>ка был мяг</w:t>
      </w:r>
      <w:r w:rsidRPr="00163913">
        <w:rPr>
          <w:rFonts w:ascii="Times New Roman" w:hAnsi="Times New Roman" w:cs="Times New Roman"/>
          <w:sz w:val="28"/>
          <w:szCs w:val="28"/>
        </w:rPr>
        <w:t xml:space="preserve">ким и добродушным. Он очень любил </w:t>
      </w:r>
      <w:r w:rsidR="00B113A0" w:rsidRPr="00163913">
        <w:rPr>
          <w:rFonts w:ascii="Times New Roman" w:hAnsi="Times New Roman" w:cs="Times New Roman"/>
          <w:sz w:val="28"/>
          <w:szCs w:val="28"/>
        </w:rPr>
        <w:t>пра</w:t>
      </w:r>
      <w:r w:rsidRPr="00163913">
        <w:rPr>
          <w:rFonts w:ascii="Times New Roman" w:hAnsi="Times New Roman" w:cs="Times New Roman"/>
          <w:sz w:val="28"/>
          <w:szCs w:val="28"/>
        </w:rPr>
        <w:t xml:space="preserve">бабушку </w:t>
      </w:r>
      <w:r w:rsidR="007A4F98" w:rsidRPr="00163913">
        <w:rPr>
          <w:rFonts w:ascii="Times New Roman" w:hAnsi="Times New Roman" w:cs="Times New Roman"/>
          <w:sz w:val="28"/>
          <w:szCs w:val="28"/>
        </w:rPr>
        <w:t>и</w:t>
      </w:r>
      <w:r w:rsidRPr="00163913">
        <w:rPr>
          <w:rFonts w:ascii="Times New Roman" w:hAnsi="Times New Roman" w:cs="Times New Roman"/>
          <w:sz w:val="28"/>
          <w:szCs w:val="28"/>
        </w:rPr>
        <w:t xml:space="preserve"> детей, баловал их.</w:t>
      </w:r>
    </w:p>
    <w:p w14:paraId="010E1766" w14:textId="77123276" w:rsidR="007A4F98" w:rsidRDefault="00103AF3" w:rsidP="002B61E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3913">
        <w:rPr>
          <w:rFonts w:ascii="Times New Roman" w:hAnsi="Times New Roman" w:cs="Times New Roman"/>
          <w:sz w:val="28"/>
          <w:szCs w:val="28"/>
        </w:rPr>
        <w:t xml:space="preserve">Мы гордимся нашим </w:t>
      </w:r>
      <w:r w:rsidR="00B113A0" w:rsidRPr="00163913">
        <w:rPr>
          <w:rFonts w:ascii="Times New Roman" w:hAnsi="Times New Roman" w:cs="Times New Roman"/>
          <w:sz w:val="28"/>
          <w:szCs w:val="28"/>
        </w:rPr>
        <w:t>пра</w:t>
      </w:r>
      <w:r w:rsidRPr="00163913">
        <w:rPr>
          <w:rFonts w:ascii="Times New Roman" w:hAnsi="Times New Roman" w:cs="Times New Roman"/>
          <w:sz w:val="28"/>
          <w:szCs w:val="28"/>
        </w:rPr>
        <w:t xml:space="preserve">дедушкой. Память о нем останется </w:t>
      </w:r>
      <w:r w:rsidR="007A4F98" w:rsidRPr="00163913">
        <w:rPr>
          <w:rFonts w:ascii="Times New Roman" w:hAnsi="Times New Roman" w:cs="Times New Roman"/>
          <w:sz w:val="28"/>
          <w:szCs w:val="28"/>
        </w:rPr>
        <w:t xml:space="preserve">в наших сердцах навеки и будет </w:t>
      </w:r>
      <w:r w:rsidRPr="00163913">
        <w:rPr>
          <w:rFonts w:ascii="Times New Roman" w:hAnsi="Times New Roman" w:cs="Times New Roman"/>
          <w:sz w:val="28"/>
          <w:szCs w:val="28"/>
        </w:rPr>
        <w:t xml:space="preserve">передаваться из поколения в поколение. Фотография </w:t>
      </w:r>
      <w:r w:rsidR="00B113A0" w:rsidRPr="00163913">
        <w:rPr>
          <w:rFonts w:ascii="Times New Roman" w:hAnsi="Times New Roman" w:cs="Times New Roman"/>
          <w:sz w:val="28"/>
          <w:szCs w:val="28"/>
        </w:rPr>
        <w:t>пра</w:t>
      </w:r>
      <w:r w:rsidRPr="00163913">
        <w:rPr>
          <w:rFonts w:ascii="Times New Roman" w:hAnsi="Times New Roman" w:cs="Times New Roman"/>
          <w:sz w:val="28"/>
          <w:szCs w:val="28"/>
        </w:rPr>
        <w:t xml:space="preserve">дедушки висит в доме моих </w:t>
      </w:r>
      <w:r w:rsidR="00B113A0" w:rsidRPr="00163913">
        <w:rPr>
          <w:rFonts w:ascii="Times New Roman" w:hAnsi="Times New Roman" w:cs="Times New Roman"/>
          <w:sz w:val="28"/>
          <w:szCs w:val="28"/>
        </w:rPr>
        <w:t>дедушки и бабушки</w:t>
      </w:r>
      <w:r w:rsidRPr="00163913">
        <w:rPr>
          <w:rFonts w:ascii="Times New Roman" w:hAnsi="Times New Roman" w:cs="Times New Roman"/>
          <w:sz w:val="28"/>
          <w:szCs w:val="28"/>
        </w:rPr>
        <w:t xml:space="preserve"> на самом почетном месте. В феврале 2010 рода в газете «Нюрба» на якутском языке была опубликована статья корреспондента Д. Александрова, в которой рассказывалось о жизни и боевых делах</w:t>
      </w:r>
      <w:r w:rsidR="007A4F98" w:rsidRPr="00163913">
        <w:rPr>
          <w:rFonts w:ascii="Times New Roman" w:hAnsi="Times New Roman" w:cs="Times New Roman"/>
          <w:sz w:val="28"/>
          <w:szCs w:val="28"/>
        </w:rPr>
        <w:t xml:space="preserve"> отважного солдата – моего </w:t>
      </w:r>
      <w:r w:rsidR="00B113A0" w:rsidRPr="00163913">
        <w:rPr>
          <w:rFonts w:ascii="Times New Roman" w:hAnsi="Times New Roman" w:cs="Times New Roman"/>
          <w:sz w:val="28"/>
          <w:szCs w:val="28"/>
        </w:rPr>
        <w:t>пра</w:t>
      </w:r>
      <w:r w:rsidR="007A4F98" w:rsidRPr="00163913">
        <w:rPr>
          <w:rFonts w:ascii="Times New Roman" w:hAnsi="Times New Roman" w:cs="Times New Roman"/>
          <w:sz w:val="28"/>
          <w:szCs w:val="28"/>
        </w:rPr>
        <w:t>дедушки Ефима Григорьевича Самсонова.</w:t>
      </w:r>
    </w:p>
    <w:p w14:paraId="3F7499D7" w14:textId="77777777" w:rsidR="00A81514" w:rsidRDefault="00A81514" w:rsidP="002B61E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A81514" w:rsidSect="00A01CD5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037"/>
    <w:rsid w:val="0004742D"/>
    <w:rsid w:val="00103AF3"/>
    <w:rsid w:val="00163913"/>
    <w:rsid w:val="00271C23"/>
    <w:rsid w:val="002B61EE"/>
    <w:rsid w:val="00404816"/>
    <w:rsid w:val="007A4F98"/>
    <w:rsid w:val="008D2037"/>
    <w:rsid w:val="008F59C5"/>
    <w:rsid w:val="00960A38"/>
    <w:rsid w:val="009C0F0D"/>
    <w:rsid w:val="00A01CD5"/>
    <w:rsid w:val="00A81514"/>
    <w:rsid w:val="00B113A0"/>
    <w:rsid w:val="00B23F24"/>
    <w:rsid w:val="00E84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BCEE"/>
  <w15:chartTrackingRefBased/>
  <w15:docId w15:val="{B8E49EF9-2891-48F7-878A-385997189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Офис</Company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Семенов Алексей Борисович</dc:creator>
  <cp:keywords/>
  <dc:description/>
  <cp:lastModifiedBy>Павел Божуха</cp:lastModifiedBy>
  <cp:revision>3</cp:revision>
  <dcterms:created xsi:type="dcterms:W3CDTF">2020-10-25T02:58:00Z</dcterms:created>
  <dcterms:modified xsi:type="dcterms:W3CDTF">2020-10-25T03:51:00Z</dcterms:modified>
</cp:coreProperties>
</file>