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shd w:val="clear" w:color="auto" w:fill="EEECD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"/>
        <w:gridCol w:w="9337"/>
      </w:tblGrid>
      <w:tr w:rsidR="00654C1D" w:rsidRPr="00823C56" w:rsidTr="005E395B">
        <w:trPr>
          <w:tblCellSpacing w:w="0" w:type="dxa"/>
        </w:trPr>
        <w:tc>
          <w:tcPr>
            <w:tcW w:w="0" w:type="auto"/>
            <w:shd w:val="clear" w:color="auto" w:fill="auto"/>
            <w:vAlign w:val="center"/>
            <w:hideMark/>
          </w:tcPr>
          <w:p w:rsidR="00654C1D" w:rsidRPr="00823C56" w:rsidRDefault="00654C1D" w:rsidP="005E395B">
            <w:pPr>
              <w:rPr>
                <w:lang w:eastAsia="ru-RU"/>
              </w:rPr>
            </w:pPr>
            <w:r w:rsidRPr="00823C56">
              <w:rPr>
                <w:noProof/>
                <w:lang w:eastAsia="ru-RU"/>
              </w:rPr>
              <w:drawing>
                <wp:inline distT="0" distB="0" distL="0" distR="0" wp14:anchorId="676F2E7C" wp14:editId="2F572975">
                  <wp:extent cx="10795" cy="4066540"/>
                  <wp:effectExtent l="0" t="0" r="0" b="0"/>
                  <wp:docPr id="3" name="Рисунок 3" descr="http://www.finnougoria.ru/bitrix/templates/finnougoria/pics/p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finnougoria.ru/bitrix/templates/finnougoria/pics/p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95" cy="4066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93" w:type="pct"/>
            <w:shd w:val="clear" w:color="auto" w:fill="auto"/>
            <w:hideMark/>
          </w:tcPr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color w:val="4D7BB7"/>
                <w:kern w:val="36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9337"/>
            </w:tblGrid>
            <w:tr w:rsidR="00654C1D" w:rsidRPr="00823C56" w:rsidTr="00284EDF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54C1D" w:rsidRPr="00823C56" w:rsidRDefault="00654C1D" w:rsidP="00284EDF">
                  <w:pPr>
                    <w:shd w:val="clear" w:color="auto" w:fill="FFFFFF" w:themeFill="background1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                                         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36"/>
                <w:sz w:val="24"/>
                <w:szCs w:val="24"/>
                <w:lang w:eastAsia="ru-RU"/>
              </w:rPr>
              <w:t>Межнационального проекта "ПОЮ МОЮ РЕСПУБЛИКУ"</w:t>
            </w:r>
            <w:r w:rsidRPr="00823C5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C1D" w:rsidRPr="003F6259" w:rsidRDefault="00654C1D" w:rsidP="005E395B">
            <w:pPr>
              <w:pStyle w:val="2"/>
              <w:tabs>
                <w:tab w:val="left" w:pos="1440"/>
                <w:tab w:val="left" w:pos="1980"/>
              </w:tabs>
              <w:ind w:left="-567"/>
              <w:jc w:val="center"/>
              <w:rPr>
                <w:b/>
                <w:szCs w:val="24"/>
                <w:lang w:val="ru-RU"/>
              </w:rPr>
            </w:pPr>
            <w:r w:rsidRPr="00823C56">
              <w:rPr>
                <w:b/>
                <w:szCs w:val="24"/>
                <w:lang w:val="en-US"/>
              </w:rPr>
              <w:t>I</w:t>
            </w:r>
            <w:r w:rsidRPr="00823C56">
              <w:rPr>
                <w:b/>
                <w:szCs w:val="24"/>
              </w:rPr>
              <w:t>. Общие положения</w:t>
            </w:r>
          </w:p>
          <w:p w:rsidR="00654C1D" w:rsidRPr="00823C56" w:rsidRDefault="00654C1D" w:rsidP="005E395B">
            <w:pPr>
              <w:spacing w:after="0" w:line="240" w:lineRule="auto"/>
              <w:ind w:left="-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1.1. Межнациональный проект «Пою мою Республику» приурочен ко Дню Государственности Республики Саха (Якутия)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проводится с целью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единения, распространения патриотических идей и гражданского согласия, укрепления дружбы между народами. </w:t>
            </w:r>
          </w:p>
          <w:p w:rsidR="00654C1D" w:rsidRPr="00823C56" w:rsidRDefault="00654C1D" w:rsidP="005E395B">
            <w:pPr>
              <w:spacing w:after="0" w:line="240" w:lineRule="auto"/>
              <w:ind w:left="-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Pr="00635AF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и задачи конкурса: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Развивать в обществе интерес 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творчеству народов, проживающих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итории Республики Саха (Якутия);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Формирование межэтнической толерантности 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щихся;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Воспитание творческой личности с развитым эстетическим чувством, устремленной к высшим нр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авственным и духовным ценностям;</w:t>
            </w:r>
          </w:p>
          <w:p w:rsidR="00654C1D" w:rsidRPr="00823C56" w:rsidRDefault="00654C1D" w:rsidP="00654C1D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413" w:hanging="426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Воспитание у молодых исполнителей чувства патриотизма,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гуманизма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межнациональной дружбы, на основе взаимопроникновения культур народов Якутии.</w:t>
            </w:r>
            <w:bookmarkStart w:id="0" w:name="_GoBack"/>
            <w:bookmarkEnd w:id="0"/>
          </w:p>
          <w:p w:rsidR="00654C1D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Программа конкурса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654C1D" w:rsidRDefault="0081396B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08.30-10.0</w:t>
            </w:r>
            <w:r w:rsidR="00654C1D"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     Р</w:t>
            </w:r>
            <w:r w:rsidR="00654C1D">
              <w:rPr>
                <w:rFonts w:ascii="Times New Roman" w:hAnsi="Times New Roman" w:cs="Times New Roman"/>
                <w:sz w:val="24"/>
                <w:szCs w:val="24"/>
              </w:rPr>
              <w:t>егистрация участников</w:t>
            </w:r>
          </w:p>
          <w:p w:rsidR="00654C1D" w:rsidRDefault="0081396B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10.00-10.3</w:t>
            </w:r>
            <w:r w:rsidR="00654C1D"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Торжественное открытие к</w:t>
            </w:r>
            <w:r w:rsidR="00654C1D">
              <w:rPr>
                <w:rFonts w:ascii="Times New Roman" w:hAnsi="Times New Roman" w:cs="Times New Roman"/>
                <w:sz w:val="24"/>
                <w:szCs w:val="24"/>
              </w:rPr>
              <w:t>онкурса</w:t>
            </w:r>
          </w:p>
          <w:p w:rsidR="00654C1D" w:rsidRDefault="0081396B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10.30-15</w:t>
            </w:r>
            <w:r w:rsidR="00654C1D"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.00.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П</w:t>
            </w:r>
            <w:r w:rsidR="00654C1D">
              <w:rPr>
                <w:rFonts w:ascii="Times New Roman" w:hAnsi="Times New Roman" w:cs="Times New Roman"/>
                <w:sz w:val="24"/>
                <w:szCs w:val="24"/>
              </w:rPr>
              <w:t>росмотр конкурсных номеров</w:t>
            </w:r>
          </w:p>
          <w:p w:rsidR="00654C1D" w:rsidRDefault="0081396B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  <w:r w:rsidR="00654C1D" w:rsidRPr="00635AFE">
              <w:rPr>
                <w:rFonts w:ascii="Times New Roman" w:hAnsi="Times New Roman" w:cs="Times New Roman"/>
                <w:b/>
                <w:sz w:val="24"/>
                <w:szCs w:val="24"/>
              </w:rPr>
              <w:t>.00</w:t>
            </w:r>
            <w:r w:rsidR="00654C1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Гала-концерт и награждение победителей</w:t>
            </w:r>
          </w:p>
          <w:p w:rsidR="00654C1D" w:rsidRPr="00823C56" w:rsidRDefault="00654C1D" w:rsidP="005E395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54C1D" w:rsidRPr="00823C56" w:rsidRDefault="00654C1D" w:rsidP="005E39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>. Учредители и организаторы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Учредители и организаторы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 Министерство </w:t>
            </w:r>
            <w:r w:rsidR="008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делам народов и внешних связей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Республики Саха (Якутия),  АУ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С(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Я) «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дружбы народов им.</w:t>
            </w:r>
            <w:r w:rsidR="008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А.Е.Кулаковского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организатор к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онкурса: 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АУ Р</w:t>
            </w:r>
            <w:proofErr w:type="gramStart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С(</w:t>
            </w:r>
            <w:proofErr w:type="gramEnd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Я) «Дом дружбы народов им. </w:t>
            </w:r>
            <w:proofErr w:type="spellStart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А.Е.Кулаковского</w:t>
            </w:r>
            <w:proofErr w:type="spellEnd"/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C5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Место и дата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проведения</w:t>
            </w:r>
          </w:p>
          <w:p w:rsidR="00654C1D" w:rsidRPr="00823C56" w:rsidRDefault="00654C1D" w:rsidP="005E395B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sz w:val="24"/>
                <w:szCs w:val="24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Дата проведения: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27</w:t>
            </w:r>
            <w:r w:rsidR="008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сентября  2019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 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Место проведения: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кутск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 Дом дружбы народов 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им.А.Е.Кулаковского</w:t>
            </w:r>
            <w:proofErr w:type="spellEnd"/>
            <w:r w:rsidR="008139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Гостиная дружбы народов (2 этаж).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654C1D" w:rsidRPr="00823C56" w:rsidRDefault="00654C1D" w:rsidP="005E395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 </w:t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IV</w:t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>Услови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 и порядок проведения к</w:t>
            </w:r>
            <w:r w:rsidRPr="00823C56">
              <w:rPr>
                <w:rFonts w:ascii="Times New Roman" w:hAnsi="Times New Roman" w:cs="Times New Roman"/>
                <w:b/>
                <w:sz w:val="24"/>
                <w:szCs w:val="24"/>
              </w:rPr>
              <w:t>онкурса</w:t>
            </w:r>
          </w:p>
          <w:p w:rsidR="00654C1D" w:rsidRDefault="00654C1D" w:rsidP="005E39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4.1.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 участию в конкурсе приглашаются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отдельные исполнители, самодеятельные и народные коллективы следующих возрастных категорий: </w:t>
            </w:r>
          </w:p>
          <w:p w:rsidR="00654C1D" w:rsidRPr="00AD67D9" w:rsidRDefault="00654C1D" w:rsidP="00654C1D">
            <w:pPr>
              <w:pStyle w:val="a4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67D9">
              <w:rPr>
                <w:rFonts w:ascii="Times New Roman" w:hAnsi="Times New Roman" w:cs="Times New Roman"/>
                <w:sz w:val="24"/>
                <w:szCs w:val="24"/>
              </w:rPr>
              <w:t>1 группа – 4-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D67D9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="0081396B">
              <w:rPr>
                <w:rFonts w:ascii="Times New Roman" w:hAnsi="Times New Roman" w:cs="Times New Roman"/>
                <w:sz w:val="24"/>
                <w:szCs w:val="24"/>
              </w:rPr>
              <w:t xml:space="preserve"> (детсады)</w:t>
            </w:r>
            <w:r w:rsidRPr="00AD67D9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54C1D" w:rsidRPr="00823C56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2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7-12 лет</w:t>
            </w:r>
            <w:r w:rsidR="0081396B">
              <w:rPr>
                <w:rFonts w:ascii="Times New Roman" w:hAnsi="Times New Roman" w:cs="Times New Roman"/>
                <w:sz w:val="24"/>
                <w:szCs w:val="24"/>
              </w:rPr>
              <w:t xml:space="preserve">(1-5 </w:t>
            </w:r>
            <w:proofErr w:type="spellStart"/>
            <w:r w:rsidR="0081396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81396B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654C1D" w:rsidRPr="00823C56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3 группа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13-17 лет</w:t>
            </w:r>
            <w:r w:rsidR="0081396B">
              <w:rPr>
                <w:rFonts w:ascii="Times New Roman" w:hAnsi="Times New Roman" w:cs="Times New Roman"/>
                <w:sz w:val="24"/>
                <w:szCs w:val="24"/>
              </w:rPr>
              <w:t xml:space="preserve">(6-11 </w:t>
            </w:r>
            <w:proofErr w:type="spellStart"/>
            <w:r w:rsidR="0081396B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="0081396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54C1D" w:rsidRPr="00984147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 xml:space="preserve"> группа – </w:t>
            </w:r>
            <w:r w:rsidR="0081396B">
              <w:rPr>
                <w:rFonts w:ascii="Times New Roman" w:hAnsi="Times New Roman" w:cs="Times New Roman"/>
                <w:sz w:val="24"/>
                <w:szCs w:val="24"/>
              </w:rPr>
              <w:t>18-3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 лет;</w:t>
            </w:r>
          </w:p>
          <w:p w:rsidR="00654C1D" w:rsidRPr="00A0366B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группа 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1396B">
              <w:rPr>
                <w:rFonts w:ascii="Times New Roman" w:hAnsi="Times New Roman" w:cs="Times New Roman"/>
                <w:sz w:val="24"/>
                <w:szCs w:val="24"/>
              </w:rPr>
              <w:t>от 3</w:t>
            </w:r>
            <w:r w:rsidRPr="00823C56">
              <w:rPr>
                <w:rFonts w:ascii="Times New Roman" w:hAnsi="Times New Roman" w:cs="Times New Roman"/>
                <w:sz w:val="24"/>
                <w:szCs w:val="24"/>
              </w:rPr>
              <w:t>5 лет и старше</w:t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номинациям:</w:t>
            </w:r>
          </w:p>
          <w:p w:rsidR="00654C1D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ind w:left="0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«Вокал» - народный, эстрадный (соло, дуэт, ансамбли).  </w:t>
            </w:r>
          </w:p>
          <w:p w:rsidR="00654C1D" w:rsidRPr="00A0366B" w:rsidRDefault="00654C1D" w:rsidP="005E395B">
            <w:pPr>
              <w:pStyle w:val="a4"/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«Устное народное творчество» (былины, сказы, стихотворение на языках народов)</w:t>
            </w:r>
          </w:p>
          <w:p w:rsidR="00654C1D" w:rsidRPr="00A0366B" w:rsidRDefault="00654C1D" w:rsidP="005E395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036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По 1-му произведению о Якутии, о Родине или родном крае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Коллективы и отдельные исполнители вносят организационную оплату в размере 300 рублей за каждого участника коллектива. За участие в двух номинациях вносится отдельная оплата.</w:t>
            </w:r>
          </w:p>
          <w:p w:rsidR="00654C1D" w:rsidRPr="00A0366B" w:rsidRDefault="00654C1D" w:rsidP="00654C1D">
            <w:pPr>
              <w:pStyle w:val="a4"/>
              <w:numPr>
                <w:ilvl w:val="1"/>
                <w:numId w:val="4"/>
              </w:num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036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 оплаты наличная -  во время регистрации. Оплата производится в кассе ДДН</w:t>
            </w:r>
          </w:p>
          <w:p w:rsidR="00654C1D" w:rsidRPr="00AF1DF3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F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им.А.Е.Кулаковского</w:t>
            </w:r>
            <w:proofErr w:type="spellEnd"/>
            <w:r w:rsidRPr="00AF1D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 1 этаж.</w:t>
            </w:r>
          </w:p>
          <w:p w:rsidR="0081396B" w:rsidRDefault="00654C1D" w:rsidP="0081396B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41F28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4.4</w:t>
            </w: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 </w:t>
            </w:r>
            <w:r w:rsidRPr="000E1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рограмма</w:t>
            </w:r>
            <w:r w:rsidRPr="000E14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выступления определяется Оргкомитетом конкурса и оглашается за 1 день до конкурса.</w:t>
            </w:r>
          </w:p>
          <w:p w:rsidR="00654C1D" w:rsidRDefault="0081396B" w:rsidP="0081396B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54C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4.5.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654C1D"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Технические и другие требования</w:t>
            </w:r>
            <w:r w:rsidR="00654C1D"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  <w:r w:rsidR="00654C1D"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а) Конкурсный музыкальный материал должен быть предоставлен н</w:t>
            </w:r>
            <w:r w:rsidR="00654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USB-</w:t>
            </w:r>
            <w:proofErr w:type="spellStart"/>
            <w:r w:rsidR="00654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 w:rsidR="00654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-накопителе </w:t>
            </w:r>
            <w:r w:rsidR="00654C1D"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="00654C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качественной записью фонограмм «минус один» (музыкальное сопровождение без голоса);</w:t>
            </w:r>
          </w:p>
          <w:p w:rsidR="00284EDF" w:rsidRDefault="00284EDF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 На носителях указывается фамилия, имя участника или название коллектива, название произведения, порядковый номер песни на носителе;</w:t>
            </w:r>
          </w:p>
          <w:p w:rsidR="00654C1D" w:rsidRPr="00AD67D9" w:rsidRDefault="00654C1D" w:rsidP="005E395B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3081A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в) Фонограмма под «плюс» не допускается.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</w:t>
            </w:r>
            <w:r w:rsidRPr="00823C5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Критерии оценки выступления конкурсанта</w:t>
            </w:r>
          </w:p>
          <w:p w:rsidR="00654C1D" w:rsidRPr="00C40A3E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В номинации –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Вокал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оценивается чистота национального языка, максимальное визуальное соответствие, использование национальных инструментов, сценических костюмов.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.2. В номинации - 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Устное народное творчество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оценивается точность в передаче образов, смысла произведения, оригинальное звучание, чистота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родн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ого языка, красота слога. 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 В обе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номинациях оцениваются: артистичность и самобытность, качество, мастерство и культура исполнения.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.4. Оценка произ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водится по пятибалльной шкале;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Максимальная продолжительность песни и произведения  устного народного творчества не более 4 минут.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5.6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  Аранжировка, оригинальное прочтение музыкального (песенного) материала, качество и профессиональный уровень фонограмм, яркая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подтанцовка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элементы шоу положительно влияют на оценку жюри.</w:t>
            </w: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Финансирование конкурса</w:t>
            </w:r>
          </w:p>
          <w:p w:rsidR="00654C1D" w:rsidRPr="00C40A3E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.1. Финансирование деятельности Конкурса осуществляется учредителем.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Он предоставляет, в том числе, офис и оргтехнику для  подготовки и проведения Конкурса, концертную площадку, 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ый комплект аппаратуры, усиление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звука, оборудование сценического света, несет текущие и прочие накладные расходы, связанные с проведением Конкурса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.2.   Все расходы конкурсанта, связанные с его подготовкой к конкурсу, проездом к месту проведения и обратно, проживанием, питанием в </w:t>
            </w:r>
            <w:proofErr w:type="spell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.Я</w:t>
            </w:r>
            <w:proofErr w:type="gram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кутске</w:t>
            </w:r>
            <w:proofErr w:type="spellEnd"/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участники несут самостоятельно, за счёт своих средств или средств направляющей стороны.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ru-RU"/>
              </w:rPr>
              <w:t>VII</w:t>
            </w:r>
            <w:r w:rsidRPr="00823C5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 Награждение победителей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7.1. Состав жюри утверждается оргкомитетом. В состав жюри входят квалифицированные специалисты по номинациям.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7.2. Решение жюри фиксируется в протоколе, подписывается всеми членами жюри. Решение окончательно и пересмотру не подлежит.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Победители Конкурса в каждой номинации и возрастной категории удостаиваются звания «Лауреат конкурса»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степени.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Всем участникам конкурса вручается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Диплом</w: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участника.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36EDEAD" wp14:editId="6F6161AB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161290</wp:posOffset>
                      </wp:positionV>
                      <wp:extent cx="6029325" cy="1657350"/>
                      <wp:effectExtent l="0" t="0" r="28575" b="19050"/>
                      <wp:wrapNone/>
                      <wp:docPr id="1" name="Прямоугольник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029325" cy="1657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654C1D" w:rsidRPr="00D55CBF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D55CBF"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Заявки принимаются по адресу: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677000, </w:t>
                                  </w:r>
                                  <w:proofErr w:type="spell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г</w:t>
                                  </w:r>
                                  <w:proofErr w:type="gram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.Я</w:t>
                                  </w:r>
                                  <w:proofErr w:type="gram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кутск</w:t>
                                  </w:r>
                                  <w:proofErr w:type="spell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, ул. Пояркова, 4, Дом дружбы народов </w:t>
                                  </w:r>
                                  <w:proofErr w:type="spell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им.А.Е.Кулаковского</w:t>
                                  </w:r>
                                  <w:proofErr w:type="spell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, Гостиная 2 этаж, </w:t>
                                  </w:r>
                                  <w:proofErr w:type="spellStart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каб</w:t>
                                  </w:r>
                                  <w:proofErr w:type="spellEnd"/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. №1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Телефон-факс: 8(4112) 32-80-77, оргкомитет 32-85-76, 32-83-86</w:t>
                                  </w:r>
                                  <w:r w:rsidR="00A90D91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,</w:t>
                                  </w: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 электронная почта </w:t>
                                  </w:r>
                                  <w:hyperlink r:id="rId7" w:history="1">
                                    <w:r w:rsidRPr="00654C1D">
                                      <w:rPr>
                                        <w:rFonts w:ascii="Times New Roman" w:hAnsi="Times New Roman" w:cs="Times New Roman"/>
                                        <w:b/>
                                        <w:color w:val="943634" w:themeColor="accent2" w:themeShade="BF"/>
                                        <w:lang w:val="en-US"/>
                                      </w:rPr>
                                      <w:t>Alexandradk</w:t>
                                    </w:r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@ma</w:t>
                                    </w:r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:lang w:val="en-US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il</w:t>
                                    </w:r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.</w:t>
                                    </w:r>
                                    <w:proofErr w:type="spellStart"/>
                                    <w:r w:rsidRPr="00654C1D">
                                      <w:rPr>
                                        <w:rStyle w:val="a3"/>
                                        <w:rFonts w:ascii="Times New Roman" w:hAnsi="Times New Roman" w:cs="Times New Roman"/>
                                        <w:color w:val="FF0000"/>
                                        <w:szCs w:val="24"/>
                                        <w:u w:val="none"/>
                                        <w14:textOutline w14:w="9525" w14:cap="rnd" w14:cmpd="sng" w14:algn="ctr">
                                          <w14:solidFill>
                                            <w14:schemeClr w14:val="bg1">
                                              <w14:lumMod w14:val="50000"/>
                                            </w14:schemeClr>
                                          </w14:solidFill>
                                          <w14:prstDash w14:val="solid"/>
                                          <w14:bevel/>
                                        </w14:textOutline>
                                      </w:rPr>
                                      <w:t>ru</w:t>
                                    </w:r>
                                    <w:proofErr w:type="spellEnd"/>
                                  </w:hyperlink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  (форма заявки в приложении № 1).             </w:t>
                                  </w: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ab/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 xml:space="preserve">Телефоны организаторов: 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Ольга Робертовна 8924-366-5011</w:t>
                                  </w:r>
                                </w:p>
                                <w:p w:rsidR="00654C1D" w:rsidRPr="00654C1D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jc w:val="both"/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</w:pPr>
                                  <w:r w:rsidRPr="00654C1D">
                                    <w:rPr>
                                      <w:rFonts w:ascii="Times New Roman" w:eastAsia="Times New Roman" w:hAnsi="Times New Roman" w:cs="Times New Roman"/>
                                      <w:iCs/>
                                      <w:color w:val="FF0000"/>
                                      <w:sz w:val="24"/>
                                      <w:szCs w:val="24"/>
                                      <w:lang w:eastAsia="ru-RU"/>
                                      <w14:textOutline w14:w="9525" w14:cap="rnd" w14:cmpd="sng" w14:algn="ctr">
                                        <w14:solidFill>
                                          <w14:schemeClr w14:val="bg1">
                                            <w14:lumMod w14:val="50000"/>
                                          </w14:schemeClr>
                                        </w14:solidFill>
                                        <w14:prstDash w14:val="solid"/>
                                        <w14:bevel/>
                                      </w14:textOutline>
                                    </w:rPr>
                                    <w:t>Александра Максимовна 8964-427-6774</w:t>
                                  </w:r>
                                </w:p>
                                <w:p w:rsidR="00654C1D" w:rsidRPr="00823C56" w:rsidRDefault="00654C1D" w:rsidP="00654C1D">
                                  <w:pPr>
                                    <w:shd w:val="clear" w:color="auto" w:fill="FFFFFF" w:themeFill="background1"/>
                                    <w:spacing w:after="0" w:line="240" w:lineRule="auto"/>
                                    <w:rPr>
                                      <w:rFonts w:ascii="Times New Roman" w:eastAsia="Times New Roman" w:hAnsi="Times New Roman" w:cs="Times New Roman"/>
                                      <w:sz w:val="24"/>
                                      <w:szCs w:val="24"/>
                                      <w:lang w:eastAsia="ru-RU"/>
                                    </w:rPr>
                                  </w:pPr>
                                  <w:r w:rsidRPr="00823C56">
                                    <w:rPr>
                                      <w:rFonts w:ascii="Times New Roman" w:eastAsia="Times New Roman" w:hAnsi="Times New Roman" w:cs="Times New Roman"/>
                                      <w:i/>
                                      <w:iCs/>
                                      <w:sz w:val="24"/>
                                      <w:szCs w:val="24"/>
                                      <w:lang w:eastAsia="ru-RU"/>
                                    </w:rPr>
                                    <w:t> </w:t>
                                  </w:r>
                                </w:p>
                                <w:p w:rsidR="00654C1D" w:rsidRDefault="00654C1D" w:rsidP="00654C1D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Прямоугольник 1" o:spid="_x0000_s1026" style="position:absolute;left:0;text-align:left;margin-left:-1.15pt;margin-top:12.7pt;width:474.75pt;height:130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" fillcolor="white [3201]" strokecolor="#f79646 [3209]" strokeweight="2pt">
                      <v:textbox>
                        <w:txbxContent>
                          <w:p w:rsidR="00654C1D" w:rsidRPr="00D55CBF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D55CBF">
                              <w:rPr>
                                <w:rFonts w:ascii="Times New Roman" w:eastAsia="Times New Roman" w:hAnsi="Times New Roman" w:cs="Times New Roman"/>
                                <w:b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Заявки принимаются по адресу: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677000, </w:t>
                            </w:r>
                            <w:proofErr w:type="spell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г</w:t>
                            </w:r>
                            <w:proofErr w:type="gram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.Я</w:t>
                            </w:r>
                            <w:proofErr w:type="gram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кутск</w:t>
                            </w:r>
                            <w:proofErr w:type="spell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ул. Пояркова, 4, Дом дружбы народов </w:t>
                            </w:r>
                            <w:proofErr w:type="spell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им.А.Е.Кулаковского</w:t>
                            </w:r>
                            <w:proofErr w:type="spell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, Гостиная 2 этаж, </w:t>
                            </w:r>
                            <w:proofErr w:type="spellStart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каб</w:t>
                            </w:r>
                            <w:proofErr w:type="spellEnd"/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. №1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Телефон-факс: 8(4112) 32-80-77, оргкомитет 32-85-76, 32-83-86</w:t>
                            </w:r>
                            <w:r w:rsidR="00A90D91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,</w:t>
                            </w: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электронная почта </w:t>
                            </w:r>
                            <w:hyperlink r:id="rId8" w:history="1">
                              <w:r w:rsidRPr="00654C1D">
                                <w:rPr>
                                  <w:rFonts w:ascii="Times New Roman" w:hAnsi="Times New Roman" w:cs="Times New Roman"/>
                                  <w:b/>
                                  <w:color w:val="943634" w:themeColor="accent2" w:themeShade="BF"/>
                                  <w:lang w:val="en-US"/>
                                </w:rPr>
                                <w:t>Alexandradk</w:t>
                              </w:r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@ma</w:t>
                              </w:r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:lang w:val="en-US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il</w:t>
                              </w:r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.</w:t>
                              </w:r>
                              <w:proofErr w:type="spellStart"/>
                              <w:r w:rsidRPr="00654C1D">
                                <w:rPr>
                                  <w:rStyle w:val="a3"/>
                                  <w:rFonts w:ascii="Times New Roman" w:hAnsi="Times New Roman" w:cs="Times New Roman"/>
                                  <w:color w:val="FF0000"/>
                                  <w:szCs w:val="24"/>
                                  <w:u w:val="none"/>
                                  <w14:textOutline w14:w="9525" w14:cap="rnd" w14:cmpd="sng" w14:algn="ctr">
                                    <w14:solidFill>
                                      <w14:schemeClr w14:val="bg1">
                                        <w14:lumMod w14:val="50000"/>
                                      </w14:schemeClr>
                                    </w14:solidFill>
                                    <w14:prstDash w14:val="solid"/>
                                    <w14:bevel/>
                                  </w14:textOutline>
                                </w:rPr>
                                <w:t>ru</w:t>
                              </w:r>
                              <w:proofErr w:type="spellEnd"/>
                            </w:hyperlink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  (форма заявки в приложении № 1).             </w:t>
                            </w:r>
                            <w:r w:rsidRPr="00654C1D">
                              <w:rPr>
                                <w:rFonts w:ascii="Times New Roman" w:eastAsia="Times New Roman" w:hAnsi="Times New Roman" w:cs="Times New Roman"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ab/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Телефоны организаторов: 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Ольга Робертовна 8924-366-5011</w:t>
                            </w:r>
                          </w:p>
                          <w:p w:rsidR="00654C1D" w:rsidRPr="00654C1D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654C1D">
                              <w:rPr>
                                <w:rFonts w:ascii="Times New Roman" w:eastAsia="Times New Roman" w:hAnsi="Times New Roman" w:cs="Times New Roman"/>
                                <w:iCs/>
                                <w:color w:val="FF0000"/>
                                <w:sz w:val="24"/>
                                <w:szCs w:val="24"/>
                                <w:lang w:eastAsia="ru-RU"/>
                                <w14:textOutline w14:w="9525" w14:cap="rnd" w14:cmpd="sng" w14:algn="ctr">
                                  <w14:solidFill>
                                    <w14:schemeClr w14:val="bg1">
                                      <w14:lumMod w14:val="50000"/>
                                    </w14:schemeClr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Александра Максимовна 8964-427-6774</w:t>
                            </w:r>
                          </w:p>
                          <w:p w:rsidR="00654C1D" w:rsidRPr="00823C56" w:rsidRDefault="00654C1D" w:rsidP="00654C1D">
                            <w:pPr>
                              <w:shd w:val="clear" w:color="auto" w:fill="FFFFFF" w:themeFill="background1"/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823C56">
                              <w:rPr>
                                <w:rFonts w:ascii="Times New Roman" w:eastAsia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  <w:lang w:eastAsia="ru-RU"/>
                              </w:rPr>
                              <w:t> </w:t>
                            </w:r>
                          </w:p>
                          <w:p w:rsidR="00654C1D" w:rsidRDefault="00654C1D" w:rsidP="00654C1D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Pr="00823C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     </w:t>
            </w: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654C1D" w:rsidRPr="00823C56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Приложение № 1  </w:t>
            </w:r>
          </w:p>
          <w:p w:rsidR="00654C1D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Приложение № 1  </w:t>
            </w:r>
          </w:p>
          <w:p w:rsidR="00654C1D" w:rsidRPr="001B5BA5" w:rsidRDefault="00654C1D" w:rsidP="005E395B">
            <w:pPr>
              <w:shd w:val="clear" w:color="auto" w:fill="FFFFFF" w:themeFill="background1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Форма заявки</w:t>
            </w:r>
          </w:p>
          <w:p w:rsidR="00284EDF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br/>
            </w:r>
          </w:p>
          <w:p w:rsidR="00284EDF" w:rsidRDefault="00284EDF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84EDF" w:rsidRDefault="00284EDF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54C1D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823C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</w:p>
          <w:p w:rsidR="00654C1D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B30D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Приложение №1 </w:t>
            </w:r>
          </w:p>
          <w:p w:rsidR="00654C1D" w:rsidRPr="00B30DF4" w:rsidRDefault="00654C1D" w:rsidP="005E395B">
            <w:pPr>
              <w:shd w:val="clear" w:color="auto" w:fill="FFFFFF" w:themeFill="background1"/>
              <w:spacing w:before="100" w:beforeAutospacing="1"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654C1D" w:rsidRPr="00823C56" w:rsidRDefault="00654C1D" w:rsidP="00654C1D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4C1D" w:rsidRPr="00C06A91" w:rsidRDefault="00654C1D" w:rsidP="00654C1D">
      <w:pPr>
        <w:spacing w:line="720" w:lineRule="auto"/>
        <w:ind w:left="2832" w:firstLine="708"/>
        <w:rPr>
          <w:rFonts w:ascii="Times New Roman" w:hAnsi="Times New Roman" w:cs="Times New Roman"/>
          <w:sz w:val="28"/>
          <w:szCs w:val="28"/>
        </w:rPr>
      </w:pPr>
      <w:r w:rsidRPr="00C06A91">
        <w:rPr>
          <w:rFonts w:ascii="Times New Roman" w:hAnsi="Times New Roman" w:cs="Times New Roman"/>
          <w:sz w:val="28"/>
          <w:szCs w:val="28"/>
        </w:rPr>
        <w:t>Заявка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Название коллектива/ФИО исполнителя 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ФИО руководителя________________________________________________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Место проживания (улус, село)______________________________________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Номинация_________________________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Конкурсные номера_________________________________________________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Возрастная категория_____________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Кол-во участников коллектива________________________________________</w:t>
      </w:r>
    </w:p>
    <w:p w:rsidR="00654C1D" w:rsidRPr="0030480C" w:rsidRDefault="00654C1D" w:rsidP="00654C1D">
      <w:pPr>
        <w:spacing w:after="0"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30480C">
        <w:rPr>
          <w:rFonts w:ascii="Times New Roman" w:hAnsi="Times New Roman" w:cs="Times New Roman"/>
          <w:sz w:val="24"/>
          <w:szCs w:val="24"/>
        </w:rPr>
        <w:t>Контактные данные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</w:p>
    <w:p w:rsidR="00F62744" w:rsidRDefault="00F62744"/>
    <w:sectPr w:rsidR="00F62744" w:rsidSect="002B4FE2">
      <w:pgSz w:w="11906" w:h="16838"/>
      <w:pgMar w:top="426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37FE"/>
    <w:multiLevelType w:val="hybridMultilevel"/>
    <w:tmpl w:val="A54E40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7C6BB5"/>
    <w:multiLevelType w:val="hybridMultilevel"/>
    <w:tmpl w:val="932A497A"/>
    <w:lvl w:ilvl="0" w:tplc="04190001">
      <w:start w:val="1"/>
      <w:numFmt w:val="bullet"/>
      <w:lvlText w:val=""/>
      <w:lvlJc w:val="left"/>
      <w:pPr>
        <w:ind w:left="7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7" w:hanging="360"/>
      </w:pPr>
      <w:rPr>
        <w:rFonts w:ascii="Wingdings" w:hAnsi="Wingdings" w:hint="default"/>
      </w:rPr>
    </w:lvl>
  </w:abstractNum>
  <w:abstractNum w:abstractNumId="2">
    <w:nsid w:val="39D14BBE"/>
    <w:multiLevelType w:val="multilevel"/>
    <w:tmpl w:val="DC646F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Zero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71BC034E"/>
    <w:multiLevelType w:val="hybridMultilevel"/>
    <w:tmpl w:val="DD8CD0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C1D"/>
    <w:rsid w:val="00284EDF"/>
    <w:rsid w:val="002B4FE2"/>
    <w:rsid w:val="00654C1D"/>
    <w:rsid w:val="0081396B"/>
    <w:rsid w:val="00A90D91"/>
    <w:rsid w:val="00F62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1D"/>
  </w:style>
  <w:style w:type="paragraph" w:styleId="2">
    <w:name w:val="heading 2"/>
    <w:basedOn w:val="a"/>
    <w:next w:val="a"/>
    <w:link w:val="20"/>
    <w:unhideWhenUsed/>
    <w:qFormat/>
    <w:rsid w:val="00654C1D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C1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3">
    <w:name w:val="Hyperlink"/>
    <w:basedOn w:val="a0"/>
    <w:uiPriority w:val="99"/>
    <w:unhideWhenUsed/>
    <w:rsid w:val="00654C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4C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4C1D"/>
  </w:style>
  <w:style w:type="paragraph" w:styleId="2">
    <w:name w:val="heading 2"/>
    <w:basedOn w:val="a"/>
    <w:next w:val="a"/>
    <w:link w:val="20"/>
    <w:unhideWhenUsed/>
    <w:qFormat/>
    <w:rsid w:val="00654C1D"/>
    <w:pPr>
      <w:keepNext/>
      <w:spacing w:after="0" w:line="240" w:lineRule="auto"/>
      <w:ind w:firstLine="567"/>
      <w:jc w:val="both"/>
      <w:outlineLvl w:val="1"/>
    </w:pPr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54C1D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character" w:styleId="a3">
    <w:name w:val="Hyperlink"/>
    <w:basedOn w:val="a0"/>
    <w:uiPriority w:val="99"/>
    <w:unhideWhenUsed/>
    <w:rsid w:val="00654C1D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54C1D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54C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centr@mail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ulcentr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Альберт</dc:creator>
  <cp:lastModifiedBy>Альберт</cp:lastModifiedBy>
  <cp:revision>4</cp:revision>
  <cp:lastPrinted>2018-09-05T03:06:00Z</cp:lastPrinted>
  <dcterms:created xsi:type="dcterms:W3CDTF">2018-09-05T02:45:00Z</dcterms:created>
  <dcterms:modified xsi:type="dcterms:W3CDTF">2019-09-02T10:03:00Z</dcterms:modified>
</cp:coreProperties>
</file>