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BC" w:rsidRPr="0013087F" w:rsidRDefault="007211BC" w:rsidP="00B857EA">
      <w:pPr>
        <w:spacing w:line="276" w:lineRule="auto"/>
        <w:ind w:left="-709" w:firstLine="425"/>
        <w:jc w:val="center"/>
        <w:rPr>
          <w:b/>
          <w:szCs w:val="28"/>
        </w:rPr>
      </w:pPr>
      <w:r w:rsidRPr="0013087F">
        <w:rPr>
          <w:b/>
          <w:szCs w:val="28"/>
        </w:rPr>
        <w:t>МИНИСТЕРСТВО ПО ВНЕШНИМ СВЯЗЯМ И ДЕЛАМ НАРОДОВ РЕСПУБЛИКИ САХА (ЯКУТИЯ)</w:t>
      </w:r>
    </w:p>
    <w:p w:rsidR="007211BC" w:rsidRPr="0013087F" w:rsidRDefault="007211BC" w:rsidP="00B857EA">
      <w:pPr>
        <w:spacing w:line="276" w:lineRule="auto"/>
        <w:ind w:left="-709" w:firstLine="425"/>
        <w:jc w:val="center"/>
        <w:rPr>
          <w:b/>
          <w:szCs w:val="28"/>
          <w:lang w:val="sah-RU"/>
        </w:rPr>
      </w:pPr>
      <w:r w:rsidRPr="0013087F">
        <w:rPr>
          <w:b/>
          <w:szCs w:val="28"/>
          <w:lang w:val="sah-RU"/>
        </w:rPr>
        <w:t>АВТОНОМНОЕ УЧРЕЖДЕНИЕ РС(Я)</w:t>
      </w:r>
    </w:p>
    <w:p w:rsidR="007211BC" w:rsidRPr="0013087F" w:rsidRDefault="007211BC" w:rsidP="00B857EA">
      <w:pPr>
        <w:spacing w:line="276" w:lineRule="auto"/>
        <w:ind w:left="-709" w:firstLine="425"/>
        <w:jc w:val="center"/>
        <w:rPr>
          <w:b/>
          <w:szCs w:val="28"/>
          <w:lang w:val="sah-RU"/>
        </w:rPr>
      </w:pPr>
      <w:r w:rsidRPr="0013087F">
        <w:rPr>
          <w:b/>
          <w:szCs w:val="28"/>
          <w:lang w:val="sah-RU"/>
        </w:rPr>
        <w:t>“</w:t>
      </w:r>
      <w:r w:rsidRPr="0013087F">
        <w:rPr>
          <w:b/>
          <w:szCs w:val="28"/>
        </w:rPr>
        <w:t>ДОМ ДРУЖБЫ НАРОДОВ им. А.Е. КУЛАКОВСКОГО</w:t>
      </w:r>
      <w:r w:rsidRPr="0013087F">
        <w:rPr>
          <w:b/>
          <w:szCs w:val="28"/>
          <w:lang w:val="sah-RU"/>
        </w:rPr>
        <w:t>”</w:t>
      </w:r>
    </w:p>
    <w:p w:rsidR="007211BC" w:rsidRPr="0013087F" w:rsidRDefault="007211BC" w:rsidP="00B857EA">
      <w:pPr>
        <w:pBdr>
          <w:bottom w:val="single" w:sz="12" w:space="1" w:color="auto"/>
        </w:pBd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center"/>
        <w:rPr>
          <w:b/>
          <w:szCs w:val="28"/>
        </w:rPr>
      </w:pPr>
      <w:r w:rsidRPr="0013087F">
        <w:rPr>
          <w:b/>
          <w:szCs w:val="28"/>
        </w:rPr>
        <w:t>ОТЧЕТ</w:t>
      </w:r>
    </w:p>
    <w:p w:rsidR="007211BC" w:rsidRPr="0013087F" w:rsidRDefault="007211BC" w:rsidP="00B857EA">
      <w:pPr>
        <w:spacing w:line="276" w:lineRule="auto"/>
        <w:ind w:left="-709" w:firstLine="425"/>
        <w:jc w:val="center"/>
        <w:rPr>
          <w:b/>
          <w:szCs w:val="28"/>
        </w:rPr>
      </w:pPr>
      <w:r w:rsidRPr="0013087F">
        <w:rPr>
          <w:b/>
          <w:szCs w:val="28"/>
        </w:rPr>
        <w:t>об исполнении государственного задания</w:t>
      </w:r>
    </w:p>
    <w:p w:rsidR="007211BC" w:rsidRPr="0013087F" w:rsidRDefault="007211BC" w:rsidP="00B857EA">
      <w:pPr>
        <w:spacing w:line="276" w:lineRule="auto"/>
        <w:ind w:left="-709" w:firstLine="425"/>
        <w:jc w:val="center"/>
        <w:rPr>
          <w:b/>
          <w:szCs w:val="28"/>
        </w:rPr>
      </w:pPr>
      <w:r w:rsidRPr="0013087F">
        <w:rPr>
          <w:b/>
          <w:szCs w:val="28"/>
        </w:rPr>
        <w:t>Дома дружбы народов им. А.Е. Кулаковского</w:t>
      </w:r>
    </w:p>
    <w:p w:rsidR="007211BC" w:rsidRPr="0013087F" w:rsidRDefault="007211BC" w:rsidP="00B857EA">
      <w:pPr>
        <w:spacing w:line="276" w:lineRule="auto"/>
        <w:ind w:left="-709" w:firstLine="425"/>
        <w:jc w:val="center"/>
        <w:rPr>
          <w:b/>
          <w:szCs w:val="28"/>
        </w:rPr>
      </w:pPr>
      <w:r w:rsidRPr="0013087F">
        <w:rPr>
          <w:b/>
          <w:szCs w:val="28"/>
        </w:rPr>
        <w:t>за 2020 год</w:t>
      </w: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both"/>
        <w:rPr>
          <w:b/>
          <w:szCs w:val="28"/>
        </w:rPr>
      </w:pPr>
    </w:p>
    <w:p w:rsidR="007211BC" w:rsidRPr="0013087F" w:rsidRDefault="007211BC" w:rsidP="00B857EA">
      <w:pPr>
        <w:spacing w:line="276" w:lineRule="auto"/>
        <w:ind w:left="-709" w:firstLine="425"/>
        <w:jc w:val="center"/>
        <w:rPr>
          <w:b/>
          <w:szCs w:val="28"/>
        </w:rPr>
      </w:pPr>
    </w:p>
    <w:p w:rsidR="007211BC" w:rsidRPr="0013087F" w:rsidRDefault="007211BC" w:rsidP="00B857EA">
      <w:pPr>
        <w:spacing w:line="276" w:lineRule="auto"/>
        <w:ind w:left="-709" w:firstLine="425"/>
        <w:jc w:val="center"/>
        <w:rPr>
          <w:b/>
          <w:szCs w:val="28"/>
        </w:rPr>
      </w:pPr>
    </w:p>
    <w:p w:rsidR="007211BC" w:rsidRPr="0013087F" w:rsidRDefault="007211BC" w:rsidP="00B857EA">
      <w:pPr>
        <w:spacing w:line="276" w:lineRule="auto"/>
        <w:ind w:left="-709" w:firstLine="425"/>
        <w:jc w:val="center"/>
        <w:rPr>
          <w:b/>
          <w:szCs w:val="28"/>
        </w:rPr>
      </w:pPr>
    </w:p>
    <w:p w:rsidR="007211BC" w:rsidRPr="0013087F" w:rsidRDefault="007211BC" w:rsidP="00B857EA">
      <w:pPr>
        <w:spacing w:line="276" w:lineRule="auto"/>
        <w:ind w:left="-709" w:firstLine="425"/>
        <w:jc w:val="center"/>
        <w:rPr>
          <w:b/>
          <w:szCs w:val="28"/>
        </w:rPr>
      </w:pPr>
    </w:p>
    <w:p w:rsidR="007211BC" w:rsidRPr="0013087F" w:rsidRDefault="007211BC" w:rsidP="00B857EA">
      <w:pPr>
        <w:spacing w:line="276" w:lineRule="auto"/>
        <w:ind w:left="-709" w:firstLine="425"/>
        <w:jc w:val="center"/>
        <w:rPr>
          <w:b/>
          <w:szCs w:val="28"/>
        </w:rPr>
      </w:pPr>
      <w:r w:rsidRPr="0013087F">
        <w:rPr>
          <w:b/>
          <w:szCs w:val="28"/>
        </w:rPr>
        <w:t>г. Якутск, 202</w:t>
      </w:r>
      <w:r w:rsidR="004A3434" w:rsidRPr="0013087F">
        <w:rPr>
          <w:b/>
          <w:szCs w:val="28"/>
        </w:rPr>
        <w:t>1</w:t>
      </w:r>
      <w:r w:rsidRPr="0013087F">
        <w:rPr>
          <w:b/>
          <w:szCs w:val="28"/>
        </w:rPr>
        <w:t xml:space="preserve"> г.</w:t>
      </w:r>
    </w:p>
    <w:p w:rsidR="007831C4" w:rsidRDefault="007831C4" w:rsidP="00B857EA">
      <w:pPr>
        <w:pStyle w:val="1"/>
        <w:spacing w:after="0"/>
        <w:ind w:left="0"/>
        <w:jc w:val="center"/>
        <w:rPr>
          <w:rFonts w:ascii="Times New Roman" w:hAnsi="Times New Roman" w:cs="Times New Roman"/>
          <w:b/>
          <w:sz w:val="28"/>
          <w:szCs w:val="28"/>
          <w:lang w:val="ru-RU"/>
        </w:rPr>
      </w:pPr>
      <w:bookmarkStart w:id="0" w:name="_Toc392770514"/>
      <w:r>
        <w:rPr>
          <w:rFonts w:ascii="Times New Roman" w:hAnsi="Times New Roman" w:cs="Times New Roman"/>
          <w:b/>
          <w:sz w:val="28"/>
          <w:szCs w:val="28"/>
          <w:lang w:val="ru-RU"/>
        </w:rPr>
        <w:lastRenderedPageBreak/>
        <w:t>СОДЕРЖАНИЕ</w:t>
      </w:r>
    </w:p>
    <w:p w:rsidR="007831C4" w:rsidRDefault="007831C4" w:rsidP="00B857EA">
      <w:pPr>
        <w:pStyle w:val="1"/>
        <w:spacing w:after="0"/>
        <w:ind w:left="0"/>
        <w:jc w:val="center"/>
        <w:rPr>
          <w:rFonts w:ascii="Times New Roman" w:hAnsi="Times New Roman" w:cs="Times New Roman"/>
          <w:b/>
          <w:sz w:val="28"/>
          <w:szCs w:val="28"/>
          <w:lang w:val="ru-RU"/>
        </w:rPr>
      </w:pPr>
    </w:p>
    <w:p w:rsidR="007831C4" w:rsidRPr="004B70E0" w:rsidRDefault="007831C4" w:rsidP="00B857EA">
      <w:pPr>
        <w:pStyle w:val="1"/>
        <w:spacing w:after="0"/>
        <w:ind w:left="0"/>
        <w:jc w:val="both"/>
        <w:rPr>
          <w:rFonts w:ascii="Times New Roman" w:hAnsi="Times New Roman" w:cs="Times New Roman"/>
          <w:sz w:val="28"/>
          <w:szCs w:val="28"/>
          <w:lang w:val="ru-RU"/>
        </w:rPr>
      </w:pPr>
      <w:r w:rsidRPr="004B70E0">
        <w:rPr>
          <w:rFonts w:ascii="Times New Roman" w:hAnsi="Times New Roman" w:cs="Times New Roman"/>
          <w:sz w:val="28"/>
          <w:szCs w:val="28"/>
          <w:lang w:val="ru-RU"/>
        </w:rPr>
        <w:t>Введение…………………………………………………………………………. 3</w:t>
      </w:r>
    </w:p>
    <w:p w:rsidR="007831C4" w:rsidRPr="00BA4A92" w:rsidRDefault="007831C4" w:rsidP="00B857EA">
      <w:pPr>
        <w:pStyle w:val="1"/>
        <w:spacing w:after="0"/>
        <w:ind w:left="0" w:firstLine="284"/>
        <w:jc w:val="both"/>
        <w:rPr>
          <w:rFonts w:ascii="Times New Roman" w:hAnsi="Times New Roman" w:cs="Times New Roman"/>
          <w:sz w:val="28"/>
          <w:szCs w:val="28"/>
          <w:lang w:val="ru-RU"/>
        </w:rPr>
      </w:pPr>
      <w:r w:rsidRPr="00C57299">
        <w:rPr>
          <w:rFonts w:ascii="Times New Roman" w:hAnsi="Times New Roman" w:cs="Times New Roman"/>
          <w:sz w:val="28"/>
          <w:szCs w:val="28"/>
          <w:lang w:val="ru-RU"/>
        </w:rPr>
        <w:t>1.</w:t>
      </w:r>
      <w:r w:rsidRPr="00C57299">
        <w:rPr>
          <w:rFonts w:ascii="Times New Roman" w:hAnsi="Times New Roman" w:cs="Times New Roman"/>
          <w:sz w:val="28"/>
          <w:szCs w:val="28"/>
        </w:rPr>
        <w:t> </w:t>
      </w:r>
      <w:r>
        <w:rPr>
          <w:rFonts w:ascii="Times New Roman" w:hAnsi="Times New Roman" w:cs="Times New Roman"/>
          <w:sz w:val="28"/>
          <w:szCs w:val="28"/>
          <w:lang w:val="ru-RU"/>
        </w:rPr>
        <w:t xml:space="preserve"> </w:t>
      </w:r>
      <w:r w:rsidRPr="007831C4">
        <w:rPr>
          <w:rFonts w:ascii="Times New Roman" w:hAnsi="Times New Roman" w:cs="Times New Roman"/>
          <w:sz w:val="28"/>
          <w:szCs w:val="28"/>
          <w:lang w:val="ru-RU"/>
        </w:rPr>
        <w:t>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w:t>
      </w:r>
      <w:r>
        <w:rPr>
          <w:rFonts w:ascii="Times New Roman" w:hAnsi="Times New Roman" w:cs="Times New Roman"/>
          <w:sz w:val="28"/>
          <w:szCs w:val="28"/>
          <w:lang w:val="ru-RU"/>
        </w:rPr>
        <w:t xml:space="preserve"> …………….</w:t>
      </w:r>
      <w:r w:rsidRPr="00BA4A92">
        <w:rPr>
          <w:rFonts w:ascii="Times New Roman" w:hAnsi="Times New Roman" w:cs="Times New Roman"/>
          <w:sz w:val="28"/>
          <w:szCs w:val="28"/>
          <w:lang w:val="ru-RU"/>
        </w:rPr>
        <w:t>…………………</w:t>
      </w:r>
      <w:r w:rsidR="00B857EA">
        <w:rPr>
          <w:rFonts w:ascii="Times New Roman" w:hAnsi="Times New Roman" w:cs="Times New Roman"/>
          <w:sz w:val="28"/>
          <w:szCs w:val="28"/>
          <w:lang w:val="ru-RU"/>
        </w:rPr>
        <w:t>…………….............. 4 - 6</w:t>
      </w:r>
      <w:r w:rsidR="00C70CE4">
        <w:rPr>
          <w:rFonts w:ascii="Times New Roman" w:hAnsi="Times New Roman" w:cs="Times New Roman"/>
          <w:sz w:val="28"/>
          <w:szCs w:val="28"/>
          <w:lang w:val="ru-RU"/>
        </w:rPr>
        <w:t>4</w:t>
      </w:r>
    </w:p>
    <w:p w:rsidR="007831C4" w:rsidRPr="00D24E0F" w:rsidRDefault="007831C4" w:rsidP="00B857EA">
      <w:pPr>
        <w:pStyle w:val="1"/>
        <w:numPr>
          <w:ilvl w:val="0"/>
          <w:numId w:val="14"/>
        </w:numPr>
        <w:spacing w:after="0"/>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24E0F">
        <w:rPr>
          <w:rFonts w:ascii="Times New Roman" w:hAnsi="Times New Roman" w:cs="Times New Roman"/>
          <w:sz w:val="28"/>
          <w:szCs w:val="28"/>
          <w:lang w:val="ru-RU" w:eastAsia="ru-RU"/>
        </w:rPr>
        <w:t xml:space="preserve">Отчет о выполнении государственного задания на оказание государственных услуг АУ РС(Я) «Дом дружбы народов имени А.Е.Кулаковского» </w:t>
      </w:r>
      <w:r>
        <w:rPr>
          <w:rFonts w:ascii="Times New Roman" w:hAnsi="Times New Roman" w:cs="Times New Roman"/>
          <w:sz w:val="28"/>
          <w:szCs w:val="28"/>
          <w:lang w:val="ru-RU"/>
        </w:rPr>
        <w:t>………………………………………………</w:t>
      </w:r>
      <w:r w:rsidR="00B857EA">
        <w:rPr>
          <w:rFonts w:ascii="Times New Roman" w:hAnsi="Times New Roman" w:cs="Times New Roman"/>
          <w:sz w:val="28"/>
          <w:szCs w:val="28"/>
          <w:lang w:val="ru-RU"/>
        </w:rPr>
        <w:t>………… 6</w:t>
      </w:r>
      <w:r w:rsidR="00C70CE4">
        <w:rPr>
          <w:rFonts w:ascii="Times New Roman" w:hAnsi="Times New Roman" w:cs="Times New Roman"/>
          <w:sz w:val="28"/>
          <w:szCs w:val="28"/>
          <w:lang w:val="ru-RU"/>
        </w:rPr>
        <w:t>4</w:t>
      </w:r>
      <w:r w:rsidR="00B857EA">
        <w:rPr>
          <w:rFonts w:ascii="Times New Roman" w:hAnsi="Times New Roman" w:cs="Times New Roman"/>
          <w:sz w:val="28"/>
          <w:szCs w:val="28"/>
          <w:lang w:val="ru-RU"/>
        </w:rPr>
        <w:t>- 7</w:t>
      </w:r>
      <w:r w:rsidR="00C70CE4">
        <w:rPr>
          <w:rFonts w:ascii="Times New Roman" w:hAnsi="Times New Roman" w:cs="Times New Roman"/>
          <w:sz w:val="28"/>
          <w:szCs w:val="28"/>
          <w:lang w:val="ru-RU"/>
        </w:rPr>
        <w:t>6</w:t>
      </w:r>
    </w:p>
    <w:p w:rsidR="007831C4" w:rsidRPr="00B857EA" w:rsidRDefault="007831C4" w:rsidP="00B857EA">
      <w:pPr>
        <w:pStyle w:val="a3"/>
        <w:widowControl w:val="0"/>
        <w:numPr>
          <w:ilvl w:val="0"/>
          <w:numId w:val="14"/>
        </w:numPr>
        <w:jc w:val="both"/>
        <w:rPr>
          <w:rFonts w:ascii="Times New Roman" w:hAnsi="Times New Roman" w:cs="Times New Roman"/>
          <w:sz w:val="28"/>
          <w:szCs w:val="28"/>
        </w:rPr>
      </w:pPr>
      <w:r w:rsidRPr="00B857EA">
        <w:rPr>
          <w:rFonts w:ascii="Times New Roman" w:hAnsi="Times New Roman" w:cs="Times New Roman"/>
          <w:sz w:val="28"/>
          <w:szCs w:val="28"/>
        </w:rPr>
        <w:t>Организационно-кадровая работа</w:t>
      </w:r>
      <w:r w:rsidRPr="00B857EA">
        <w:rPr>
          <w:rFonts w:ascii="Times New Roman" w:hAnsi="Times New Roman" w:cs="Times New Roman"/>
          <w:b/>
          <w:i/>
          <w:sz w:val="28"/>
          <w:szCs w:val="28"/>
        </w:rPr>
        <w:t xml:space="preserve"> </w:t>
      </w:r>
      <w:r w:rsidRPr="00B857EA">
        <w:rPr>
          <w:rFonts w:ascii="Times New Roman" w:hAnsi="Times New Roman" w:cs="Times New Roman"/>
          <w:sz w:val="28"/>
          <w:szCs w:val="28"/>
        </w:rPr>
        <w:t>……………………………</w:t>
      </w:r>
      <w:r w:rsidR="00B857EA" w:rsidRPr="00B857EA">
        <w:rPr>
          <w:rFonts w:ascii="Times New Roman" w:hAnsi="Times New Roman" w:cs="Times New Roman"/>
          <w:sz w:val="28"/>
          <w:szCs w:val="28"/>
        </w:rPr>
        <w:t>…. 7</w:t>
      </w:r>
      <w:r w:rsidR="00C70CE4">
        <w:rPr>
          <w:rFonts w:ascii="Times New Roman" w:hAnsi="Times New Roman" w:cs="Times New Roman"/>
          <w:sz w:val="28"/>
          <w:szCs w:val="28"/>
        </w:rPr>
        <w:t>6</w:t>
      </w:r>
      <w:r w:rsidRPr="00B857EA">
        <w:rPr>
          <w:rFonts w:ascii="Times New Roman" w:hAnsi="Times New Roman" w:cs="Times New Roman"/>
          <w:sz w:val="28"/>
          <w:szCs w:val="28"/>
        </w:rPr>
        <w:t xml:space="preserve"> </w:t>
      </w:r>
      <w:r w:rsidR="00B857EA" w:rsidRPr="00B857EA">
        <w:rPr>
          <w:rFonts w:ascii="Times New Roman" w:hAnsi="Times New Roman" w:cs="Times New Roman"/>
          <w:sz w:val="28"/>
          <w:szCs w:val="28"/>
        </w:rPr>
        <w:t>–</w:t>
      </w:r>
      <w:r w:rsidRPr="00B857EA">
        <w:rPr>
          <w:rFonts w:ascii="Times New Roman" w:hAnsi="Times New Roman" w:cs="Times New Roman"/>
          <w:sz w:val="28"/>
          <w:szCs w:val="28"/>
        </w:rPr>
        <w:t xml:space="preserve"> </w:t>
      </w:r>
      <w:r w:rsidR="00B857EA" w:rsidRPr="00B857EA">
        <w:rPr>
          <w:rFonts w:ascii="Times New Roman" w:hAnsi="Times New Roman" w:cs="Times New Roman"/>
          <w:sz w:val="28"/>
          <w:szCs w:val="28"/>
        </w:rPr>
        <w:t>8</w:t>
      </w:r>
      <w:r w:rsidR="00C70CE4">
        <w:rPr>
          <w:rFonts w:ascii="Times New Roman" w:hAnsi="Times New Roman" w:cs="Times New Roman"/>
          <w:sz w:val="28"/>
          <w:szCs w:val="28"/>
        </w:rPr>
        <w:t>4</w:t>
      </w:r>
    </w:p>
    <w:p w:rsidR="00B857EA" w:rsidRPr="00B857EA" w:rsidRDefault="00B857EA" w:rsidP="00B857EA">
      <w:pPr>
        <w:pStyle w:val="a3"/>
        <w:widowControl w:val="0"/>
        <w:numPr>
          <w:ilvl w:val="0"/>
          <w:numId w:val="14"/>
        </w:numPr>
        <w:jc w:val="both"/>
        <w:rPr>
          <w:rFonts w:ascii="Times New Roman" w:hAnsi="Times New Roman" w:cs="Times New Roman"/>
          <w:sz w:val="28"/>
          <w:szCs w:val="28"/>
        </w:rPr>
      </w:pPr>
      <w:r>
        <w:rPr>
          <w:rFonts w:ascii="Times New Roman" w:hAnsi="Times New Roman" w:cs="Times New Roman"/>
          <w:sz w:val="28"/>
          <w:szCs w:val="28"/>
        </w:rPr>
        <w:t>Заключение ………………………………………………………… 8</w:t>
      </w:r>
      <w:r w:rsidR="00C70CE4">
        <w:rPr>
          <w:rFonts w:ascii="Times New Roman" w:hAnsi="Times New Roman" w:cs="Times New Roman"/>
          <w:sz w:val="28"/>
          <w:szCs w:val="28"/>
        </w:rPr>
        <w:t>5</w:t>
      </w:r>
    </w:p>
    <w:p w:rsidR="007831C4" w:rsidRPr="00B857EA" w:rsidRDefault="007831C4" w:rsidP="00B857EA">
      <w:pPr>
        <w:autoSpaceDE w:val="0"/>
        <w:autoSpaceDN w:val="0"/>
        <w:adjustRightInd w:val="0"/>
        <w:spacing w:line="276" w:lineRule="auto"/>
        <w:jc w:val="both"/>
        <w:rPr>
          <w:szCs w:val="28"/>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7831C4" w:rsidRDefault="007831C4" w:rsidP="00B857EA">
      <w:pPr>
        <w:spacing w:line="276" w:lineRule="auto"/>
        <w:ind w:left="-709" w:firstLine="425"/>
        <w:jc w:val="both"/>
        <w:rPr>
          <w:szCs w:val="28"/>
          <w:lang w:val="sah-RU"/>
        </w:rPr>
      </w:pPr>
    </w:p>
    <w:p w:rsidR="00632E1C" w:rsidRDefault="00632E1C" w:rsidP="00B857EA">
      <w:pPr>
        <w:spacing w:line="276" w:lineRule="auto"/>
        <w:ind w:left="-709" w:firstLine="425"/>
        <w:jc w:val="center"/>
        <w:rPr>
          <w:b/>
          <w:szCs w:val="28"/>
          <w:lang w:val="sah-RU"/>
        </w:rPr>
      </w:pPr>
    </w:p>
    <w:p w:rsidR="00632E1C" w:rsidRDefault="00632E1C" w:rsidP="00B857EA">
      <w:pPr>
        <w:spacing w:line="276" w:lineRule="auto"/>
        <w:ind w:left="-709" w:firstLine="425"/>
        <w:jc w:val="center"/>
        <w:rPr>
          <w:b/>
          <w:szCs w:val="28"/>
          <w:lang w:val="sah-RU"/>
        </w:rPr>
      </w:pPr>
    </w:p>
    <w:p w:rsidR="00632E1C" w:rsidRDefault="00632E1C" w:rsidP="00B857EA">
      <w:pPr>
        <w:spacing w:line="276" w:lineRule="auto"/>
        <w:ind w:left="-709" w:firstLine="425"/>
        <w:jc w:val="center"/>
        <w:rPr>
          <w:b/>
          <w:szCs w:val="28"/>
          <w:lang w:val="sah-RU"/>
        </w:rPr>
      </w:pPr>
    </w:p>
    <w:p w:rsidR="007831C4" w:rsidRPr="007831C4" w:rsidRDefault="007831C4" w:rsidP="00B857EA">
      <w:pPr>
        <w:spacing w:line="276" w:lineRule="auto"/>
        <w:ind w:left="-709" w:firstLine="425"/>
        <w:jc w:val="center"/>
        <w:rPr>
          <w:b/>
          <w:szCs w:val="28"/>
          <w:lang w:val="sah-RU"/>
        </w:rPr>
      </w:pPr>
      <w:r w:rsidRPr="007831C4">
        <w:rPr>
          <w:b/>
          <w:szCs w:val="28"/>
          <w:lang w:val="sah-RU"/>
        </w:rPr>
        <w:lastRenderedPageBreak/>
        <w:t>Введение</w:t>
      </w:r>
    </w:p>
    <w:p w:rsidR="007831C4" w:rsidRDefault="007831C4" w:rsidP="00B857EA">
      <w:pPr>
        <w:spacing w:line="276" w:lineRule="auto"/>
        <w:ind w:left="-709" w:firstLine="425"/>
        <w:jc w:val="center"/>
        <w:rPr>
          <w:szCs w:val="28"/>
          <w:lang w:val="sah-RU"/>
        </w:rPr>
      </w:pPr>
    </w:p>
    <w:p w:rsidR="00D95C80" w:rsidRPr="0013087F" w:rsidRDefault="00D95C80" w:rsidP="00B857EA">
      <w:pPr>
        <w:spacing w:line="276" w:lineRule="auto"/>
        <w:ind w:left="-709" w:firstLine="425"/>
        <w:jc w:val="both"/>
        <w:rPr>
          <w:szCs w:val="28"/>
          <w:lang w:val="sah-RU"/>
        </w:rPr>
      </w:pPr>
      <w:r w:rsidRPr="0013087F">
        <w:rPr>
          <w:szCs w:val="28"/>
          <w:lang w:val="sah-RU"/>
        </w:rPr>
        <w:t xml:space="preserve">Основная деятельность Дома дружбы народов им. А.Е.Кулаковского направлена на </w:t>
      </w:r>
      <w:r w:rsidRPr="0013087F">
        <w:rPr>
          <w:szCs w:val="28"/>
        </w:rPr>
        <w:t>гармонизацию межнациональных отношений, сохранение национальной самобытности и приобщение к культурным ценностям всех народов, проживающих на территории РС(Я) для дальнейшего укрепления единства и целостности общества.</w:t>
      </w:r>
    </w:p>
    <w:p w:rsidR="00D95C80" w:rsidRPr="0013087F" w:rsidRDefault="00E27275" w:rsidP="00B857EA">
      <w:pPr>
        <w:spacing w:line="276" w:lineRule="auto"/>
        <w:ind w:left="-709" w:firstLine="425"/>
        <w:jc w:val="both"/>
        <w:rPr>
          <w:szCs w:val="28"/>
          <w:lang w:val="sah-RU"/>
        </w:rPr>
      </w:pPr>
      <w:r w:rsidRPr="0013087F">
        <w:rPr>
          <w:szCs w:val="28"/>
          <w:lang w:val="sah-RU"/>
        </w:rPr>
        <w:t>В начале года б</w:t>
      </w:r>
      <w:r w:rsidR="00D95C80" w:rsidRPr="0013087F">
        <w:rPr>
          <w:szCs w:val="28"/>
          <w:lang w:val="sah-RU"/>
        </w:rPr>
        <w:t>ыл разработан план мероприятий по выполнению государственного задания на 2020 год  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(Якутия) по основным направлениям:</w:t>
      </w:r>
    </w:p>
    <w:p w:rsidR="00D95C80" w:rsidRPr="0013087F" w:rsidRDefault="00D95C80" w:rsidP="00B857EA">
      <w:pPr>
        <w:pStyle w:val="a3"/>
        <w:numPr>
          <w:ilvl w:val="0"/>
          <w:numId w:val="15"/>
        </w:numPr>
        <w:autoSpaceDE w:val="0"/>
        <w:autoSpaceDN w:val="0"/>
        <w:adjustRightInd w:val="0"/>
        <w:spacing w:after="0"/>
        <w:ind w:left="-709" w:firstLine="425"/>
        <w:jc w:val="both"/>
        <w:outlineLvl w:val="1"/>
        <w:rPr>
          <w:rFonts w:ascii="Times New Roman" w:hAnsi="Times New Roman" w:cs="Times New Roman"/>
          <w:sz w:val="28"/>
          <w:szCs w:val="28"/>
        </w:rPr>
      </w:pPr>
      <w:r w:rsidRPr="0013087F">
        <w:rPr>
          <w:rFonts w:ascii="Times New Roman" w:hAnsi="Times New Roman" w:cs="Times New Roman"/>
          <w:sz w:val="28"/>
          <w:szCs w:val="28"/>
        </w:rPr>
        <w:t xml:space="preserve">Содействие укреплению единства российской гражданской нации; </w:t>
      </w:r>
    </w:p>
    <w:p w:rsidR="00D95C80" w:rsidRPr="0013087F" w:rsidRDefault="00D95C80" w:rsidP="00B857EA">
      <w:pPr>
        <w:pStyle w:val="a3"/>
        <w:numPr>
          <w:ilvl w:val="0"/>
          <w:numId w:val="15"/>
        </w:numPr>
        <w:autoSpaceDE w:val="0"/>
        <w:autoSpaceDN w:val="0"/>
        <w:adjustRightInd w:val="0"/>
        <w:spacing w:after="0"/>
        <w:ind w:left="-709" w:firstLine="425"/>
        <w:jc w:val="both"/>
        <w:outlineLvl w:val="1"/>
        <w:rPr>
          <w:rFonts w:ascii="Times New Roman" w:hAnsi="Times New Roman" w:cs="Times New Roman"/>
          <w:sz w:val="28"/>
          <w:szCs w:val="28"/>
        </w:rPr>
      </w:pPr>
      <w:r w:rsidRPr="0013087F">
        <w:rPr>
          <w:rFonts w:ascii="Times New Roman" w:hAnsi="Times New Roman" w:cs="Times New Roman"/>
          <w:sz w:val="28"/>
          <w:szCs w:val="28"/>
        </w:rPr>
        <w:t xml:space="preserve">Создание условий для этнокультурного и языкового развития представителей всех народов, проживающих в Республике Саха (Якутия); </w:t>
      </w:r>
    </w:p>
    <w:p w:rsidR="00D95C80" w:rsidRPr="0013087F" w:rsidRDefault="00D95C80" w:rsidP="00B857EA">
      <w:pPr>
        <w:pStyle w:val="a3"/>
        <w:numPr>
          <w:ilvl w:val="0"/>
          <w:numId w:val="15"/>
        </w:numPr>
        <w:autoSpaceDE w:val="0"/>
        <w:autoSpaceDN w:val="0"/>
        <w:adjustRightInd w:val="0"/>
        <w:spacing w:after="0"/>
        <w:ind w:left="-709" w:firstLine="425"/>
        <w:jc w:val="both"/>
        <w:outlineLvl w:val="1"/>
        <w:rPr>
          <w:rFonts w:ascii="Times New Roman" w:hAnsi="Times New Roman" w:cs="Times New Roman"/>
          <w:sz w:val="28"/>
          <w:szCs w:val="28"/>
        </w:rPr>
      </w:pPr>
      <w:r w:rsidRPr="0013087F">
        <w:rPr>
          <w:rFonts w:ascii="Times New Roman" w:hAnsi="Times New Roman" w:cs="Times New Roman"/>
          <w:sz w:val="28"/>
          <w:szCs w:val="28"/>
          <w:lang w:val="sah-RU"/>
        </w:rPr>
        <w:t>Обеспечение межнационального мира и согласия, гармонизации межнациональных (межэтнических) отношений;</w:t>
      </w:r>
    </w:p>
    <w:p w:rsidR="00D95C80" w:rsidRPr="0013087F" w:rsidRDefault="00D95C80" w:rsidP="00B857EA">
      <w:pPr>
        <w:pStyle w:val="a3"/>
        <w:numPr>
          <w:ilvl w:val="0"/>
          <w:numId w:val="15"/>
        </w:numPr>
        <w:autoSpaceDE w:val="0"/>
        <w:autoSpaceDN w:val="0"/>
        <w:adjustRightInd w:val="0"/>
        <w:spacing w:after="0"/>
        <w:ind w:left="-709" w:firstLine="425"/>
        <w:jc w:val="both"/>
        <w:outlineLvl w:val="1"/>
        <w:rPr>
          <w:rFonts w:ascii="Times New Roman" w:hAnsi="Times New Roman" w:cs="Times New Roman"/>
          <w:sz w:val="28"/>
          <w:szCs w:val="28"/>
          <w:lang w:val="sah-RU"/>
        </w:rPr>
      </w:pPr>
      <w:r w:rsidRPr="0013087F">
        <w:rPr>
          <w:rFonts w:ascii="Times New Roman" w:hAnsi="Times New Roman" w:cs="Times New Roman"/>
          <w:sz w:val="28"/>
          <w:szCs w:val="28"/>
        </w:rPr>
        <w:t>Формирование системы социальной и культурной адаптации иностранных граждан в Российской Федерации и их интеграции в российское общество</w:t>
      </w:r>
      <w:r w:rsidRPr="0013087F">
        <w:rPr>
          <w:rFonts w:ascii="Times New Roman" w:hAnsi="Times New Roman" w:cs="Times New Roman"/>
          <w:sz w:val="28"/>
          <w:szCs w:val="28"/>
          <w:lang w:val="sah-RU"/>
        </w:rPr>
        <w:t xml:space="preserve">;  </w:t>
      </w:r>
    </w:p>
    <w:p w:rsidR="00D95C80" w:rsidRPr="0013087F" w:rsidRDefault="001B7113" w:rsidP="00B857EA">
      <w:pPr>
        <w:tabs>
          <w:tab w:val="left" w:pos="9356"/>
        </w:tabs>
        <w:spacing w:line="276" w:lineRule="auto"/>
        <w:ind w:left="-709" w:right="-1" w:firstLine="425"/>
        <w:jc w:val="both"/>
        <w:rPr>
          <w:szCs w:val="28"/>
        </w:rPr>
      </w:pPr>
      <w:r w:rsidRPr="0013087F">
        <w:rPr>
          <w:szCs w:val="28"/>
        </w:rPr>
        <w:t>Для достижения поставленных целей</w:t>
      </w:r>
      <w:r w:rsidR="00D95C80" w:rsidRPr="0013087F">
        <w:rPr>
          <w:szCs w:val="28"/>
        </w:rPr>
        <w:t xml:space="preserve"> Дом дружбы народов им. А.Е. Кулаковского </w:t>
      </w:r>
      <w:r w:rsidRPr="0013087F">
        <w:rPr>
          <w:b/>
          <w:i/>
          <w:szCs w:val="28"/>
        </w:rPr>
        <w:t>осуществлял</w:t>
      </w:r>
      <w:r w:rsidR="00D95C80" w:rsidRPr="0013087F">
        <w:rPr>
          <w:b/>
          <w:i/>
          <w:szCs w:val="28"/>
        </w:rPr>
        <w:t xml:space="preserve"> следующие задачи</w:t>
      </w:r>
      <w:r w:rsidR="00D95C80" w:rsidRPr="0013087F">
        <w:rPr>
          <w:szCs w:val="28"/>
        </w:rPr>
        <w:t>:</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t>– создание благоприятных условий для этнокультурного развития народов, проживающих на территории Республики Саха (Якутия): сохранение культур, языков, традиций и обычаев;</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t>– упрочение общероссийской гражданской идентичности на основе соблюдения прав и свобод человека;</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t xml:space="preserve">Основные </w:t>
      </w:r>
      <w:r w:rsidRPr="0013087F">
        <w:rPr>
          <w:rFonts w:eastAsia="Times New Roman"/>
          <w:b/>
          <w:i/>
          <w:color w:val="22252D"/>
          <w:szCs w:val="28"/>
          <w:lang w:eastAsia="ru-RU"/>
        </w:rPr>
        <w:t>направления деятельности Дома дружбы народов</w:t>
      </w:r>
      <w:r w:rsidRPr="0013087F">
        <w:rPr>
          <w:rFonts w:eastAsia="Times New Roman"/>
          <w:color w:val="22252D"/>
          <w:szCs w:val="28"/>
          <w:lang w:eastAsia="ru-RU"/>
        </w:rPr>
        <w:t xml:space="preserve"> им.А.Е. Кулаковского:</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t>- совершенствование и гармонизация межнациональных и общественных отношений, формирование принципа межнациональной толерантности;</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t xml:space="preserve">- содействие обеспечению условий этнокультурного развития представителей различных национальностей, проживающих в Республике </w:t>
      </w:r>
      <w:r w:rsidR="001B7113" w:rsidRPr="0013087F">
        <w:rPr>
          <w:rFonts w:eastAsia="Times New Roman"/>
          <w:color w:val="22252D"/>
          <w:szCs w:val="28"/>
          <w:lang w:eastAsia="ru-RU"/>
        </w:rPr>
        <w:t>Саха (Якутия)</w:t>
      </w:r>
      <w:r w:rsidRPr="0013087F">
        <w:rPr>
          <w:rFonts w:eastAsia="Times New Roman"/>
          <w:color w:val="22252D"/>
          <w:szCs w:val="28"/>
          <w:lang w:eastAsia="ru-RU"/>
        </w:rPr>
        <w:t xml:space="preserve"> и ассоциированных в национально-культурные общественные объединения, основной целью которых является сохранение и развитие национальной культуры, языков, традиций, обычаев, обрядов, самобытности народов;</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t xml:space="preserve">- содействие информационному, методическому, организационно-техническому взаимодействию органов государственной власти Республики </w:t>
      </w:r>
      <w:r w:rsidR="001B7113" w:rsidRPr="0013087F">
        <w:rPr>
          <w:rFonts w:eastAsia="Times New Roman"/>
          <w:color w:val="22252D"/>
          <w:szCs w:val="28"/>
          <w:lang w:eastAsia="ru-RU"/>
        </w:rPr>
        <w:t>Саха (Якутия)</w:t>
      </w:r>
      <w:r w:rsidRPr="0013087F">
        <w:rPr>
          <w:rFonts w:eastAsia="Times New Roman"/>
          <w:color w:val="22252D"/>
          <w:szCs w:val="28"/>
          <w:lang w:eastAsia="ru-RU"/>
        </w:rPr>
        <w:t xml:space="preserve"> с национально-культурными общественными объединениями.</w:t>
      </w:r>
    </w:p>
    <w:p w:rsidR="00D95C80" w:rsidRPr="0013087F" w:rsidRDefault="00D95C80" w:rsidP="00B857EA">
      <w:pPr>
        <w:shd w:val="clear" w:color="auto" w:fill="FFFFFF"/>
        <w:spacing w:line="276" w:lineRule="auto"/>
        <w:ind w:left="-709" w:firstLine="425"/>
        <w:jc w:val="both"/>
        <w:rPr>
          <w:rFonts w:eastAsia="Times New Roman"/>
          <w:color w:val="22252D"/>
          <w:szCs w:val="28"/>
          <w:lang w:eastAsia="ru-RU"/>
        </w:rPr>
      </w:pPr>
      <w:r w:rsidRPr="0013087F">
        <w:rPr>
          <w:rFonts w:eastAsia="Times New Roman"/>
          <w:color w:val="22252D"/>
          <w:szCs w:val="28"/>
          <w:lang w:eastAsia="ru-RU"/>
        </w:rPr>
        <w:lastRenderedPageBreak/>
        <w:t xml:space="preserve">- поддержание и развитие социокультурных связей с национально-культурными объединениями Республики </w:t>
      </w:r>
      <w:r w:rsidR="001B7113" w:rsidRPr="0013087F">
        <w:rPr>
          <w:rFonts w:eastAsia="Times New Roman"/>
          <w:color w:val="22252D"/>
          <w:szCs w:val="28"/>
          <w:lang w:eastAsia="ru-RU"/>
        </w:rPr>
        <w:t>Саха (Якутия)</w:t>
      </w:r>
      <w:r w:rsidRPr="0013087F">
        <w:rPr>
          <w:rFonts w:eastAsia="Times New Roman"/>
          <w:color w:val="22252D"/>
          <w:szCs w:val="28"/>
          <w:lang w:eastAsia="ru-RU"/>
        </w:rPr>
        <w:t>, других субъектов Российской Федерации и зарубежных стран.</w:t>
      </w:r>
    </w:p>
    <w:p w:rsidR="00D95C80" w:rsidRPr="00730DE6" w:rsidRDefault="007D12A6" w:rsidP="00B857EA">
      <w:pPr>
        <w:shd w:val="clear" w:color="auto" w:fill="FFFFFF"/>
        <w:spacing w:line="276" w:lineRule="auto"/>
        <w:ind w:left="-709" w:firstLine="425"/>
        <w:jc w:val="both"/>
        <w:rPr>
          <w:rFonts w:eastAsia="Times New Roman"/>
          <w:szCs w:val="28"/>
          <w:lang w:eastAsia="ru-RU"/>
        </w:rPr>
      </w:pPr>
      <w:r w:rsidRPr="00730DE6">
        <w:rPr>
          <w:rFonts w:eastAsia="Times New Roman"/>
          <w:szCs w:val="28"/>
          <w:lang w:eastAsia="ru-RU"/>
        </w:rPr>
        <w:t xml:space="preserve">В этой связи в услугах </w:t>
      </w:r>
      <w:r w:rsidRPr="00730DE6">
        <w:rPr>
          <w:szCs w:val="28"/>
        </w:rPr>
        <w:t xml:space="preserve">Дома дружбы народов им. А.Е. Кулаковского нуждаются и ведут совместную деятельность большинство национально-культурных объединений, в том числе </w:t>
      </w:r>
      <w:r w:rsidR="00126906" w:rsidRPr="00730DE6">
        <w:rPr>
          <w:szCs w:val="28"/>
        </w:rPr>
        <w:t xml:space="preserve">районные </w:t>
      </w:r>
      <w:r w:rsidRPr="00730DE6">
        <w:rPr>
          <w:szCs w:val="28"/>
        </w:rPr>
        <w:t xml:space="preserve">отделения </w:t>
      </w:r>
      <w:r w:rsidR="00126906" w:rsidRPr="00730DE6">
        <w:rPr>
          <w:szCs w:val="28"/>
        </w:rPr>
        <w:t xml:space="preserve">общественного движения «Ассамблея народов Республики Саха (Якутия)».  </w:t>
      </w:r>
    </w:p>
    <w:p w:rsidR="00E27275" w:rsidRPr="0013087F" w:rsidRDefault="00E27275" w:rsidP="00B857EA">
      <w:pPr>
        <w:spacing w:line="276" w:lineRule="auto"/>
        <w:ind w:left="-709" w:firstLine="425"/>
        <w:jc w:val="both"/>
        <w:rPr>
          <w:szCs w:val="28"/>
          <w:lang w:val="sah-RU"/>
        </w:rPr>
      </w:pPr>
      <w:r w:rsidRPr="0013087F">
        <w:rPr>
          <w:szCs w:val="28"/>
        </w:rPr>
        <w:t>В 2020 году из-за пандемии нового коронавируса вся деятельность Дома дружбы народов им. А.Е. Кулаковского была переформатирована, мероприятия в основном проводились дистанционно</w:t>
      </w:r>
      <w:r w:rsidRPr="0013087F">
        <w:rPr>
          <w:szCs w:val="28"/>
          <w:lang w:val="sah-RU"/>
        </w:rPr>
        <w:t>.</w:t>
      </w:r>
    </w:p>
    <w:p w:rsidR="00D95C80" w:rsidRPr="0013087F" w:rsidRDefault="00D95C80" w:rsidP="00B857EA">
      <w:pPr>
        <w:tabs>
          <w:tab w:val="left" w:pos="9356"/>
        </w:tabs>
        <w:spacing w:line="276" w:lineRule="auto"/>
        <w:ind w:left="-709" w:right="-1" w:firstLine="425"/>
        <w:jc w:val="both"/>
        <w:rPr>
          <w:szCs w:val="28"/>
        </w:rPr>
      </w:pPr>
      <w:r w:rsidRPr="0013087F">
        <w:rPr>
          <w:szCs w:val="28"/>
        </w:rPr>
        <w:t>Исходя из целей деятельности учреждения, государственного задания и плана доходов от предпринимательской деятельности в учреждении в начале 20</w:t>
      </w:r>
      <w:r w:rsidR="001B7113" w:rsidRPr="0013087F">
        <w:rPr>
          <w:szCs w:val="28"/>
        </w:rPr>
        <w:t>20</w:t>
      </w:r>
      <w:r w:rsidRPr="0013087F">
        <w:rPr>
          <w:szCs w:val="28"/>
        </w:rPr>
        <w:t xml:space="preserve"> года была утверждена организационная структура со штатной численностью 62 единицы за счет средств субсидии, 13 единиц за счет внебюджетных средств. </w:t>
      </w:r>
    </w:p>
    <w:p w:rsidR="00D95C80" w:rsidRPr="0013087F" w:rsidRDefault="00D95C80" w:rsidP="00B857EA">
      <w:pPr>
        <w:tabs>
          <w:tab w:val="left" w:pos="9355"/>
        </w:tabs>
        <w:spacing w:line="276" w:lineRule="auto"/>
        <w:ind w:left="-709" w:right="-1" w:firstLine="425"/>
        <w:jc w:val="both"/>
        <w:rPr>
          <w:szCs w:val="28"/>
        </w:rPr>
      </w:pPr>
      <w:r w:rsidRPr="0013087F">
        <w:rPr>
          <w:szCs w:val="28"/>
        </w:rPr>
        <w:t xml:space="preserve">Дом дружбы народов им.А.Е. Кулаковского играет объединяющую роль в деятельности национально-культурных объединений республики, представляя им материально-техническую базу для размещения общин и диаспор, проведения культурно-массовых мероприятий, обучающих семинаров, являясь уникальной площадкой по диалогу культур среди народов. </w:t>
      </w:r>
    </w:p>
    <w:p w:rsidR="00E27275" w:rsidRPr="0013087F" w:rsidRDefault="00E27275" w:rsidP="00B857EA">
      <w:pPr>
        <w:pStyle w:val="2"/>
        <w:spacing w:line="276" w:lineRule="auto"/>
        <w:ind w:left="-709" w:firstLine="425"/>
        <w:jc w:val="center"/>
        <w:rPr>
          <w:rFonts w:ascii="Times New Roman" w:hAnsi="Times New Roman" w:cs="Times New Roman"/>
          <w:color w:val="auto"/>
          <w:sz w:val="28"/>
          <w:szCs w:val="28"/>
        </w:rPr>
      </w:pPr>
    </w:p>
    <w:p w:rsidR="007211BC" w:rsidRPr="0013087F" w:rsidRDefault="007211BC" w:rsidP="00B857EA">
      <w:pPr>
        <w:pStyle w:val="2"/>
        <w:spacing w:line="276" w:lineRule="auto"/>
        <w:ind w:left="-709" w:firstLine="425"/>
        <w:jc w:val="center"/>
        <w:rPr>
          <w:rFonts w:ascii="Times New Roman" w:hAnsi="Times New Roman" w:cs="Times New Roman"/>
          <w:color w:val="auto"/>
          <w:sz w:val="28"/>
          <w:szCs w:val="28"/>
        </w:rPr>
      </w:pPr>
      <w:r w:rsidRPr="0013087F">
        <w:rPr>
          <w:rFonts w:ascii="Times New Roman" w:hAnsi="Times New Roman" w:cs="Times New Roman"/>
          <w:color w:val="auto"/>
          <w:sz w:val="28"/>
          <w:szCs w:val="28"/>
        </w:rPr>
        <w:t>1. Анализ выполнения мероприятий государственной программы Республики Саха (Якутия) «</w:t>
      </w:r>
      <w:r w:rsidR="00277344" w:rsidRPr="0013087F">
        <w:rPr>
          <w:rFonts w:ascii="Times New Roman" w:hAnsi="Times New Roman" w:cs="Times New Roman"/>
          <w:color w:val="auto"/>
          <w:sz w:val="28"/>
          <w:szCs w:val="28"/>
        </w:rPr>
        <w:t>Укрепление общероссийской гражданской идентичности и этнокультурное развитие народов в Республике Саха (Якутия) на 2020 – 2024 годы</w:t>
      </w:r>
      <w:r w:rsidRPr="0013087F">
        <w:rPr>
          <w:rFonts w:ascii="Times New Roman" w:hAnsi="Times New Roman" w:cs="Times New Roman"/>
          <w:color w:val="auto"/>
          <w:sz w:val="28"/>
          <w:szCs w:val="28"/>
        </w:rPr>
        <w:t>»</w:t>
      </w:r>
      <w:bookmarkEnd w:id="0"/>
    </w:p>
    <w:p w:rsidR="007211BC" w:rsidRPr="0013087F" w:rsidRDefault="007211BC" w:rsidP="00B857EA">
      <w:pPr>
        <w:spacing w:line="276" w:lineRule="auto"/>
        <w:ind w:left="-709" w:firstLine="425"/>
        <w:jc w:val="center"/>
        <w:rPr>
          <w:szCs w:val="28"/>
        </w:rPr>
      </w:pPr>
    </w:p>
    <w:p w:rsidR="007211BC" w:rsidRPr="0013087F" w:rsidRDefault="007211BC" w:rsidP="00B857EA">
      <w:pPr>
        <w:spacing w:line="276" w:lineRule="auto"/>
        <w:ind w:left="-709" w:firstLine="425"/>
        <w:jc w:val="both"/>
        <w:rPr>
          <w:b/>
          <w:i/>
          <w:szCs w:val="28"/>
        </w:rPr>
      </w:pPr>
      <w:r w:rsidRPr="0013087F">
        <w:rPr>
          <w:b/>
          <w:i/>
          <w:szCs w:val="28"/>
        </w:rPr>
        <w:t>Подпрограмма №1 «Гармонизация межэтнических отношений в Республике Саха (Якутия) на основе ценностей российской нации».</w:t>
      </w:r>
    </w:p>
    <w:p w:rsidR="00432BA8" w:rsidRPr="0013087F" w:rsidRDefault="00432BA8" w:rsidP="00B857EA">
      <w:pPr>
        <w:spacing w:line="276" w:lineRule="auto"/>
        <w:ind w:left="-709" w:firstLine="425"/>
        <w:jc w:val="both"/>
        <w:rPr>
          <w:szCs w:val="28"/>
          <w:u w:val="single"/>
        </w:rPr>
      </w:pPr>
    </w:p>
    <w:p w:rsidR="007211BC" w:rsidRPr="0013087F" w:rsidRDefault="007211BC" w:rsidP="00B857EA">
      <w:pPr>
        <w:spacing w:line="276" w:lineRule="auto"/>
        <w:ind w:left="-709" w:firstLine="425"/>
        <w:jc w:val="both"/>
        <w:rPr>
          <w:szCs w:val="28"/>
          <w:u w:val="single"/>
        </w:rPr>
      </w:pPr>
      <w:r w:rsidRPr="0013087F">
        <w:rPr>
          <w:szCs w:val="28"/>
          <w:u w:val="single"/>
        </w:rPr>
        <w:t>Задача 1.1.  Укрепление гражданского единства многонационального народа Российской Федерации.</w:t>
      </w:r>
    </w:p>
    <w:p w:rsidR="007211BC" w:rsidRPr="0013087F" w:rsidRDefault="007211BC" w:rsidP="00B857EA">
      <w:pPr>
        <w:spacing w:line="276" w:lineRule="auto"/>
        <w:ind w:left="-709" w:firstLine="425"/>
        <w:jc w:val="both"/>
        <w:rPr>
          <w:szCs w:val="28"/>
          <w:lang w:eastAsia="ru-RU"/>
        </w:rPr>
      </w:pPr>
      <w:r w:rsidRPr="0013087F">
        <w:rPr>
          <w:szCs w:val="28"/>
          <w:lang w:eastAsia="ru-RU"/>
        </w:rPr>
        <w:t xml:space="preserve">В данном направлении подпрограммы Домом дружбы народов им.А.Е. Кулаковского </w:t>
      </w:r>
      <w:r w:rsidR="00432BA8" w:rsidRPr="0013087F">
        <w:rPr>
          <w:szCs w:val="28"/>
          <w:lang w:eastAsia="ru-RU"/>
        </w:rPr>
        <w:t>в течение</w:t>
      </w:r>
      <w:r w:rsidRPr="0013087F">
        <w:rPr>
          <w:szCs w:val="28"/>
          <w:lang w:eastAsia="ru-RU"/>
        </w:rPr>
        <w:t xml:space="preserve"> 2020 года </w:t>
      </w:r>
      <w:r w:rsidR="00432BA8" w:rsidRPr="0013087F">
        <w:rPr>
          <w:szCs w:val="28"/>
          <w:lang w:eastAsia="ru-RU"/>
        </w:rPr>
        <w:t xml:space="preserve">была </w:t>
      </w:r>
      <w:r w:rsidRPr="0013087F">
        <w:rPr>
          <w:szCs w:val="28"/>
          <w:lang w:eastAsia="ru-RU"/>
        </w:rPr>
        <w:t>проделана следующая работа:</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 xml:space="preserve">- 12 января 2020 г. в Доме дружбы народов им. А.Е. Кулаковского состоялся межнациональный проект </w:t>
      </w:r>
      <w:r w:rsidRPr="0013087F">
        <w:rPr>
          <w:rFonts w:ascii="Times New Roman" w:hAnsi="Times New Roman" w:cs="Times New Roman"/>
          <w:b/>
          <w:sz w:val="28"/>
          <w:szCs w:val="28"/>
        </w:rPr>
        <w:t>«Интернациональный новый год»</w:t>
      </w:r>
      <w:r w:rsidRPr="0013087F">
        <w:rPr>
          <w:rFonts w:ascii="Times New Roman" w:hAnsi="Times New Roman" w:cs="Times New Roman"/>
          <w:sz w:val="28"/>
          <w:szCs w:val="28"/>
        </w:rPr>
        <w:t xml:space="preserve">, посвященный завершению Года консолидации и открытию Года памяти и славы в Российской Федерации, Года патриотизма в Республике Саха (Якутия). Торжественная встреча прошла под девизом «Мы вместе», подтверждающим основные задачи </w:t>
      </w:r>
      <w:r w:rsidRPr="0013087F">
        <w:rPr>
          <w:rFonts w:ascii="Times New Roman" w:hAnsi="Times New Roman" w:cs="Times New Roman"/>
          <w:sz w:val="28"/>
          <w:szCs w:val="28"/>
        </w:rPr>
        <w:lastRenderedPageBreak/>
        <w:t>национальной политики РФ и РС(Я): сохранение стабильных межнациональных отношений и гражданского мира, поступательное и позитивное развитие всех народов и национальностей.</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Организаторы: ОО «Ассамблея народов Республики Саха (Якутия)», АУ РС(Я) «Дом дружбы народов имени А. Е. Кулаковского» при поддержке Министерства по внешним связям и делам народов Республики Саха (Якутия).</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В ходе мероприятия состоялась традиционная церемония награждения и вручения дипломов «Лучший проект 2019 года».</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 xml:space="preserve">Собравшиеся стали свидетелями красочного, зрелищного концерта с участием творческих коллективов ДДН им. А.Е. Кулаковского, представителей НКО, участниц Второго межнационального конкурса красоты и таланта «ЭтноКраса-2019», солист Государственной филармонии Якутии Дмитрий Никифоров-Келлер. Организаторы – 5, участники – 150, зрители – 600. </w:t>
      </w:r>
      <w:r w:rsidRPr="0013087F">
        <w:rPr>
          <w:rFonts w:ascii="Times New Roman" w:hAnsi="Times New Roman" w:cs="Times New Roman"/>
          <w:sz w:val="28"/>
          <w:szCs w:val="28"/>
        </w:rPr>
        <w:tab/>
      </w:r>
    </w:p>
    <w:p w:rsidR="007211BC" w:rsidRPr="0013087F" w:rsidRDefault="007211BC" w:rsidP="00B857EA">
      <w:pPr>
        <w:pStyle w:val="a3"/>
        <w:tabs>
          <w:tab w:val="left" w:pos="0"/>
          <w:tab w:val="left" w:pos="709"/>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 xml:space="preserve">- </w:t>
      </w:r>
      <w:r w:rsidRPr="0013087F">
        <w:rPr>
          <w:rFonts w:ascii="Times New Roman" w:hAnsi="Times New Roman" w:cs="Times New Roman"/>
          <w:sz w:val="28"/>
          <w:szCs w:val="28"/>
        </w:rPr>
        <w:tab/>
        <w:t xml:space="preserve">27 января 2020 г. в Международный день памяти жертв Холокоста, в Национальной библиотеке РС(Я) состоялся в пятый раз лекторий </w:t>
      </w:r>
      <w:r w:rsidRPr="0013087F">
        <w:rPr>
          <w:rFonts w:ascii="Times New Roman" w:hAnsi="Times New Roman" w:cs="Times New Roman"/>
          <w:b/>
          <w:sz w:val="28"/>
          <w:szCs w:val="28"/>
        </w:rPr>
        <w:t>«Евреи в борьбе против нацизма»</w:t>
      </w:r>
      <w:r w:rsidRPr="0013087F">
        <w:rPr>
          <w:rFonts w:ascii="Times New Roman" w:hAnsi="Times New Roman" w:cs="Times New Roman"/>
          <w:sz w:val="28"/>
          <w:szCs w:val="28"/>
        </w:rPr>
        <w:t xml:space="preserve"> (1939-1945 гг.). Организаторы: РОМЦ АУ РС(Я) «Дом дружбы народов им. А.Е. Кулаковского», ОО «Якутское общество еврейской культуры»</w:t>
      </w:r>
      <w:r w:rsidR="00126906">
        <w:rPr>
          <w:rFonts w:ascii="Times New Roman" w:hAnsi="Times New Roman" w:cs="Times New Roman"/>
          <w:sz w:val="28"/>
          <w:szCs w:val="28"/>
        </w:rPr>
        <w:t xml:space="preserve">, </w:t>
      </w:r>
      <w:r w:rsidR="00126906" w:rsidRPr="00730DE6">
        <w:rPr>
          <w:rFonts w:ascii="Times New Roman" w:hAnsi="Times New Roman" w:cs="Times New Roman"/>
          <w:sz w:val="28"/>
          <w:szCs w:val="28"/>
        </w:rPr>
        <w:t>Национальная библиотека РС(Я)</w:t>
      </w:r>
      <w:r w:rsidRPr="00730DE6">
        <w:rPr>
          <w:rFonts w:ascii="Times New Roman" w:hAnsi="Times New Roman" w:cs="Times New Roman"/>
          <w:sz w:val="28"/>
          <w:szCs w:val="28"/>
        </w:rPr>
        <w:t>.</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 xml:space="preserve">Жертвами Холокоста стали 6 млн. евреев, почти 3 млн. из которых были советскими гражданами. </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Представители Якутского общества еврейской культуры рассказали о своих отцах и родственниках, отслуживших в рядах Красной Армии и внесших свой вклад в Великую Победу против фашистской Германии. С докладами выступили Александр Калашников, историк-архивист, краевед, главный археограф Национального архива РС(Я); кандидат исторических наук, заслуженный ветеран Сибирского отделения Российской академии наук Пантелеймон Петров; старший научный сотрудник НХМ РС(Я) Ефросинья Ноговицына, Национальная библиотека подготовила книжную выставку «Холокост: уничтожение, освобождение, спасение».</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 xml:space="preserve">Организаторы – 7, участники – 32, зрители – 16. </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 xml:space="preserve">- </w:t>
      </w:r>
      <w:r w:rsidRPr="0013087F">
        <w:rPr>
          <w:rFonts w:ascii="Times New Roman" w:hAnsi="Times New Roman" w:cs="Times New Roman"/>
          <w:sz w:val="28"/>
          <w:szCs w:val="28"/>
        </w:rPr>
        <w:tab/>
        <w:t xml:space="preserve">31 января 2020 г. РОМЦ на 2 этаже ДДН организована круглогодичная </w:t>
      </w:r>
      <w:r w:rsidRPr="0013087F">
        <w:rPr>
          <w:rFonts w:ascii="Times New Roman" w:hAnsi="Times New Roman" w:cs="Times New Roman"/>
          <w:b/>
          <w:sz w:val="28"/>
          <w:szCs w:val="28"/>
        </w:rPr>
        <w:t>выставка плакатов-стендов</w:t>
      </w:r>
      <w:r w:rsidRPr="0013087F">
        <w:rPr>
          <w:rFonts w:ascii="Times New Roman" w:hAnsi="Times New Roman" w:cs="Times New Roman"/>
          <w:sz w:val="28"/>
          <w:szCs w:val="28"/>
        </w:rPr>
        <w:t>, рассказывающих о вкладе якутян в Великую Победу. Плакаты предоставлены, в рамках лектория «Евреи в борьбе против нацизма»,</w:t>
      </w:r>
      <w:r w:rsidRPr="00730DE6">
        <w:rPr>
          <w:rFonts w:ascii="Times New Roman" w:hAnsi="Times New Roman" w:cs="Times New Roman"/>
          <w:sz w:val="28"/>
          <w:szCs w:val="28"/>
        </w:rPr>
        <w:t>з</w:t>
      </w:r>
      <w:r w:rsidR="00062F32" w:rsidRPr="00730DE6">
        <w:rPr>
          <w:rFonts w:ascii="Times New Roman" w:hAnsi="Times New Roman" w:cs="Times New Roman"/>
          <w:sz w:val="28"/>
          <w:szCs w:val="28"/>
        </w:rPr>
        <w:t xml:space="preserve">аслуженный работник </w:t>
      </w:r>
      <w:r w:rsidRPr="00730DE6">
        <w:rPr>
          <w:rFonts w:ascii="Times New Roman" w:hAnsi="Times New Roman" w:cs="Times New Roman"/>
          <w:sz w:val="28"/>
          <w:szCs w:val="28"/>
        </w:rPr>
        <w:t>к</w:t>
      </w:r>
      <w:r w:rsidR="00062F32" w:rsidRPr="00730DE6">
        <w:rPr>
          <w:rFonts w:ascii="Times New Roman" w:hAnsi="Times New Roman" w:cs="Times New Roman"/>
          <w:sz w:val="28"/>
          <w:szCs w:val="28"/>
        </w:rPr>
        <w:t>ультуры</w:t>
      </w:r>
      <w:r w:rsidRPr="0013087F">
        <w:rPr>
          <w:rFonts w:ascii="Times New Roman" w:hAnsi="Times New Roman" w:cs="Times New Roman"/>
          <w:sz w:val="28"/>
          <w:szCs w:val="28"/>
        </w:rPr>
        <w:t xml:space="preserve"> РФ, з</w:t>
      </w:r>
      <w:r w:rsidR="00062F32">
        <w:rPr>
          <w:rFonts w:ascii="Times New Roman" w:hAnsi="Times New Roman" w:cs="Times New Roman"/>
          <w:sz w:val="28"/>
          <w:szCs w:val="28"/>
        </w:rPr>
        <w:t xml:space="preserve">аслуженный </w:t>
      </w:r>
      <w:r w:rsidR="00062F32" w:rsidRPr="0013087F">
        <w:rPr>
          <w:rFonts w:ascii="Times New Roman" w:hAnsi="Times New Roman" w:cs="Times New Roman"/>
          <w:sz w:val="28"/>
          <w:szCs w:val="28"/>
        </w:rPr>
        <w:t>р</w:t>
      </w:r>
      <w:r w:rsidR="00062F32">
        <w:rPr>
          <w:rFonts w:ascii="Times New Roman" w:hAnsi="Times New Roman" w:cs="Times New Roman"/>
          <w:sz w:val="28"/>
          <w:szCs w:val="28"/>
        </w:rPr>
        <w:t xml:space="preserve">аботник </w:t>
      </w:r>
      <w:r w:rsidRPr="0013087F">
        <w:rPr>
          <w:rFonts w:ascii="Times New Roman" w:hAnsi="Times New Roman" w:cs="Times New Roman"/>
          <w:sz w:val="28"/>
          <w:szCs w:val="28"/>
        </w:rPr>
        <w:t>н</w:t>
      </w:r>
      <w:r w:rsidR="00062F32">
        <w:rPr>
          <w:rFonts w:ascii="Times New Roman" w:hAnsi="Times New Roman" w:cs="Times New Roman"/>
          <w:sz w:val="28"/>
          <w:szCs w:val="28"/>
        </w:rPr>
        <w:t xml:space="preserve">ародного </w:t>
      </w:r>
      <w:r w:rsidRPr="0013087F">
        <w:rPr>
          <w:rFonts w:ascii="Times New Roman" w:hAnsi="Times New Roman" w:cs="Times New Roman"/>
          <w:sz w:val="28"/>
          <w:szCs w:val="28"/>
        </w:rPr>
        <w:t>х</w:t>
      </w:r>
      <w:r w:rsidR="00062F32">
        <w:rPr>
          <w:rFonts w:ascii="Times New Roman" w:hAnsi="Times New Roman" w:cs="Times New Roman"/>
          <w:sz w:val="28"/>
          <w:szCs w:val="28"/>
        </w:rPr>
        <w:t xml:space="preserve">озяйства </w:t>
      </w:r>
      <w:r w:rsidRPr="0013087F">
        <w:rPr>
          <w:rFonts w:ascii="Times New Roman" w:hAnsi="Times New Roman" w:cs="Times New Roman"/>
          <w:sz w:val="28"/>
          <w:szCs w:val="28"/>
        </w:rPr>
        <w:t xml:space="preserve"> ЯАССР, отличником архивного дела СССР и РС(Я) главным археографом РС(Я) Александром Александровичем Калашниковым.</w:t>
      </w:r>
    </w:p>
    <w:p w:rsidR="007211BC" w:rsidRPr="0013087F" w:rsidRDefault="007211BC" w:rsidP="00B857EA">
      <w:pPr>
        <w:pStyle w:val="a3"/>
        <w:tabs>
          <w:tab w:val="left" w:pos="709"/>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 xml:space="preserve">- </w:t>
      </w:r>
      <w:r w:rsidRPr="0013087F">
        <w:rPr>
          <w:rFonts w:ascii="Times New Roman" w:hAnsi="Times New Roman" w:cs="Times New Roman"/>
          <w:sz w:val="28"/>
          <w:szCs w:val="28"/>
        </w:rPr>
        <w:tab/>
        <w:t xml:space="preserve">11 февраля 2020 г.  </w:t>
      </w:r>
      <w:r w:rsidR="00381FB0" w:rsidRPr="00730DE6">
        <w:rPr>
          <w:rFonts w:ascii="Times New Roman" w:hAnsi="Times New Roman" w:cs="Times New Roman"/>
          <w:sz w:val="28"/>
          <w:szCs w:val="28"/>
        </w:rPr>
        <w:t xml:space="preserve">в рамках </w:t>
      </w:r>
      <w:r w:rsidR="00952DA9" w:rsidRPr="00730DE6">
        <w:rPr>
          <w:rFonts w:ascii="Times New Roman" w:hAnsi="Times New Roman" w:cs="Times New Roman"/>
          <w:sz w:val="28"/>
          <w:szCs w:val="28"/>
        </w:rPr>
        <w:t>Открытого творческого отчета перед населением «Единение достижения перспективы»</w:t>
      </w:r>
      <w:r w:rsidR="00730DE6" w:rsidRPr="00730DE6">
        <w:rPr>
          <w:rFonts w:ascii="Times New Roman" w:hAnsi="Times New Roman" w:cs="Times New Roman"/>
          <w:sz w:val="28"/>
          <w:szCs w:val="28"/>
        </w:rPr>
        <w:t xml:space="preserve"> </w:t>
      </w:r>
      <w:r w:rsidRPr="00730DE6">
        <w:rPr>
          <w:rFonts w:ascii="Times New Roman" w:hAnsi="Times New Roman" w:cs="Times New Roman"/>
          <w:sz w:val="28"/>
          <w:szCs w:val="28"/>
        </w:rPr>
        <w:t xml:space="preserve">сотрудниками РОМЦ </w:t>
      </w:r>
      <w:r w:rsidR="00952DA9" w:rsidRPr="00730DE6">
        <w:rPr>
          <w:rFonts w:ascii="Times New Roman" w:hAnsi="Times New Roman" w:cs="Times New Roman"/>
          <w:sz w:val="28"/>
          <w:szCs w:val="28"/>
        </w:rPr>
        <w:t xml:space="preserve">с участием </w:t>
      </w:r>
      <w:r w:rsidRPr="00730DE6">
        <w:rPr>
          <w:rFonts w:ascii="Times New Roman" w:hAnsi="Times New Roman" w:cs="Times New Roman"/>
          <w:sz w:val="28"/>
          <w:szCs w:val="28"/>
        </w:rPr>
        <w:t xml:space="preserve"> </w:t>
      </w:r>
      <w:r w:rsidRPr="00730DE6">
        <w:rPr>
          <w:rFonts w:ascii="Times New Roman" w:hAnsi="Times New Roman" w:cs="Times New Roman"/>
          <w:sz w:val="28"/>
          <w:szCs w:val="28"/>
        </w:rPr>
        <w:lastRenderedPageBreak/>
        <w:t>педагог</w:t>
      </w:r>
      <w:r w:rsidR="00952DA9" w:rsidRPr="00730DE6">
        <w:rPr>
          <w:rFonts w:ascii="Times New Roman" w:hAnsi="Times New Roman" w:cs="Times New Roman"/>
          <w:sz w:val="28"/>
          <w:szCs w:val="28"/>
        </w:rPr>
        <w:t>а</w:t>
      </w:r>
      <w:r w:rsidRPr="00730DE6">
        <w:rPr>
          <w:rFonts w:ascii="Times New Roman" w:hAnsi="Times New Roman" w:cs="Times New Roman"/>
          <w:sz w:val="28"/>
          <w:szCs w:val="28"/>
        </w:rPr>
        <w:t xml:space="preserve"> дополнительного образования Института новых технологий г. Якутска Василен</w:t>
      </w:r>
      <w:r w:rsidR="00952DA9" w:rsidRPr="00730DE6">
        <w:rPr>
          <w:rFonts w:ascii="Times New Roman" w:hAnsi="Times New Roman" w:cs="Times New Roman"/>
          <w:sz w:val="28"/>
          <w:szCs w:val="28"/>
        </w:rPr>
        <w:t>ы</w:t>
      </w:r>
      <w:r w:rsidRPr="00730DE6">
        <w:rPr>
          <w:rFonts w:ascii="Times New Roman" w:hAnsi="Times New Roman" w:cs="Times New Roman"/>
          <w:sz w:val="28"/>
          <w:szCs w:val="28"/>
        </w:rPr>
        <w:t xml:space="preserve"> Васильевн</w:t>
      </w:r>
      <w:r w:rsidR="00952DA9" w:rsidRPr="00730DE6">
        <w:rPr>
          <w:rFonts w:ascii="Times New Roman" w:hAnsi="Times New Roman" w:cs="Times New Roman"/>
          <w:sz w:val="28"/>
          <w:szCs w:val="28"/>
        </w:rPr>
        <w:t>ы</w:t>
      </w:r>
      <w:r w:rsidRPr="0013087F">
        <w:rPr>
          <w:rFonts w:ascii="Times New Roman" w:hAnsi="Times New Roman" w:cs="Times New Roman"/>
          <w:sz w:val="28"/>
          <w:szCs w:val="28"/>
        </w:rPr>
        <w:t xml:space="preserve"> Шариной для студентов Якутского художественного училища и АГИКИ, СВФУ и представителей НКО организована </w:t>
      </w:r>
      <w:r w:rsidRPr="0013087F">
        <w:rPr>
          <w:rFonts w:ascii="Times New Roman" w:hAnsi="Times New Roman" w:cs="Times New Roman"/>
          <w:b/>
          <w:sz w:val="28"/>
          <w:szCs w:val="28"/>
        </w:rPr>
        <w:t xml:space="preserve">интеллектуальная игра «Россия многонациональная» </w:t>
      </w:r>
      <w:r w:rsidRPr="0013087F">
        <w:rPr>
          <w:rFonts w:ascii="Times New Roman" w:hAnsi="Times New Roman" w:cs="Times New Roman"/>
          <w:sz w:val="28"/>
          <w:szCs w:val="28"/>
        </w:rPr>
        <w:t xml:space="preserve">и </w:t>
      </w:r>
      <w:r w:rsidRPr="0013087F">
        <w:rPr>
          <w:rFonts w:ascii="Times New Roman" w:hAnsi="Times New Roman" w:cs="Times New Roman"/>
          <w:b/>
          <w:sz w:val="28"/>
          <w:szCs w:val="28"/>
        </w:rPr>
        <w:t>мастер-класс по изготовлению оберегов из конского волоса</w:t>
      </w:r>
      <w:r w:rsidRPr="0013087F">
        <w:rPr>
          <w:rFonts w:ascii="Times New Roman" w:hAnsi="Times New Roman" w:cs="Times New Roman"/>
          <w:sz w:val="28"/>
          <w:szCs w:val="28"/>
        </w:rPr>
        <w:t>.</w:t>
      </w:r>
    </w:p>
    <w:p w:rsidR="007211BC" w:rsidRPr="0013087F" w:rsidRDefault="007211BC" w:rsidP="00B857EA">
      <w:pPr>
        <w:pStyle w:val="a3"/>
        <w:tabs>
          <w:tab w:val="left" w:pos="709"/>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 xml:space="preserve">Организаторы – 6,  Участники – 32. </w:t>
      </w:r>
    </w:p>
    <w:p w:rsidR="007211BC" w:rsidRPr="0013087F" w:rsidRDefault="007211BC" w:rsidP="00B857EA">
      <w:pPr>
        <w:pStyle w:val="a3"/>
        <w:tabs>
          <w:tab w:val="left" w:pos="-284"/>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ab/>
        <w:t xml:space="preserve">- </w:t>
      </w:r>
      <w:r w:rsidRPr="0013087F">
        <w:rPr>
          <w:rFonts w:ascii="Times New Roman" w:hAnsi="Times New Roman" w:cs="Times New Roman"/>
          <w:sz w:val="28"/>
          <w:szCs w:val="28"/>
        </w:rPr>
        <w:tab/>
        <w:t xml:space="preserve">14 февраля 2020 г. РОМЦ АУ РС(Я) «Дом дружбы народов имени А.Е. Кулаковского,  ОО «Ассамблея народов РС(Я)» совместно с Министерством по внешним связям и делам народов РС(Я) и представителями общественности провели </w:t>
      </w:r>
      <w:r w:rsidRPr="0013087F">
        <w:rPr>
          <w:rFonts w:ascii="Times New Roman" w:hAnsi="Times New Roman" w:cs="Times New Roman"/>
          <w:b/>
          <w:sz w:val="28"/>
          <w:szCs w:val="28"/>
        </w:rPr>
        <w:t>День народной дипломатии</w:t>
      </w:r>
      <w:r w:rsidRPr="0013087F">
        <w:rPr>
          <w:rFonts w:ascii="Times New Roman" w:hAnsi="Times New Roman" w:cs="Times New Roman"/>
          <w:sz w:val="28"/>
          <w:szCs w:val="28"/>
        </w:rPr>
        <w:t>.</w:t>
      </w:r>
    </w:p>
    <w:p w:rsidR="007211BC" w:rsidRPr="00730DE6" w:rsidRDefault="007211BC" w:rsidP="00B857EA">
      <w:pPr>
        <w:tabs>
          <w:tab w:val="left" w:pos="-284"/>
        </w:tabs>
        <w:spacing w:line="276" w:lineRule="auto"/>
        <w:ind w:left="-709" w:firstLine="425"/>
        <w:jc w:val="both"/>
        <w:rPr>
          <w:szCs w:val="28"/>
        </w:rPr>
      </w:pPr>
      <w:r w:rsidRPr="00730DE6">
        <w:rPr>
          <w:szCs w:val="28"/>
        </w:rPr>
        <w:tab/>
        <w:t>Мероприятие посвя</w:t>
      </w:r>
      <w:r w:rsidR="00952DA9" w:rsidRPr="00730DE6">
        <w:rPr>
          <w:szCs w:val="28"/>
        </w:rPr>
        <w:t>щено</w:t>
      </w:r>
      <w:r w:rsidR="00730DE6" w:rsidRPr="00730DE6">
        <w:rPr>
          <w:szCs w:val="28"/>
        </w:rPr>
        <w:t xml:space="preserve"> </w:t>
      </w:r>
      <w:r w:rsidRPr="00730DE6">
        <w:rPr>
          <w:szCs w:val="28"/>
        </w:rPr>
        <w:t>общественной деятельности,</w:t>
      </w:r>
      <w:r w:rsidR="00730DE6" w:rsidRPr="00730DE6">
        <w:rPr>
          <w:szCs w:val="28"/>
        </w:rPr>
        <w:t xml:space="preserve"> </w:t>
      </w:r>
      <w:r w:rsidR="00952DA9" w:rsidRPr="00730DE6">
        <w:rPr>
          <w:szCs w:val="28"/>
        </w:rPr>
        <w:t>осуществляемой</w:t>
      </w:r>
      <w:r w:rsidR="00730DE6" w:rsidRPr="00730DE6">
        <w:rPr>
          <w:szCs w:val="28"/>
        </w:rPr>
        <w:t xml:space="preserve"> </w:t>
      </w:r>
      <w:r w:rsidRPr="00730DE6">
        <w:rPr>
          <w:szCs w:val="28"/>
        </w:rPr>
        <w:t xml:space="preserve">совершаемой инициативными гражданами </w:t>
      </w:r>
      <w:r w:rsidR="00952DA9" w:rsidRPr="00730DE6">
        <w:rPr>
          <w:szCs w:val="28"/>
        </w:rPr>
        <w:t xml:space="preserve">и общественными организациями за рубежом </w:t>
      </w:r>
      <w:r w:rsidRPr="00730DE6">
        <w:rPr>
          <w:szCs w:val="28"/>
        </w:rPr>
        <w:t xml:space="preserve">по продвижению положительного имиджа нашей республики во всем мире, распространению информации о богатой культуре населяющих Якутию народов, проведении Ысыаха и других интересных мероприятий за рубежом. День народной дипломатии направлен на объединение усилий народных дипломатов во благо развития Республики Саха (Якутия). В этот день </w:t>
      </w:r>
      <w:r w:rsidR="00952DA9" w:rsidRPr="00730DE6">
        <w:rPr>
          <w:szCs w:val="28"/>
        </w:rPr>
        <w:t>проведена</w:t>
      </w:r>
      <w:r w:rsidRPr="00730DE6">
        <w:rPr>
          <w:szCs w:val="28"/>
        </w:rPr>
        <w:t xml:space="preserve">прошла выставка достижений, </w:t>
      </w:r>
      <w:r w:rsidR="00F73061" w:rsidRPr="00730DE6">
        <w:rPr>
          <w:szCs w:val="28"/>
        </w:rPr>
        <w:t>благодаря чему</w:t>
      </w:r>
      <w:r w:rsidRPr="00730DE6">
        <w:rPr>
          <w:szCs w:val="28"/>
        </w:rPr>
        <w:t>участники познакомились с проектами разных обществ, участвовали в консультационной площадке по обмену опытом.</w:t>
      </w:r>
    </w:p>
    <w:p w:rsidR="007211BC" w:rsidRPr="00730DE6" w:rsidRDefault="007211BC" w:rsidP="00B857EA">
      <w:pPr>
        <w:tabs>
          <w:tab w:val="left" w:pos="-284"/>
        </w:tabs>
        <w:spacing w:line="276" w:lineRule="auto"/>
        <w:ind w:left="-709" w:firstLine="425"/>
        <w:jc w:val="both"/>
        <w:rPr>
          <w:szCs w:val="28"/>
        </w:rPr>
      </w:pPr>
      <w:r w:rsidRPr="00730DE6">
        <w:rPr>
          <w:szCs w:val="28"/>
        </w:rPr>
        <w:tab/>
        <w:t>Участниками Дня народной дипломатии стали представители общественных организаций и физические лица, занимающиеся народной дипломатией. В выставке приняли участие 14 обществ.</w:t>
      </w:r>
      <w:r w:rsidRPr="00730DE6">
        <w:rPr>
          <w:szCs w:val="28"/>
        </w:rPr>
        <w:tab/>
      </w:r>
    </w:p>
    <w:p w:rsidR="007211BC" w:rsidRPr="00730DE6" w:rsidRDefault="007211BC" w:rsidP="00B857EA">
      <w:pPr>
        <w:tabs>
          <w:tab w:val="left" w:pos="-284"/>
        </w:tabs>
        <w:spacing w:line="276" w:lineRule="auto"/>
        <w:ind w:left="-709" w:firstLine="425"/>
        <w:jc w:val="both"/>
        <w:rPr>
          <w:szCs w:val="28"/>
        </w:rPr>
      </w:pPr>
      <w:r w:rsidRPr="00730DE6">
        <w:rPr>
          <w:szCs w:val="28"/>
        </w:rPr>
        <w:tab/>
        <w:t>Проектная сессия состояла из 4 направлений и обсуждения Всемирного конгресса якутян-2022</w:t>
      </w:r>
      <w:r w:rsidR="00F73061" w:rsidRPr="00730DE6">
        <w:rPr>
          <w:szCs w:val="28"/>
        </w:rPr>
        <w:t>: в</w:t>
      </w:r>
      <w:r w:rsidRPr="00730DE6">
        <w:rPr>
          <w:szCs w:val="28"/>
        </w:rPr>
        <w:t xml:space="preserve"> направлении «Культура» приняли участие 11 обществ</w:t>
      </w:r>
      <w:r w:rsidR="00F73061" w:rsidRPr="00730DE6">
        <w:rPr>
          <w:szCs w:val="28"/>
        </w:rPr>
        <w:t xml:space="preserve">, </w:t>
      </w:r>
      <w:r w:rsidRPr="00730DE6">
        <w:rPr>
          <w:szCs w:val="28"/>
        </w:rPr>
        <w:t xml:space="preserve">направлении «Образование и передача знаний» </w:t>
      </w:r>
      <w:r w:rsidR="00F73061" w:rsidRPr="00730DE6">
        <w:rPr>
          <w:szCs w:val="28"/>
        </w:rPr>
        <w:t xml:space="preserve">- </w:t>
      </w:r>
      <w:r w:rsidRPr="00730DE6">
        <w:rPr>
          <w:szCs w:val="28"/>
        </w:rPr>
        <w:t>6 обществ</w:t>
      </w:r>
      <w:r w:rsidR="00F73061" w:rsidRPr="00730DE6">
        <w:rPr>
          <w:szCs w:val="28"/>
        </w:rPr>
        <w:t xml:space="preserve">, </w:t>
      </w:r>
      <w:r w:rsidRPr="00730DE6">
        <w:rPr>
          <w:szCs w:val="28"/>
        </w:rPr>
        <w:t>направлении «Бизнес»</w:t>
      </w:r>
      <w:r w:rsidR="00F73061" w:rsidRPr="00730DE6">
        <w:rPr>
          <w:szCs w:val="28"/>
        </w:rPr>
        <w:t xml:space="preserve"> - </w:t>
      </w:r>
      <w:r w:rsidRPr="00730DE6">
        <w:rPr>
          <w:szCs w:val="28"/>
        </w:rPr>
        <w:t>3 общества</w:t>
      </w:r>
      <w:r w:rsidR="00F73061" w:rsidRPr="00730DE6">
        <w:rPr>
          <w:szCs w:val="28"/>
        </w:rPr>
        <w:t xml:space="preserve">, </w:t>
      </w:r>
      <w:r w:rsidRPr="00730DE6">
        <w:rPr>
          <w:szCs w:val="28"/>
        </w:rPr>
        <w:t xml:space="preserve">направлении «Спорт» </w:t>
      </w:r>
      <w:r w:rsidR="00F73061" w:rsidRPr="00730DE6">
        <w:rPr>
          <w:szCs w:val="28"/>
        </w:rPr>
        <w:t xml:space="preserve">- </w:t>
      </w:r>
      <w:r w:rsidRPr="00730DE6">
        <w:rPr>
          <w:szCs w:val="28"/>
        </w:rPr>
        <w:t>3 общества.</w:t>
      </w:r>
      <w:r w:rsidRPr="00730DE6">
        <w:rPr>
          <w:szCs w:val="28"/>
        </w:rPr>
        <w:tab/>
      </w:r>
    </w:p>
    <w:p w:rsidR="007211BC" w:rsidRPr="0013087F" w:rsidRDefault="007211BC" w:rsidP="00B857EA">
      <w:pPr>
        <w:tabs>
          <w:tab w:val="left" w:pos="-284"/>
        </w:tabs>
        <w:spacing w:line="276" w:lineRule="auto"/>
        <w:ind w:left="-709" w:firstLine="425"/>
        <w:jc w:val="both"/>
        <w:rPr>
          <w:szCs w:val="28"/>
        </w:rPr>
      </w:pPr>
      <w:r w:rsidRPr="00730DE6">
        <w:rPr>
          <w:szCs w:val="28"/>
        </w:rPr>
        <w:tab/>
        <w:t>Консультативный семинар провел</w:t>
      </w:r>
      <w:r w:rsidR="00F73061" w:rsidRPr="00730DE6">
        <w:rPr>
          <w:szCs w:val="28"/>
        </w:rPr>
        <w:t>и</w:t>
      </w:r>
      <w:r w:rsidR="00730DE6" w:rsidRPr="00730DE6">
        <w:rPr>
          <w:szCs w:val="28"/>
        </w:rPr>
        <w:t xml:space="preserve"> </w:t>
      </w:r>
      <w:r w:rsidRPr="00730DE6">
        <w:rPr>
          <w:szCs w:val="28"/>
        </w:rPr>
        <w:t>Божедонова А.Н. и Дьяконов</w:t>
      </w:r>
      <w:r w:rsidRPr="00730DE6">
        <w:rPr>
          <w:color w:val="C00000"/>
          <w:szCs w:val="28"/>
        </w:rPr>
        <w:t>а</w:t>
      </w:r>
      <w:r w:rsidRPr="00730DE6">
        <w:rPr>
          <w:szCs w:val="28"/>
        </w:rPr>
        <w:t xml:space="preserve"> Н.В.</w:t>
      </w:r>
    </w:p>
    <w:p w:rsidR="007211BC" w:rsidRPr="0013087F" w:rsidRDefault="007211BC" w:rsidP="00B857EA">
      <w:pPr>
        <w:tabs>
          <w:tab w:val="left" w:pos="-284"/>
        </w:tabs>
        <w:spacing w:line="276" w:lineRule="auto"/>
        <w:ind w:left="-709" w:firstLine="425"/>
        <w:jc w:val="both"/>
        <w:rPr>
          <w:szCs w:val="28"/>
        </w:rPr>
      </w:pPr>
      <w:r w:rsidRPr="0013087F">
        <w:rPr>
          <w:szCs w:val="28"/>
        </w:rPr>
        <w:tab/>
        <w:t>Вечером в Доме дружбы народов им. А.Е. Кулаковского состоялся торжественный вечер, посвященный Дню народной дипломатии с участием гостей из Сербии и Болгарии, делегатов стран, которые радушно встречали на своей земле и оказывали якутянам помощь в реализации проектов и программ.</w:t>
      </w:r>
    </w:p>
    <w:p w:rsidR="007211BC" w:rsidRPr="0013087F" w:rsidRDefault="007211BC" w:rsidP="00B857EA">
      <w:pPr>
        <w:tabs>
          <w:tab w:val="left" w:pos="-284"/>
        </w:tabs>
        <w:spacing w:line="276" w:lineRule="auto"/>
        <w:ind w:left="-709" w:firstLine="425"/>
        <w:jc w:val="both"/>
        <w:rPr>
          <w:szCs w:val="28"/>
        </w:rPr>
      </w:pPr>
      <w:r w:rsidRPr="0013087F">
        <w:rPr>
          <w:szCs w:val="28"/>
        </w:rPr>
        <w:tab/>
        <w:t>Организаторы – 4, участники – 170, зрители – 260.</w:t>
      </w:r>
    </w:p>
    <w:p w:rsidR="007211BC" w:rsidRPr="0013087F" w:rsidRDefault="007211BC" w:rsidP="00B857EA">
      <w:pPr>
        <w:tabs>
          <w:tab w:val="left" w:pos="-284"/>
        </w:tabs>
        <w:spacing w:line="276" w:lineRule="auto"/>
        <w:ind w:left="-709" w:firstLine="425"/>
        <w:jc w:val="both"/>
        <w:rPr>
          <w:szCs w:val="28"/>
        </w:rPr>
      </w:pPr>
      <w:r w:rsidRPr="0013087F">
        <w:rPr>
          <w:szCs w:val="28"/>
        </w:rPr>
        <w:tab/>
        <w:t xml:space="preserve">- </w:t>
      </w:r>
      <w:r w:rsidRPr="0013087F">
        <w:rPr>
          <w:szCs w:val="28"/>
        </w:rPr>
        <w:tab/>
        <w:t xml:space="preserve">16 февраля 2020 г. в Доме дружбы народов им. А.Е. Кулаковского состоялся </w:t>
      </w:r>
      <w:r w:rsidRPr="0013087F">
        <w:rPr>
          <w:b/>
          <w:szCs w:val="28"/>
          <w:lang w:val="en-US"/>
        </w:rPr>
        <w:t>IV</w:t>
      </w:r>
      <w:r w:rsidRPr="0013087F">
        <w:rPr>
          <w:b/>
          <w:szCs w:val="28"/>
        </w:rPr>
        <w:t xml:space="preserve"> слет молодежных советов национально-культурных объединений «Импульс-2020»</w:t>
      </w:r>
      <w:r w:rsidRPr="0013087F">
        <w:rPr>
          <w:szCs w:val="28"/>
        </w:rPr>
        <w:t>, посвященный Году памяти и славы в Российской Федерации и Году патриотизма в РеспубликеСаха (Якутия).</w:t>
      </w:r>
    </w:p>
    <w:p w:rsidR="007211BC" w:rsidRPr="0013087F" w:rsidRDefault="007211BC" w:rsidP="00B857EA">
      <w:pPr>
        <w:spacing w:line="276" w:lineRule="auto"/>
        <w:ind w:left="-709" w:firstLine="425"/>
        <w:jc w:val="both"/>
        <w:rPr>
          <w:szCs w:val="28"/>
        </w:rPr>
      </w:pPr>
      <w:r w:rsidRPr="0013087F">
        <w:rPr>
          <w:szCs w:val="28"/>
        </w:rPr>
        <w:t>Организаторами фестиваля выступили: Общественное движение «Ассамблея народов РС(Я)</w:t>
      </w:r>
      <w:r w:rsidR="00F73061">
        <w:rPr>
          <w:szCs w:val="28"/>
        </w:rPr>
        <w:t xml:space="preserve">» </w:t>
      </w:r>
      <w:r w:rsidRPr="0013087F">
        <w:rPr>
          <w:szCs w:val="28"/>
        </w:rPr>
        <w:t xml:space="preserve">при поддержке Министерства по внешним связям и делам народов </w:t>
      </w:r>
      <w:r w:rsidRPr="0013087F">
        <w:rPr>
          <w:szCs w:val="28"/>
        </w:rPr>
        <w:lastRenderedPageBreak/>
        <w:t>РС(Я), РОМЦ и Центр национальных культур АУ РС(Я) «Дом дружбы народов им. А.Е. Кулаковского».</w:t>
      </w:r>
    </w:p>
    <w:p w:rsidR="007211BC" w:rsidRPr="0013087F" w:rsidRDefault="007211BC" w:rsidP="00B857EA">
      <w:pPr>
        <w:spacing w:line="276" w:lineRule="auto"/>
        <w:ind w:left="-709" w:firstLine="425"/>
        <w:jc w:val="both"/>
        <w:rPr>
          <w:szCs w:val="28"/>
        </w:rPr>
      </w:pPr>
      <w:r w:rsidRPr="0013087F">
        <w:rPr>
          <w:szCs w:val="28"/>
        </w:rPr>
        <w:t>Главной целью фестиваля является вовлечение молодежи в процесс формирования гражданской и социальной активности в современных условиях, формирование гражданско-патриотических чувств, бережного отношения к истории своей страны, воспитание истинной любви к Родине и гордости за подвиг народа-победителя, а также приобретение навыков создания и реализации межэтнических проектов, формулирование и проработка идей.</w:t>
      </w:r>
    </w:p>
    <w:p w:rsidR="007211BC" w:rsidRPr="0013087F" w:rsidRDefault="007211BC" w:rsidP="00B857EA">
      <w:pPr>
        <w:spacing w:line="276" w:lineRule="auto"/>
        <w:ind w:left="-709" w:firstLine="425"/>
        <w:jc w:val="both"/>
        <w:rPr>
          <w:szCs w:val="28"/>
        </w:rPr>
      </w:pPr>
      <w:r w:rsidRPr="0013087F">
        <w:rPr>
          <w:szCs w:val="28"/>
        </w:rPr>
        <w:t>В работе слета приняли участие пять команд: Молодежный совет КМНС РС(Я), Молодежный совет Ассоциации долган РС(Я), Союз эвенкийской молодежи РС(Я) «Омактаҥэнэн», молодежное движение общероссийской общественной организации «Кыргызский конгресс» диаспоры «Ынтымак», студенты кафедры народной художественной культуры специальность «Руководство этнокультурным центром» АГИКИ.</w:t>
      </w:r>
    </w:p>
    <w:p w:rsidR="007211BC" w:rsidRPr="0013087F" w:rsidRDefault="007211BC" w:rsidP="00B857EA">
      <w:pPr>
        <w:spacing w:line="276" w:lineRule="auto"/>
        <w:ind w:left="-709" w:firstLine="425"/>
        <w:jc w:val="both"/>
        <w:rPr>
          <w:szCs w:val="28"/>
        </w:rPr>
      </w:pPr>
      <w:r w:rsidRPr="0013087F">
        <w:rPr>
          <w:szCs w:val="28"/>
        </w:rPr>
        <w:t>Организаторы – 3, участники – 34 чел.</w:t>
      </w:r>
    </w:p>
    <w:p w:rsidR="007211BC" w:rsidRPr="0013087F" w:rsidRDefault="007211BC" w:rsidP="00B857EA">
      <w:pPr>
        <w:pStyle w:val="a3"/>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 xml:space="preserve">- 19-20 февраля 2020 г. в Томпонском районе состоялась </w:t>
      </w:r>
      <w:r w:rsidRPr="0013087F">
        <w:rPr>
          <w:rFonts w:ascii="Times New Roman" w:hAnsi="Times New Roman" w:cs="Times New Roman"/>
          <w:b/>
          <w:sz w:val="28"/>
          <w:szCs w:val="28"/>
        </w:rPr>
        <w:t>патриотическая акция «Великая Победа – подвиг народов»</w:t>
      </w:r>
      <w:r w:rsidRPr="0013087F">
        <w:rPr>
          <w:rFonts w:ascii="Times New Roman" w:hAnsi="Times New Roman" w:cs="Times New Roman"/>
          <w:sz w:val="28"/>
          <w:szCs w:val="28"/>
        </w:rPr>
        <w:t xml:space="preserve">, посвященная 75-летию Победы в Великой Отечественной войне и Году патриотизма в РС(Я) и в Томпонском районе. Акция прошла в рамках проекта </w:t>
      </w:r>
      <w:r w:rsidRPr="001C69E8">
        <w:rPr>
          <w:rFonts w:ascii="Times New Roman" w:hAnsi="Times New Roman" w:cs="Times New Roman"/>
          <w:b/>
          <w:bCs/>
          <w:sz w:val="28"/>
          <w:szCs w:val="28"/>
        </w:rPr>
        <w:t>«Якутия – наш общий дом».</w:t>
      </w:r>
    </w:p>
    <w:p w:rsidR="007211BC" w:rsidRPr="0013087F" w:rsidRDefault="007211BC" w:rsidP="00B857EA">
      <w:pPr>
        <w:spacing w:line="276" w:lineRule="auto"/>
        <w:ind w:left="-709" w:firstLine="425"/>
        <w:jc w:val="both"/>
        <w:rPr>
          <w:szCs w:val="28"/>
        </w:rPr>
      </w:pPr>
      <w:r w:rsidRPr="0013087F">
        <w:rPr>
          <w:szCs w:val="28"/>
        </w:rPr>
        <w:t>Организаторы: ОО «Ассамблея народов РС(Я)», АУ РС(Я) «Дом дружбы народов им. А.Е. Кулаковского» при поддержке Министерства по внешним связям и делам народов РС(Я).</w:t>
      </w:r>
    </w:p>
    <w:p w:rsidR="007211BC" w:rsidRPr="0013087F" w:rsidRDefault="007211BC" w:rsidP="00B857EA">
      <w:pPr>
        <w:spacing w:line="276" w:lineRule="auto"/>
        <w:ind w:left="-709" w:firstLine="425"/>
        <w:jc w:val="both"/>
        <w:rPr>
          <w:szCs w:val="28"/>
        </w:rPr>
      </w:pPr>
      <w:r w:rsidRPr="0013087F">
        <w:rPr>
          <w:szCs w:val="28"/>
        </w:rPr>
        <w:t>Целью данной акции является воспитание у молодежи национального и гражданского самосознания, уважения к истории, культуре и традициям своего народа, героическому прошлому своей Родины, развитие активной жизненной и гражданской позиции подрастающего поколения, пропаганда великого подвига советского народа в годы Великой Отечественной войны, забота о ветеранах, сохранение преемственности поколений.</w:t>
      </w:r>
    </w:p>
    <w:p w:rsidR="007211BC" w:rsidRPr="0013087F" w:rsidRDefault="007211BC" w:rsidP="00B857EA">
      <w:pPr>
        <w:spacing w:line="276" w:lineRule="auto"/>
        <w:ind w:left="-709" w:firstLine="425"/>
        <w:jc w:val="both"/>
        <w:rPr>
          <w:szCs w:val="28"/>
        </w:rPr>
      </w:pPr>
      <w:r w:rsidRPr="0013087F">
        <w:rPr>
          <w:szCs w:val="28"/>
        </w:rPr>
        <w:t>В рамках патриотической акции «Великая Победа – подвиг народов» в поселке Хандыга состоялись:</w:t>
      </w:r>
    </w:p>
    <w:p w:rsidR="007211BC" w:rsidRPr="0013087F" w:rsidRDefault="007211BC" w:rsidP="00B857EA">
      <w:pPr>
        <w:spacing w:line="276" w:lineRule="auto"/>
        <w:ind w:left="-709" w:firstLine="425"/>
        <w:jc w:val="both"/>
        <w:rPr>
          <w:szCs w:val="28"/>
        </w:rPr>
      </w:pPr>
      <w:r w:rsidRPr="0013087F">
        <w:rPr>
          <w:szCs w:val="28"/>
        </w:rPr>
        <w:t>– вручение почетных знаков «Мир и согласие» Ассамблеи народов РС(Я) ветеранам Великой Отечественной войныЛюбови Николаевне Калабиной и Ирине Прокопьевне Баженовой;</w:t>
      </w:r>
    </w:p>
    <w:p w:rsidR="007211BC" w:rsidRPr="0013087F" w:rsidRDefault="007211BC" w:rsidP="00B857EA">
      <w:pPr>
        <w:spacing w:line="276" w:lineRule="auto"/>
        <w:ind w:left="-709" w:firstLine="425"/>
        <w:jc w:val="both"/>
        <w:rPr>
          <w:szCs w:val="28"/>
        </w:rPr>
      </w:pPr>
      <w:r w:rsidRPr="0013087F">
        <w:rPr>
          <w:szCs w:val="28"/>
        </w:rPr>
        <w:t xml:space="preserve">– уроки межнационального общения «Народы России: праздники, традиции, обычаи» в Хандыгской СОШ, Томпонской многопрофильной гимназии, где представитель татарского народа ТахирХуснутдинов, руководитель клуба «Хярмухэдьэн», старейшина эвенского народа Акулина Трайзе, учитель эвенского языка Себян-Кюёльской СОШ Кобяйского района Надежда Захарова, эвенский </w:t>
      </w:r>
      <w:r w:rsidRPr="0013087F">
        <w:rPr>
          <w:szCs w:val="28"/>
        </w:rPr>
        <w:lastRenderedPageBreak/>
        <w:t>ансамбль «Долгунча», ансамбль потомков государевых ямщиков «Ямские бубенцы» рассказали о культуре и традициях своего народа;</w:t>
      </w:r>
    </w:p>
    <w:p w:rsidR="007211BC" w:rsidRPr="0013087F" w:rsidRDefault="007211BC" w:rsidP="00B857EA">
      <w:pPr>
        <w:spacing w:line="276" w:lineRule="auto"/>
        <w:ind w:left="-709" w:firstLine="425"/>
        <w:jc w:val="both"/>
        <w:rPr>
          <w:szCs w:val="28"/>
        </w:rPr>
      </w:pPr>
      <w:r w:rsidRPr="0013087F">
        <w:rPr>
          <w:szCs w:val="28"/>
        </w:rPr>
        <w:t>– урок гражданственности в Горно-геологическом техникуме;</w:t>
      </w:r>
    </w:p>
    <w:p w:rsidR="007211BC" w:rsidRPr="0013087F" w:rsidRDefault="007211BC" w:rsidP="00B857EA">
      <w:pPr>
        <w:spacing w:line="276" w:lineRule="auto"/>
        <w:ind w:left="-709" w:firstLine="425"/>
        <w:jc w:val="both"/>
        <w:rPr>
          <w:szCs w:val="28"/>
        </w:rPr>
      </w:pPr>
      <w:r w:rsidRPr="0013087F">
        <w:rPr>
          <w:szCs w:val="28"/>
        </w:rPr>
        <w:t>– круглый стол на тему «Дружба народов – мир на земле!» с участием представителей администрации Томпонского, Мегино-Кангаласского районов, представителями Ассамблеи народов РС(Я), образовательных учреждений, учреждений культуры, спорта, молодежной политики. Подписан трехсторонний договор о сотрудничестве между Ассамблеей народов РС(Я), Домом дружбы народов им. А.Е. Кулаковского и Томпонским районом.</w:t>
      </w:r>
    </w:p>
    <w:p w:rsidR="007211BC" w:rsidRPr="0013087F" w:rsidRDefault="007211BC" w:rsidP="00B857EA">
      <w:pPr>
        <w:spacing w:line="276" w:lineRule="auto"/>
        <w:ind w:left="-709" w:firstLine="425"/>
        <w:jc w:val="both"/>
        <w:rPr>
          <w:szCs w:val="28"/>
        </w:rPr>
      </w:pPr>
      <w:r w:rsidRPr="0013087F">
        <w:rPr>
          <w:szCs w:val="28"/>
        </w:rPr>
        <w:t>Кроме того, участники акции возложили цветы к Мемориальным комплексам Героя Советского Союза Ф. М. Охлопкова в п.Хандыга, в с. Крест-Хальджай, встретились с сыном легендарного героя Томпонской земли и всего якутского народа Федора Матвеевича – Александром Федоровичем Охлопковым, который работает директором школы села Крест-Хальджай, а также посетили историко-краеведческий музей п. Хандыга, краеведческий музей Героя Ф.М. Охлопкова в с.Крест-Хальджай.</w:t>
      </w:r>
    </w:p>
    <w:p w:rsidR="007211BC" w:rsidRPr="0013087F" w:rsidRDefault="007211BC" w:rsidP="00B857EA">
      <w:pPr>
        <w:spacing w:line="276" w:lineRule="auto"/>
        <w:ind w:left="-709" w:firstLine="425"/>
        <w:jc w:val="both"/>
        <w:rPr>
          <w:szCs w:val="28"/>
        </w:rPr>
      </w:pPr>
      <w:r w:rsidRPr="0013087F">
        <w:rPr>
          <w:szCs w:val="28"/>
        </w:rPr>
        <w:t>Организаторы – 20, участники – 850.</w:t>
      </w:r>
    </w:p>
    <w:p w:rsidR="007211BC" w:rsidRPr="0013087F" w:rsidRDefault="007211BC" w:rsidP="00B857EA">
      <w:pPr>
        <w:spacing w:line="276" w:lineRule="auto"/>
        <w:ind w:left="-709" w:firstLine="425"/>
        <w:jc w:val="both"/>
        <w:rPr>
          <w:szCs w:val="28"/>
        </w:rPr>
      </w:pPr>
      <w:r w:rsidRPr="0013087F">
        <w:rPr>
          <w:szCs w:val="28"/>
        </w:rPr>
        <w:t xml:space="preserve">- 23 февраля 2020 г. в Доме дружбы народов им. А.Е. Кулаковского РОМЦ, Ассамблея народов РС(Я) совместно с Федерацией спортивных нард РС(Я) провели подготовительный этап к </w:t>
      </w:r>
      <w:r w:rsidRPr="0013087F">
        <w:rPr>
          <w:szCs w:val="28"/>
          <w:lang w:val="en-US"/>
        </w:rPr>
        <w:t>VII</w:t>
      </w:r>
      <w:r w:rsidRPr="0013087F">
        <w:rPr>
          <w:szCs w:val="28"/>
        </w:rPr>
        <w:t xml:space="preserve"> Спартакиаде НКО – </w:t>
      </w:r>
      <w:r w:rsidRPr="0013087F">
        <w:rPr>
          <w:b/>
          <w:szCs w:val="28"/>
        </w:rPr>
        <w:t>турнир по спортивным нардам</w:t>
      </w:r>
      <w:r w:rsidRPr="0013087F">
        <w:rPr>
          <w:szCs w:val="28"/>
        </w:rPr>
        <w:t>.</w:t>
      </w:r>
    </w:p>
    <w:p w:rsidR="007211BC" w:rsidRPr="0013087F" w:rsidRDefault="007211BC" w:rsidP="00B857EA">
      <w:pPr>
        <w:spacing w:line="276" w:lineRule="auto"/>
        <w:ind w:left="-709" w:firstLine="425"/>
        <w:jc w:val="both"/>
        <w:rPr>
          <w:szCs w:val="28"/>
        </w:rPr>
      </w:pPr>
      <w:r w:rsidRPr="0013087F">
        <w:rPr>
          <w:szCs w:val="28"/>
        </w:rPr>
        <w:t>Участники: представители национальных общин и диаспор разных возрастов и профессий. Восемнадцать мужчин и две женщины проверили свою смекалку, тактику и способность предвидеть ходы наперед.</w:t>
      </w:r>
    </w:p>
    <w:p w:rsidR="007211BC" w:rsidRPr="0013087F" w:rsidRDefault="007211BC" w:rsidP="00B857EA">
      <w:pPr>
        <w:spacing w:line="276" w:lineRule="auto"/>
        <w:ind w:left="-709" w:firstLine="425"/>
        <w:jc w:val="both"/>
        <w:rPr>
          <w:szCs w:val="28"/>
        </w:rPr>
      </w:pPr>
      <w:r w:rsidRPr="0013087F">
        <w:rPr>
          <w:szCs w:val="28"/>
        </w:rPr>
        <w:t>Задачей турнира является укрепление дружеских связей и сотрудничества между национально-культурными объединениями и диаспоральными сообществами.</w:t>
      </w:r>
    </w:p>
    <w:p w:rsidR="007211BC" w:rsidRPr="0013087F" w:rsidRDefault="007211BC" w:rsidP="00B857EA">
      <w:pPr>
        <w:spacing w:line="276" w:lineRule="auto"/>
        <w:ind w:left="-709" w:firstLine="425"/>
        <w:jc w:val="both"/>
        <w:rPr>
          <w:szCs w:val="28"/>
        </w:rPr>
      </w:pPr>
      <w:r w:rsidRPr="0013087F">
        <w:rPr>
          <w:szCs w:val="28"/>
        </w:rPr>
        <w:t>Победителем в личном зачёте стал Михаил Спиридонов, второе место у Сергея Кондратьева, бронза досталась Александру Крюкову.</w:t>
      </w:r>
    </w:p>
    <w:p w:rsidR="007211BC" w:rsidRPr="0013087F" w:rsidRDefault="007211BC" w:rsidP="00B857EA">
      <w:pPr>
        <w:spacing w:line="276" w:lineRule="auto"/>
        <w:ind w:left="-709" w:firstLine="425"/>
        <w:jc w:val="both"/>
        <w:rPr>
          <w:szCs w:val="28"/>
        </w:rPr>
      </w:pPr>
      <w:r w:rsidRPr="0013087F">
        <w:rPr>
          <w:szCs w:val="28"/>
        </w:rPr>
        <w:t xml:space="preserve">Организаторы – 3, участники – 22, зрители – 12. </w:t>
      </w:r>
    </w:p>
    <w:p w:rsidR="007211BC" w:rsidRPr="0013087F" w:rsidRDefault="007211BC" w:rsidP="00B857EA">
      <w:pPr>
        <w:pStyle w:val="a3"/>
        <w:tabs>
          <w:tab w:val="left" w:pos="0"/>
        </w:tabs>
        <w:spacing w:after="0"/>
        <w:ind w:left="-709" w:firstLine="425"/>
        <w:jc w:val="both"/>
        <w:rPr>
          <w:rFonts w:ascii="Times New Roman" w:eastAsia="Times New Roman" w:hAnsi="Times New Roman" w:cs="Times New Roman"/>
          <w:b/>
          <w:bCs/>
          <w:sz w:val="28"/>
          <w:szCs w:val="28"/>
          <w:lang w:val="sah-RU" w:eastAsia="ar-SA"/>
        </w:rPr>
      </w:pPr>
      <w:r w:rsidRPr="0013087F">
        <w:rPr>
          <w:rFonts w:ascii="Times New Roman" w:hAnsi="Times New Roman" w:cs="Times New Roman"/>
          <w:sz w:val="28"/>
          <w:szCs w:val="28"/>
        </w:rPr>
        <w:t xml:space="preserve">- 27 апреля 2020 г. ко </w:t>
      </w:r>
      <w:r w:rsidRPr="0013087F">
        <w:rPr>
          <w:rFonts w:ascii="Times New Roman" w:eastAsia="Times New Roman" w:hAnsi="Times New Roman" w:cs="Times New Roman"/>
          <w:b/>
          <w:bCs/>
          <w:sz w:val="28"/>
          <w:szCs w:val="28"/>
          <w:lang w:eastAsia="ar-SA"/>
        </w:rPr>
        <w:t xml:space="preserve">Дню </w:t>
      </w:r>
      <w:r w:rsidRPr="0013087F">
        <w:rPr>
          <w:rFonts w:ascii="Times New Roman" w:eastAsia="Times New Roman" w:hAnsi="Times New Roman" w:cs="Times New Roman"/>
          <w:b/>
          <w:bCs/>
          <w:sz w:val="28"/>
          <w:szCs w:val="28"/>
          <w:lang w:val="sah-RU" w:eastAsia="ar-SA"/>
        </w:rPr>
        <w:t>Республики Саха (Якутия)</w:t>
      </w:r>
      <w:r w:rsidRPr="0013087F">
        <w:rPr>
          <w:rFonts w:ascii="Times New Roman" w:hAnsi="Times New Roman" w:cs="Times New Roman"/>
          <w:sz w:val="28"/>
          <w:szCs w:val="28"/>
        </w:rPr>
        <w:t xml:space="preserve"> был проведен ряд мероприятий, в том числе:</w:t>
      </w:r>
    </w:p>
    <w:p w:rsidR="007211BC" w:rsidRPr="0013087F" w:rsidRDefault="007211BC" w:rsidP="00B857EA">
      <w:pPr>
        <w:pStyle w:val="a3"/>
        <w:tabs>
          <w:tab w:val="left" w:pos="0"/>
        </w:tabs>
        <w:spacing w:after="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bCs/>
          <w:sz w:val="28"/>
          <w:szCs w:val="28"/>
          <w:lang w:val="sah-RU" w:eastAsia="ar-SA"/>
        </w:rPr>
        <w:t>- подготовлена</w:t>
      </w:r>
      <w:r w:rsidRPr="0013087F">
        <w:rPr>
          <w:rFonts w:ascii="Times New Roman" w:eastAsia="Times New Roman" w:hAnsi="Times New Roman" w:cs="Times New Roman"/>
          <w:sz w:val="28"/>
          <w:szCs w:val="28"/>
          <w:lang w:val="sah-RU" w:eastAsia="ar-SA"/>
        </w:rPr>
        <w:t xml:space="preserve"> и размещена на сайте ДДН викторина </w:t>
      </w:r>
      <w:r w:rsidRPr="0013087F">
        <w:rPr>
          <w:rFonts w:ascii="Times New Roman" w:eastAsia="Times New Roman" w:hAnsi="Times New Roman" w:cs="Times New Roman"/>
          <w:sz w:val="28"/>
          <w:szCs w:val="28"/>
          <w:lang w:eastAsia="ar-SA"/>
        </w:rPr>
        <w:t>«</w:t>
      </w:r>
      <w:r w:rsidRPr="0013087F">
        <w:rPr>
          <w:rFonts w:ascii="Times New Roman" w:eastAsia="Times New Roman" w:hAnsi="Times New Roman" w:cs="Times New Roman"/>
          <w:sz w:val="28"/>
          <w:szCs w:val="28"/>
          <w:lang w:val="sah-RU" w:eastAsia="ar-SA"/>
        </w:rPr>
        <w:t>Знаешь ли ты историю своей республики?</w:t>
      </w:r>
      <w:r w:rsidRPr="0013087F">
        <w:rPr>
          <w:rFonts w:ascii="Times New Roman" w:eastAsia="Times New Roman" w:hAnsi="Times New Roman" w:cs="Times New Roman"/>
          <w:sz w:val="28"/>
          <w:szCs w:val="28"/>
          <w:lang w:eastAsia="ar-SA"/>
        </w:rPr>
        <w:t>»</w:t>
      </w:r>
      <w:r w:rsidRPr="0013087F">
        <w:rPr>
          <w:rFonts w:ascii="Times New Roman" w:eastAsia="Times New Roman" w:hAnsi="Times New Roman" w:cs="Times New Roman"/>
          <w:sz w:val="28"/>
          <w:szCs w:val="28"/>
          <w:lang w:val="sah-RU" w:eastAsia="ar-SA"/>
        </w:rPr>
        <w:t xml:space="preserve">; </w:t>
      </w:r>
    </w:p>
    <w:p w:rsidR="007211BC" w:rsidRPr="0013087F" w:rsidRDefault="007211BC" w:rsidP="00B857EA">
      <w:pPr>
        <w:pStyle w:val="a3"/>
        <w:tabs>
          <w:tab w:val="left" w:pos="0"/>
        </w:tabs>
        <w:spacing w:after="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 xml:space="preserve">- подготовлени размещен на сайтах видеоролик </w:t>
      </w:r>
      <w:r w:rsidRPr="0013087F">
        <w:rPr>
          <w:rFonts w:ascii="Times New Roman" w:eastAsia="Times New Roman" w:hAnsi="Times New Roman" w:cs="Times New Roman"/>
          <w:sz w:val="28"/>
          <w:szCs w:val="28"/>
          <w:lang w:eastAsia="ar-SA"/>
        </w:rPr>
        <w:t>«</w:t>
      </w:r>
      <w:r w:rsidRPr="0013087F">
        <w:rPr>
          <w:rFonts w:ascii="Times New Roman" w:eastAsia="Times New Roman" w:hAnsi="Times New Roman" w:cs="Times New Roman"/>
          <w:sz w:val="28"/>
          <w:szCs w:val="28"/>
          <w:lang w:val="sah-RU" w:eastAsia="ar-SA"/>
        </w:rPr>
        <w:t>Люблю мою Якутию</w:t>
      </w:r>
      <w:r w:rsidRPr="0013087F">
        <w:rPr>
          <w:rFonts w:ascii="Times New Roman" w:eastAsia="Times New Roman" w:hAnsi="Times New Roman" w:cs="Times New Roman"/>
          <w:sz w:val="28"/>
          <w:szCs w:val="28"/>
          <w:lang w:eastAsia="ar-SA"/>
        </w:rPr>
        <w:t>»;</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eastAsia="Times New Roman" w:hAnsi="Times New Roman" w:cs="Times New Roman"/>
          <w:sz w:val="28"/>
          <w:szCs w:val="28"/>
          <w:lang w:eastAsia="ar-SA"/>
        </w:rPr>
        <w:t>- подготовлен видеоролик с поздравлением лидеров национально-культурных объединений с Днем Республики Саха (Якутия) для НВК «Саха»;</w:t>
      </w:r>
    </w:p>
    <w:p w:rsidR="007211BC" w:rsidRPr="0013087F" w:rsidRDefault="007211BC" w:rsidP="00B857EA">
      <w:pPr>
        <w:pStyle w:val="a3"/>
        <w:tabs>
          <w:tab w:val="left" w:pos="0"/>
        </w:tabs>
        <w:spacing w:after="0"/>
        <w:ind w:left="-709" w:firstLine="425"/>
        <w:jc w:val="both"/>
        <w:rPr>
          <w:rFonts w:ascii="Times New Roman" w:eastAsia="Calibri" w:hAnsi="Times New Roman" w:cs="Times New Roman"/>
          <w:bCs/>
          <w:sz w:val="28"/>
          <w:szCs w:val="28"/>
        </w:rPr>
      </w:pPr>
      <w:r w:rsidRPr="0013087F">
        <w:rPr>
          <w:rFonts w:ascii="Times New Roman" w:eastAsia="Times New Roman" w:hAnsi="Times New Roman" w:cs="Times New Roman"/>
          <w:sz w:val="28"/>
          <w:szCs w:val="28"/>
          <w:lang w:eastAsia="ar-SA"/>
        </w:rPr>
        <w:t>- подготовлен поздравительный видеоролик с Днем Республики Саха (Якутия);</w:t>
      </w:r>
    </w:p>
    <w:p w:rsidR="007211BC" w:rsidRPr="0013087F" w:rsidRDefault="007211BC" w:rsidP="00B857EA">
      <w:pPr>
        <w:pStyle w:val="a3"/>
        <w:tabs>
          <w:tab w:val="left" w:pos="0"/>
        </w:tabs>
        <w:spacing w:after="0"/>
        <w:ind w:left="-709" w:firstLine="425"/>
        <w:jc w:val="both"/>
        <w:rPr>
          <w:rFonts w:ascii="Times New Roman" w:hAnsi="Times New Roman" w:cs="Times New Roman"/>
          <w:sz w:val="28"/>
          <w:szCs w:val="28"/>
        </w:rPr>
      </w:pPr>
      <w:r w:rsidRPr="0013087F">
        <w:rPr>
          <w:rFonts w:ascii="Times New Roman" w:eastAsia="Calibri" w:hAnsi="Times New Roman" w:cs="Times New Roman"/>
          <w:bCs/>
          <w:sz w:val="28"/>
          <w:szCs w:val="28"/>
        </w:rPr>
        <w:t>- создание видеоролика поздравлений лидеров региональных отделений с Днем Республики Саха (Якутия).</w:t>
      </w:r>
    </w:p>
    <w:p w:rsidR="007211BC" w:rsidRPr="0013087F" w:rsidRDefault="007211BC" w:rsidP="00B857EA">
      <w:pPr>
        <w:tabs>
          <w:tab w:val="left" w:pos="0"/>
        </w:tabs>
        <w:spacing w:line="276" w:lineRule="auto"/>
        <w:ind w:left="-709" w:firstLine="425"/>
        <w:jc w:val="both"/>
        <w:rPr>
          <w:szCs w:val="28"/>
        </w:rPr>
      </w:pPr>
      <w:r w:rsidRPr="0013087F">
        <w:rPr>
          <w:szCs w:val="28"/>
        </w:rPr>
        <w:lastRenderedPageBreak/>
        <w:tab/>
        <w:t>Участники –</w:t>
      </w:r>
      <w:r w:rsidRPr="0013087F">
        <w:rPr>
          <w:rFonts w:eastAsia="Calibri"/>
          <w:bCs/>
          <w:szCs w:val="28"/>
        </w:rPr>
        <w:t>928</w:t>
      </w:r>
      <w:r w:rsidRPr="0013087F">
        <w:rPr>
          <w:szCs w:val="28"/>
        </w:rPr>
        <w:t>, просмотры – 307 025.</w:t>
      </w:r>
    </w:p>
    <w:p w:rsidR="007211BC" w:rsidRPr="0013087F" w:rsidRDefault="007211BC" w:rsidP="00B857EA">
      <w:pPr>
        <w:pStyle w:val="a3"/>
        <w:numPr>
          <w:ilvl w:val="0"/>
          <w:numId w:val="1"/>
        </w:numPr>
        <w:shd w:val="clear" w:color="auto" w:fill="FFFFFF"/>
        <w:tabs>
          <w:tab w:val="left" w:pos="0"/>
          <w:tab w:val="left" w:pos="993"/>
        </w:tabs>
        <w:spacing w:after="0"/>
        <w:ind w:left="-709" w:firstLine="425"/>
        <w:jc w:val="both"/>
        <w:textAlignment w:val="baseline"/>
        <w:rPr>
          <w:rFonts w:ascii="Times New Roman" w:hAnsi="Times New Roman" w:cs="Times New Roman"/>
          <w:sz w:val="28"/>
          <w:szCs w:val="28"/>
          <w:lang w:eastAsia="ar-SA"/>
        </w:rPr>
      </w:pPr>
      <w:r w:rsidRPr="0013087F">
        <w:rPr>
          <w:rFonts w:ascii="Times New Roman" w:eastAsia="Times New Roman" w:hAnsi="Times New Roman" w:cs="Times New Roman"/>
          <w:sz w:val="28"/>
          <w:szCs w:val="28"/>
          <w:lang w:eastAsia="ar-SA"/>
        </w:rPr>
        <w:t xml:space="preserve">1 мая </w:t>
      </w:r>
      <w:r w:rsidRPr="0013087F">
        <w:rPr>
          <w:rFonts w:ascii="Times New Roman" w:eastAsia="Times New Roman" w:hAnsi="Times New Roman" w:cs="Times New Roman"/>
          <w:b/>
          <w:sz w:val="28"/>
          <w:szCs w:val="28"/>
          <w:lang w:eastAsia="ar-SA"/>
        </w:rPr>
        <w:t>в</w:t>
      </w:r>
      <w:r w:rsidRPr="0013087F">
        <w:rPr>
          <w:rFonts w:ascii="Times New Roman" w:eastAsia="Times New Roman" w:hAnsi="Times New Roman" w:cs="Times New Roman"/>
          <w:b/>
          <w:sz w:val="28"/>
          <w:szCs w:val="28"/>
          <w:lang w:val="sah-RU" w:eastAsia="ar-SA"/>
        </w:rPr>
        <w:t xml:space="preserve"> Праздник весны и труда</w:t>
      </w:r>
      <w:r w:rsidRPr="0013087F">
        <w:rPr>
          <w:rFonts w:ascii="Times New Roman" w:eastAsia="Times New Roman" w:hAnsi="Times New Roman" w:cs="Times New Roman"/>
          <w:sz w:val="28"/>
          <w:szCs w:val="28"/>
          <w:lang w:val="sah-RU" w:eastAsia="ar-SA"/>
        </w:rPr>
        <w:t xml:space="preserve"> РОМЦ подготовил видеопоздравление от представителей Ассамблеи народов РС(Я) с 1 мая</w:t>
      </w:r>
      <w:r w:rsidRPr="0013087F">
        <w:rPr>
          <w:rFonts w:ascii="Times New Roman" w:eastAsia="Times New Roman" w:hAnsi="Times New Roman" w:cs="Times New Roman"/>
          <w:sz w:val="28"/>
          <w:szCs w:val="28"/>
          <w:lang w:eastAsia="ar-SA"/>
        </w:rPr>
        <w:t xml:space="preserve">. </w:t>
      </w:r>
      <w:r w:rsidRPr="0013087F">
        <w:rPr>
          <w:rFonts w:ascii="Times New Roman" w:hAnsi="Times New Roman" w:cs="Times New Roman"/>
          <w:sz w:val="28"/>
          <w:szCs w:val="28"/>
          <w:lang w:eastAsia="ar-SA"/>
        </w:rPr>
        <w:tab/>
        <w:t>В этот день с</w:t>
      </w:r>
      <w:r w:rsidRPr="0013087F">
        <w:rPr>
          <w:rFonts w:ascii="Times New Roman" w:hAnsi="Times New Roman" w:cs="Times New Roman"/>
          <w:sz w:val="28"/>
          <w:szCs w:val="28"/>
        </w:rPr>
        <w:t xml:space="preserve"> Первомайскими праздниками всех жителей Якутии и России поздравили представители Ассамблеи народов Республики Саха (Якутия). В подготовленном видеоролике поздравления и пожелания от многонационального народа нашей республики участвовало </w:t>
      </w:r>
      <w:r w:rsidRPr="0013087F">
        <w:rPr>
          <w:rFonts w:ascii="Times New Roman" w:hAnsi="Times New Roman" w:cs="Times New Roman"/>
          <w:sz w:val="28"/>
          <w:szCs w:val="28"/>
          <w:lang w:eastAsia="ar-SA"/>
        </w:rPr>
        <w:t>– 494 человек, просмотров –191.</w:t>
      </w:r>
    </w:p>
    <w:p w:rsidR="007211BC" w:rsidRPr="0013087F" w:rsidRDefault="007211BC" w:rsidP="00B857EA">
      <w:pPr>
        <w:tabs>
          <w:tab w:val="left" w:pos="0"/>
        </w:tabs>
        <w:spacing w:line="276" w:lineRule="auto"/>
        <w:ind w:left="-709" w:firstLine="425"/>
        <w:jc w:val="both"/>
        <w:rPr>
          <w:szCs w:val="28"/>
          <w:lang w:eastAsia="ar-SA"/>
        </w:rPr>
      </w:pPr>
      <w:r w:rsidRPr="0013087F">
        <w:rPr>
          <w:rFonts w:eastAsia="Times New Roman"/>
          <w:szCs w:val="28"/>
          <w:lang w:eastAsia="ar-SA"/>
        </w:rPr>
        <w:t xml:space="preserve">- </w:t>
      </w:r>
      <w:r w:rsidRPr="0013087F">
        <w:rPr>
          <w:bCs/>
          <w:color w:val="000000"/>
          <w:szCs w:val="28"/>
        </w:rPr>
        <w:t xml:space="preserve">24 мая отмечается </w:t>
      </w:r>
      <w:r w:rsidRPr="0013087F">
        <w:rPr>
          <w:b/>
          <w:bCs/>
          <w:color w:val="000000"/>
          <w:szCs w:val="28"/>
        </w:rPr>
        <w:t>День славянской письменности и культуры</w:t>
      </w:r>
      <w:r w:rsidRPr="0013087F">
        <w:rPr>
          <w:bCs/>
          <w:color w:val="000000"/>
          <w:szCs w:val="28"/>
        </w:rPr>
        <w:t>.</w:t>
      </w:r>
      <w:r w:rsidRPr="0013087F">
        <w:rPr>
          <w:color w:val="000000"/>
          <w:szCs w:val="28"/>
        </w:rPr>
        <w:t xml:space="preserve"> Это праздник христианского просвещения, культуры, родного слова, отечественной литературы, первой книги на славянском языке. В этот день вспоминают создателей славянского алфавита – великих просветителей Кирилла и Мефодия. В преддверии праздника Ресурсный образовательно-методологический центр в сфере национальных отношений Дома дружбы народов им. А.Е. Кулаковского предложило желающим принять участие в викторине, посвящённой Дню славянской письменности и культуры в двух разделах: «История славянской письменности» и «Славянская культура». Активных участников викторины награждены берестяными грамотами знатоков славянской письменности и культуры.</w:t>
      </w:r>
    </w:p>
    <w:p w:rsidR="007211BC" w:rsidRPr="0013087F" w:rsidRDefault="007211BC" w:rsidP="00B857EA">
      <w:pPr>
        <w:tabs>
          <w:tab w:val="left" w:pos="0"/>
        </w:tabs>
        <w:spacing w:line="276" w:lineRule="auto"/>
        <w:ind w:left="-709" w:firstLine="425"/>
        <w:jc w:val="both"/>
        <w:rPr>
          <w:rFonts w:eastAsia="Times New Roman"/>
          <w:szCs w:val="28"/>
          <w:lang w:eastAsia="ar-SA"/>
        </w:rPr>
      </w:pPr>
      <w:r w:rsidRPr="0013087F">
        <w:rPr>
          <w:rFonts w:eastAsia="Times New Roman"/>
          <w:szCs w:val="28"/>
          <w:lang w:eastAsia="ar-SA"/>
        </w:rPr>
        <w:tab/>
        <w:t>Просмотров – 968.</w:t>
      </w:r>
    </w:p>
    <w:p w:rsidR="007211BC" w:rsidRPr="0013087F" w:rsidRDefault="007211BC" w:rsidP="00B857EA">
      <w:pPr>
        <w:tabs>
          <w:tab w:val="left" w:pos="0"/>
        </w:tabs>
        <w:spacing w:line="276" w:lineRule="auto"/>
        <w:ind w:left="-709" w:firstLine="425"/>
        <w:jc w:val="both"/>
        <w:rPr>
          <w:rFonts w:eastAsia="Times New Roman"/>
          <w:bCs/>
          <w:szCs w:val="28"/>
          <w:lang w:val="sah-RU" w:eastAsia="ar-SA"/>
        </w:rPr>
      </w:pPr>
      <w:r w:rsidRPr="0013087F">
        <w:rPr>
          <w:rFonts w:eastAsia="Times New Roman"/>
          <w:bCs/>
          <w:szCs w:val="28"/>
          <w:lang w:val="sah-RU" w:eastAsia="ar-SA"/>
        </w:rPr>
        <w:t>-</w:t>
      </w:r>
      <w:r w:rsidRPr="0013087F">
        <w:rPr>
          <w:rFonts w:eastAsia="Times New Roman"/>
          <w:bCs/>
          <w:szCs w:val="28"/>
          <w:lang w:val="sah-RU" w:eastAsia="ar-SA"/>
        </w:rPr>
        <w:tab/>
        <w:t xml:space="preserve">По празднованию </w:t>
      </w:r>
      <w:r w:rsidRPr="0013087F">
        <w:rPr>
          <w:rFonts w:eastAsia="Times New Roman"/>
          <w:b/>
          <w:bCs/>
          <w:szCs w:val="28"/>
          <w:lang w:val="sah-RU" w:eastAsia="ar-SA"/>
        </w:rPr>
        <w:t>75-летия Победы</w:t>
      </w:r>
      <w:r w:rsidRPr="0013087F">
        <w:rPr>
          <w:rFonts w:eastAsia="Times New Roman"/>
          <w:bCs/>
          <w:szCs w:val="28"/>
          <w:lang w:val="sah-RU" w:eastAsia="ar-SA"/>
        </w:rPr>
        <w:t xml:space="preserve"> силами сорудников нашего учреждения были организованы: </w:t>
      </w:r>
    </w:p>
    <w:p w:rsidR="007211BC" w:rsidRPr="0013087F" w:rsidRDefault="007211BC" w:rsidP="00B857EA">
      <w:pPr>
        <w:pStyle w:val="a3"/>
        <w:numPr>
          <w:ilvl w:val="0"/>
          <w:numId w:val="2"/>
        </w:numPr>
        <w:tabs>
          <w:tab w:val="left" w:pos="0"/>
        </w:tabs>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bCs/>
          <w:sz w:val="28"/>
          <w:szCs w:val="28"/>
          <w:lang w:val="sah-RU" w:eastAsia="ar-SA"/>
        </w:rPr>
        <w:t>-</w:t>
      </w:r>
      <w:r w:rsidRPr="0013087F">
        <w:rPr>
          <w:rFonts w:ascii="Times New Roman" w:eastAsia="Times New Roman" w:hAnsi="Times New Roman" w:cs="Times New Roman"/>
          <w:sz w:val="28"/>
          <w:szCs w:val="28"/>
          <w:lang w:val="sah-RU" w:eastAsia="ar-SA"/>
        </w:rPr>
        <w:t>республиканский конкурс сочинений «Они ковали Победу»;</w:t>
      </w:r>
    </w:p>
    <w:p w:rsidR="007211BC" w:rsidRPr="0013087F" w:rsidRDefault="007211BC" w:rsidP="00B857EA">
      <w:pPr>
        <w:pStyle w:val="a3"/>
        <w:numPr>
          <w:ilvl w:val="0"/>
          <w:numId w:val="2"/>
        </w:numPr>
        <w:tabs>
          <w:tab w:val="left" w:pos="0"/>
        </w:tabs>
        <w:ind w:left="-709" w:firstLine="425"/>
        <w:jc w:val="both"/>
        <w:rPr>
          <w:rFonts w:ascii="Times New Roman" w:eastAsia="Times New Roman" w:hAnsi="Times New Roman" w:cs="Times New Roman"/>
          <w:bCs/>
          <w:sz w:val="28"/>
          <w:szCs w:val="28"/>
          <w:lang w:val="sah-RU" w:eastAsia="ar-SA"/>
        </w:rPr>
      </w:pPr>
      <w:r w:rsidRPr="0013087F">
        <w:rPr>
          <w:rFonts w:ascii="Times New Roman" w:eastAsia="Times New Roman" w:hAnsi="Times New Roman" w:cs="Times New Roman"/>
          <w:sz w:val="28"/>
          <w:szCs w:val="28"/>
          <w:lang w:val="sah-RU" w:eastAsia="ar-SA"/>
        </w:rPr>
        <w:t>виртуальная выставка «Фронтовой треугольник»;</w:t>
      </w:r>
    </w:p>
    <w:p w:rsidR="007211BC" w:rsidRPr="0013087F" w:rsidRDefault="007211BC" w:rsidP="00B857EA">
      <w:pPr>
        <w:pStyle w:val="a3"/>
        <w:numPr>
          <w:ilvl w:val="0"/>
          <w:numId w:val="2"/>
        </w:numPr>
        <w:tabs>
          <w:tab w:val="left" w:pos="0"/>
        </w:tabs>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приняли участие в проекте ДДН и Ассамблеи народов РС(Я) по сбору средств«75 мирных лет»;</w:t>
      </w:r>
    </w:p>
    <w:p w:rsidR="007211BC" w:rsidRPr="0013087F" w:rsidRDefault="007211BC" w:rsidP="00B857EA">
      <w:pPr>
        <w:pStyle w:val="a3"/>
        <w:numPr>
          <w:ilvl w:val="0"/>
          <w:numId w:val="2"/>
        </w:numPr>
        <w:tabs>
          <w:tab w:val="left" w:pos="0"/>
        </w:tabs>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val="sah-RU" w:eastAsia="ar-SA"/>
        </w:rPr>
        <w:t>приняли участие в акции  «75 мирных лет» – разместили на информационных ресурсах ДДН об участниках  ВОВ Заровняеве Н.И., Васильеве Т.В., Дарбасове Г.А.;</w:t>
      </w:r>
    </w:p>
    <w:p w:rsidR="007211BC" w:rsidRPr="0013087F" w:rsidRDefault="007211BC" w:rsidP="00B857EA">
      <w:pPr>
        <w:pStyle w:val="a3"/>
        <w:numPr>
          <w:ilvl w:val="0"/>
          <w:numId w:val="2"/>
        </w:numPr>
        <w:tabs>
          <w:tab w:val="left" w:pos="0"/>
        </w:tabs>
        <w:spacing w:after="0"/>
        <w:ind w:left="-709" w:firstLine="425"/>
        <w:jc w:val="both"/>
        <w:rPr>
          <w:rFonts w:ascii="Times New Roman" w:hAnsi="Times New Roman" w:cs="Times New Roman"/>
          <w:sz w:val="28"/>
          <w:szCs w:val="28"/>
        </w:rPr>
      </w:pPr>
      <w:r w:rsidRPr="0013087F">
        <w:rPr>
          <w:rFonts w:ascii="Times New Roman" w:eastAsia="Times New Roman" w:hAnsi="Times New Roman" w:cs="Times New Roman"/>
          <w:sz w:val="28"/>
          <w:szCs w:val="28"/>
          <w:lang w:val="sah-RU" w:eastAsia="ar-SA"/>
        </w:rPr>
        <w:t>организация сбора фотографий дедов-ветеранов ВОВ для коллективного фотоколлажа к 75-летию Победы«Низкий поклон нашим ветеранам за Великую Победу!»;</w:t>
      </w:r>
      <w:r w:rsidRPr="0013087F">
        <w:rPr>
          <w:rFonts w:ascii="Times New Roman" w:hAnsi="Times New Roman" w:cs="Times New Roman"/>
          <w:sz w:val="28"/>
          <w:szCs w:val="28"/>
        </w:rPr>
        <w:tab/>
      </w:r>
    </w:p>
    <w:p w:rsidR="007211BC" w:rsidRPr="0013087F" w:rsidRDefault="007211BC" w:rsidP="00B857EA">
      <w:pPr>
        <w:pStyle w:val="a3"/>
        <w:numPr>
          <w:ilvl w:val="0"/>
          <w:numId w:val="2"/>
        </w:numPr>
        <w:tabs>
          <w:tab w:val="left" w:pos="0"/>
        </w:tabs>
        <w:spacing w:after="0"/>
        <w:ind w:left="-709" w:firstLine="425"/>
        <w:jc w:val="both"/>
        <w:rPr>
          <w:rFonts w:ascii="Times New Roman" w:eastAsia="Times New Roman" w:hAnsi="Times New Roman" w:cs="Times New Roman"/>
          <w:sz w:val="28"/>
          <w:szCs w:val="28"/>
          <w:lang w:val="sah-RU" w:eastAsia="ar-SA"/>
        </w:rPr>
      </w:pPr>
      <w:r w:rsidRPr="0013087F">
        <w:rPr>
          <w:rFonts w:ascii="Times New Roman" w:hAnsi="Times New Roman" w:cs="Times New Roman"/>
          <w:sz w:val="28"/>
          <w:szCs w:val="28"/>
        </w:rPr>
        <w:t xml:space="preserve">- </w:t>
      </w:r>
      <w:r w:rsidRPr="0013087F">
        <w:rPr>
          <w:rFonts w:ascii="Times New Roman" w:eastAsia="Times New Roman" w:hAnsi="Times New Roman" w:cs="Times New Roman"/>
          <w:sz w:val="28"/>
          <w:szCs w:val="28"/>
          <w:lang w:val="sah-RU" w:eastAsia="ar-SA"/>
        </w:rPr>
        <w:t>изготовленили видеоролик«Наши деды в рядах Бессмертного полка».</w:t>
      </w:r>
    </w:p>
    <w:p w:rsidR="007211BC" w:rsidRPr="0013087F" w:rsidRDefault="007211BC" w:rsidP="00B857EA">
      <w:pPr>
        <w:spacing w:line="276" w:lineRule="auto"/>
        <w:ind w:left="-709" w:firstLine="425"/>
        <w:jc w:val="both"/>
        <w:rPr>
          <w:rFonts w:eastAsia="Times New Roman"/>
          <w:szCs w:val="28"/>
          <w:lang w:val="sah-RU" w:eastAsia="ar-SA"/>
        </w:rPr>
      </w:pPr>
      <w:r w:rsidRPr="0013087F">
        <w:rPr>
          <w:rFonts w:eastAsia="Times New Roman"/>
          <w:szCs w:val="28"/>
          <w:lang w:val="sah-RU" w:eastAsia="ar-SA"/>
        </w:rPr>
        <w:t xml:space="preserve">Участники – 6 717, просмотры –1 385. </w:t>
      </w:r>
    </w:p>
    <w:p w:rsidR="007211BC" w:rsidRPr="0013087F" w:rsidRDefault="007211BC" w:rsidP="00B857EA">
      <w:pPr>
        <w:pStyle w:val="a3"/>
        <w:numPr>
          <w:ilvl w:val="0"/>
          <w:numId w:val="1"/>
        </w:numPr>
        <w:tabs>
          <w:tab w:val="left" w:pos="426"/>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b/>
          <w:sz w:val="28"/>
          <w:szCs w:val="28"/>
          <w:lang w:val="sah-RU"/>
        </w:rPr>
        <w:t xml:space="preserve">12 июня 2020 г.  в День России </w:t>
      </w:r>
      <w:r w:rsidRPr="0013087F">
        <w:rPr>
          <w:rFonts w:ascii="Times New Roman" w:hAnsi="Times New Roman" w:cs="Times New Roman"/>
          <w:sz w:val="28"/>
          <w:szCs w:val="28"/>
          <w:lang w:val="sah-RU"/>
        </w:rPr>
        <w:t>проведены следующие мероприятия:</w:t>
      </w:r>
    </w:p>
    <w:p w:rsidR="007211BC" w:rsidRPr="0013087F" w:rsidRDefault="007211BC" w:rsidP="00B857EA">
      <w:pPr>
        <w:pStyle w:val="a3"/>
        <w:numPr>
          <w:ilvl w:val="0"/>
          <w:numId w:val="3"/>
        </w:numPr>
        <w:tabs>
          <w:tab w:val="left" w:pos="0"/>
          <w:tab w:val="left" w:pos="174"/>
        </w:tabs>
        <w:spacing w:after="16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видеоролик «Мы все твои дети, Россия!»;</w:t>
      </w:r>
    </w:p>
    <w:p w:rsidR="007211BC" w:rsidRPr="0013087F" w:rsidRDefault="007211BC" w:rsidP="00B857EA">
      <w:pPr>
        <w:pStyle w:val="a3"/>
        <w:numPr>
          <w:ilvl w:val="0"/>
          <w:numId w:val="3"/>
        </w:numPr>
        <w:tabs>
          <w:tab w:val="left" w:pos="0"/>
          <w:tab w:val="left" w:pos="174"/>
        </w:tabs>
        <w:spacing w:after="16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Республиканский видеоролик «Признание в любви своей Родине устами детей сотрудников Федеральной службы войск национальной гвардии РФ по Республике Саха (Якутия)»;</w:t>
      </w:r>
    </w:p>
    <w:p w:rsidR="007211BC" w:rsidRPr="0013087F" w:rsidRDefault="007211BC" w:rsidP="00B857EA">
      <w:pPr>
        <w:pStyle w:val="a3"/>
        <w:numPr>
          <w:ilvl w:val="0"/>
          <w:numId w:val="3"/>
        </w:numPr>
        <w:tabs>
          <w:tab w:val="left" w:pos="0"/>
          <w:tab w:val="left" w:pos="174"/>
        </w:tabs>
        <w:spacing w:after="16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Разместили поздравление учащихся МБОУ СОШ №26 г. Якутска;</w:t>
      </w:r>
    </w:p>
    <w:p w:rsidR="007211BC" w:rsidRPr="0013087F" w:rsidRDefault="007211BC" w:rsidP="00B857EA">
      <w:pPr>
        <w:pStyle w:val="a3"/>
        <w:numPr>
          <w:ilvl w:val="0"/>
          <w:numId w:val="3"/>
        </w:numPr>
        <w:tabs>
          <w:tab w:val="left" w:pos="142"/>
        </w:tabs>
        <w:ind w:left="-709" w:firstLine="425"/>
        <w:jc w:val="both"/>
        <w:rPr>
          <w:rFonts w:ascii="Times New Roman" w:hAnsi="Times New Roman" w:cs="Times New Roman"/>
          <w:b/>
          <w:sz w:val="28"/>
          <w:szCs w:val="28"/>
          <w:lang w:val="sah-RU"/>
        </w:rPr>
      </w:pPr>
      <w:r w:rsidRPr="0013087F">
        <w:rPr>
          <w:rFonts w:ascii="Times New Roman" w:eastAsia="Times New Roman" w:hAnsi="Times New Roman" w:cs="Times New Roman"/>
          <w:sz w:val="28"/>
          <w:szCs w:val="28"/>
          <w:lang w:val="sah-RU" w:eastAsia="ar-SA"/>
        </w:rPr>
        <w:t>создан ролик «Символы Российского государства».</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lastRenderedPageBreak/>
        <w:t>Участники –11 975, просмотры – 1 697.</w:t>
      </w:r>
    </w:p>
    <w:p w:rsidR="007211BC" w:rsidRPr="0013087F" w:rsidRDefault="007211BC" w:rsidP="00B857EA">
      <w:pPr>
        <w:pStyle w:val="a6"/>
        <w:numPr>
          <w:ilvl w:val="0"/>
          <w:numId w:val="13"/>
        </w:numPr>
        <w:spacing w:line="276" w:lineRule="auto"/>
        <w:ind w:left="-709" w:firstLine="425"/>
        <w:jc w:val="both"/>
        <w:rPr>
          <w:rFonts w:ascii="Times New Roman" w:eastAsia="Times New Roman" w:hAnsi="Times New Roman"/>
          <w:color w:val="000000"/>
          <w:sz w:val="28"/>
          <w:szCs w:val="28"/>
          <w:lang w:eastAsia="ru-RU"/>
        </w:rPr>
      </w:pPr>
      <w:r w:rsidRPr="0013087F">
        <w:rPr>
          <w:rFonts w:ascii="Times New Roman" w:eastAsia="Times New Roman" w:hAnsi="Times New Roman"/>
          <w:color w:val="000000"/>
          <w:sz w:val="28"/>
          <w:szCs w:val="28"/>
          <w:lang w:eastAsia="ru-RU"/>
        </w:rPr>
        <w:t xml:space="preserve">В День России Дом дружбы народов им. А.Е. Кулаковского поздравил жителей и гостей города </w:t>
      </w:r>
      <w:r w:rsidRPr="0013087F">
        <w:rPr>
          <w:rFonts w:ascii="Times New Roman" w:eastAsia="Times New Roman" w:hAnsi="Times New Roman"/>
          <w:b/>
          <w:color w:val="000000"/>
          <w:sz w:val="28"/>
          <w:szCs w:val="28"/>
          <w:lang w:eastAsia="ru-RU"/>
        </w:rPr>
        <w:t>Всероссийской акцией #МыРоссия.</w:t>
      </w:r>
      <w:r w:rsidRPr="0013087F">
        <w:rPr>
          <w:rFonts w:ascii="Times New Roman" w:eastAsia="Times New Roman" w:hAnsi="Times New Roman"/>
          <w:color w:val="000000"/>
          <w:sz w:val="28"/>
          <w:szCs w:val="28"/>
          <w:lang w:eastAsia="ru-RU"/>
        </w:rPr>
        <w:t xml:space="preserve"> Это творческий проект исполнения гимна и концертов во дворах. Специалисты ДДН порадовали жителей домов по следующим адресам: 203 мкр, корпус 6; ул.Курашова д.43 и ЖК «Прометей». Мероприятия прошли с соблюдением всех мер предосторожности в связи с пандемией.</w:t>
      </w:r>
    </w:p>
    <w:p w:rsidR="007211BC" w:rsidRPr="0013087F" w:rsidRDefault="007211BC" w:rsidP="00B857EA">
      <w:pPr>
        <w:pStyle w:val="a6"/>
        <w:spacing w:line="276" w:lineRule="auto"/>
        <w:ind w:left="-709" w:firstLine="425"/>
        <w:jc w:val="both"/>
        <w:rPr>
          <w:rFonts w:ascii="Times New Roman" w:eastAsia="Times New Roman" w:hAnsi="Times New Roman"/>
          <w:color w:val="000000"/>
          <w:sz w:val="28"/>
          <w:szCs w:val="28"/>
          <w:lang w:eastAsia="ru-RU"/>
        </w:rPr>
      </w:pPr>
      <w:r w:rsidRPr="0013087F">
        <w:rPr>
          <w:rFonts w:ascii="Times New Roman" w:eastAsia="Times New Roman" w:hAnsi="Times New Roman"/>
          <w:color w:val="000000"/>
          <w:sz w:val="28"/>
          <w:szCs w:val="28"/>
          <w:lang w:eastAsia="ru-RU"/>
        </w:rPr>
        <w:t>В праздничной программе приняли участие художественный руководитель вокального ансамбля потомков государевых ямщиков «Ямские бубенцы» Ирина Стрекаловская, руководитель художественно-постановочного отдела ДДН Жанна Николаева, ведущий специалист отдела Альберт Петров; хореограф, балетмейстер, постановщик Национального театра танца им. С.А. Зверева – КыылУола Людмила Антипина и руководитель ансамбля «Өрөгөй» Василий Старостин.</w:t>
      </w:r>
    </w:p>
    <w:p w:rsidR="007211BC" w:rsidRPr="0013087F" w:rsidRDefault="007211BC" w:rsidP="00B857EA">
      <w:pPr>
        <w:pStyle w:val="a3"/>
        <w:tabs>
          <w:tab w:val="left" w:pos="142"/>
        </w:tabs>
        <w:spacing w:after="0"/>
        <w:ind w:left="-709" w:firstLine="425"/>
        <w:jc w:val="both"/>
        <w:rPr>
          <w:rFonts w:ascii="Times New Roman" w:eastAsia="Times New Roman" w:hAnsi="Times New Roman" w:cs="Times New Roman"/>
          <w:color w:val="000000"/>
          <w:sz w:val="28"/>
          <w:szCs w:val="28"/>
          <w:lang w:eastAsia="ru-RU"/>
        </w:rPr>
      </w:pPr>
      <w:r w:rsidRPr="0013087F">
        <w:rPr>
          <w:rFonts w:ascii="Times New Roman" w:eastAsia="Times New Roman" w:hAnsi="Times New Roman" w:cs="Times New Roman"/>
          <w:color w:val="000000"/>
          <w:sz w:val="28"/>
          <w:szCs w:val="28"/>
          <w:lang w:eastAsia="ru-RU"/>
        </w:rPr>
        <w:t>Акция #МыРоссия не только подарила праздничное настроение, но и еще сильнее сплотила горожан.</w:t>
      </w:r>
    </w:p>
    <w:p w:rsidR="007211BC" w:rsidRPr="0013087F" w:rsidRDefault="007211BC" w:rsidP="00B857EA">
      <w:pPr>
        <w:pStyle w:val="a6"/>
        <w:numPr>
          <w:ilvl w:val="0"/>
          <w:numId w:val="13"/>
        </w:numPr>
        <w:spacing w:line="276" w:lineRule="auto"/>
        <w:ind w:left="-709" w:firstLine="425"/>
        <w:jc w:val="both"/>
        <w:rPr>
          <w:rFonts w:ascii="Times New Roman" w:hAnsi="Times New Roman"/>
          <w:sz w:val="28"/>
          <w:szCs w:val="28"/>
          <w:lang w:eastAsia="ru-RU"/>
        </w:rPr>
      </w:pPr>
      <w:r w:rsidRPr="0013087F">
        <w:rPr>
          <w:rFonts w:ascii="Times New Roman" w:hAnsi="Times New Roman"/>
          <w:sz w:val="28"/>
          <w:szCs w:val="28"/>
          <w:lang w:eastAsia="ru-RU"/>
        </w:rPr>
        <w:t xml:space="preserve">Образцовый коллектив РФ, народный ансамбль эстрадного танца «Сюрприз» принял участие во </w:t>
      </w:r>
      <w:r w:rsidRPr="0013087F">
        <w:rPr>
          <w:rFonts w:ascii="Times New Roman" w:hAnsi="Times New Roman"/>
          <w:b/>
          <w:sz w:val="28"/>
          <w:szCs w:val="28"/>
          <w:lang w:eastAsia="ru-RU"/>
        </w:rPr>
        <w:t>всероссийском флешмобе #RussianDance</w:t>
      </w:r>
      <w:r w:rsidRPr="0013087F">
        <w:rPr>
          <w:rFonts w:ascii="Times New Roman" w:hAnsi="Times New Roman"/>
          <w:sz w:val="28"/>
          <w:szCs w:val="28"/>
          <w:lang w:eastAsia="ru-RU"/>
        </w:rPr>
        <w:t xml:space="preserve"> от Федерального агентства по делам молодежи и Арт-кластера «Таврида». Акция проводилась в преддверии празднования Дня России.</w:t>
      </w:r>
    </w:p>
    <w:p w:rsidR="007211BC" w:rsidRPr="0013087F" w:rsidRDefault="007211BC" w:rsidP="00B857EA">
      <w:pPr>
        <w:pStyle w:val="a6"/>
        <w:spacing w:line="276" w:lineRule="auto"/>
        <w:ind w:left="-709" w:firstLine="425"/>
        <w:jc w:val="both"/>
        <w:rPr>
          <w:rFonts w:ascii="Times New Roman" w:hAnsi="Times New Roman"/>
          <w:sz w:val="28"/>
          <w:szCs w:val="28"/>
          <w:lang w:eastAsia="ru-RU"/>
        </w:rPr>
      </w:pPr>
      <w:r w:rsidRPr="0013087F">
        <w:rPr>
          <w:rFonts w:ascii="Times New Roman" w:hAnsi="Times New Roman"/>
          <w:sz w:val="28"/>
          <w:szCs w:val="28"/>
          <w:lang w:eastAsia="ru-RU"/>
        </w:rPr>
        <w:t>В видеоролике ансамбль «Сюрприз» показал национальный колорит, через танец передал красоту и любовь к Якутии. В съемках в роли Чысхаана принял участие Дмитрий Артемьев, заслуженный артист РФ, народный артист РС(Я), солист Национального театра танца им. С.А. Зверева-КыылУола. Художественный руководитель ансамбля «Сюрприз» - заслуженный работник культуры РС(Я), отличник культуры РС(Я) Ирина Егорова.</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eastAsia="ru-RU"/>
        </w:rPr>
        <w:t>Организаторами были отобраны наиболее яркие видео для создания итогового видеоролика, который был опубликован в социальных сетях и федеральных СМИ.</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lang w:val="sah-RU"/>
        </w:rPr>
        <w:t>- к</w:t>
      </w:r>
      <w:r w:rsidRPr="0013087F">
        <w:rPr>
          <w:rFonts w:ascii="Times New Roman" w:eastAsia="Times New Roman" w:hAnsi="Times New Roman" w:cs="Times New Roman"/>
          <w:b/>
          <w:bCs/>
          <w:sz w:val="28"/>
          <w:szCs w:val="28"/>
          <w:lang w:val="sah-RU" w:eastAsia="ar-SA"/>
        </w:rPr>
        <w:t xml:space="preserve"> Национальному празднику  </w:t>
      </w:r>
      <w:r w:rsidRPr="0013087F">
        <w:rPr>
          <w:rFonts w:ascii="Times New Roman" w:eastAsia="Times New Roman" w:hAnsi="Times New Roman" w:cs="Times New Roman"/>
          <w:b/>
          <w:sz w:val="28"/>
          <w:szCs w:val="28"/>
          <w:lang w:val="sah-RU" w:eastAsia="ar-SA"/>
        </w:rPr>
        <w:t>«</w:t>
      </w:r>
      <w:r w:rsidRPr="0013087F">
        <w:rPr>
          <w:rFonts w:ascii="Times New Roman" w:eastAsia="Times New Roman" w:hAnsi="Times New Roman" w:cs="Times New Roman"/>
          <w:b/>
          <w:bCs/>
          <w:sz w:val="28"/>
          <w:szCs w:val="28"/>
          <w:lang w:val="sah-RU" w:eastAsia="ar-SA"/>
        </w:rPr>
        <w:t>Ысыах</w:t>
      </w:r>
      <w:r w:rsidRPr="0013087F">
        <w:rPr>
          <w:rFonts w:ascii="Times New Roman" w:eastAsia="Times New Roman" w:hAnsi="Times New Roman" w:cs="Times New Roman"/>
          <w:b/>
          <w:bCs/>
          <w:sz w:val="28"/>
          <w:szCs w:val="28"/>
          <w:lang w:eastAsia="ar-SA"/>
        </w:rPr>
        <w:t>»:</w:t>
      </w:r>
    </w:p>
    <w:p w:rsidR="007211BC" w:rsidRPr="0013087F" w:rsidRDefault="007211BC" w:rsidP="00B857EA">
      <w:pPr>
        <w:pStyle w:val="a3"/>
        <w:numPr>
          <w:ilvl w:val="0"/>
          <w:numId w:val="4"/>
        </w:numPr>
        <w:tabs>
          <w:tab w:val="left" w:pos="142"/>
        </w:tabs>
        <w:spacing w:after="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создан видеоролик «Вспоминая прошлое: Ысыах Победы-1945 год»;</w:t>
      </w:r>
    </w:p>
    <w:p w:rsidR="007211BC" w:rsidRPr="0013087F" w:rsidRDefault="007211BC" w:rsidP="00B857EA">
      <w:pPr>
        <w:pStyle w:val="a3"/>
        <w:numPr>
          <w:ilvl w:val="0"/>
          <w:numId w:val="4"/>
        </w:numPr>
        <w:tabs>
          <w:tab w:val="left" w:pos="142"/>
        </w:tabs>
        <w:spacing w:after="0"/>
        <w:ind w:left="-709" w:firstLine="425"/>
        <w:jc w:val="both"/>
        <w:rPr>
          <w:rFonts w:ascii="Times New Roman" w:eastAsia="Times New Roman" w:hAnsi="Times New Roman" w:cs="Times New Roman"/>
          <w:sz w:val="28"/>
          <w:szCs w:val="28"/>
          <w:lang w:val="sah-RU" w:eastAsia="ar-SA"/>
        </w:rPr>
      </w:pPr>
      <w:r w:rsidRPr="0013087F">
        <w:rPr>
          <w:rFonts w:ascii="Times New Roman" w:eastAsia="Times New Roman" w:hAnsi="Times New Roman" w:cs="Times New Roman"/>
          <w:sz w:val="28"/>
          <w:szCs w:val="28"/>
          <w:lang w:val="sah-RU" w:eastAsia="ar-SA"/>
        </w:rPr>
        <w:t>приняли участие в видеопоздравлении с национальным праздником «Ысыах»;</w:t>
      </w:r>
    </w:p>
    <w:p w:rsidR="007211BC" w:rsidRPr="001C69E8" w:rsidRDefault="0013087F" w:rsidP="00B857EA">
      <w:pPr>
        <w:pStyle w:val="a3"/>
        <w:numPr>
          <w:ilvl w:val="0"/>
          <w:numId w:val="4"/>
        </w:numPr>
        <w:tabs>
          <w:tab w:val="left" w:pos="142"/>
        </w:tabs>
        <w:spacing w:after="0"/>
        <w:ind w:left="-709" w:firstLine="425"/>
        <w:jc w:val="both"/>
        <w:rPr>
          <w:rFonts w:ascii="Times New Roman" w:eastAsia="Times New Roman" w:hAnsi="Times New Roman" w:cs="Times New Roman"/>
          <w:sz w:val="28"/>
          <w:szCs w:val="28"/>
          <w:lang w:val="sah-RU" w:eastAsia="ar-SA"/>
        </w:rPr>
      </w:pPr>
      <w:r>
        <w:rPr>
          <w:rFonts w:ascii="Times New Roman" w:hAnsi="Times New Roman" w:cs="Times New Roman"/>
          <w:sz w:val="28"/>
          <w:szCs w:val="28"/>
          <w:lang w:val="sah-RU"/>
        </w:rPr>
        <w:t>создание</w:t>
      </w:r>
      <w:r w:rsidR="007211BC" w:rsidRPr="0013087F">
        <w:rPr>
          <w:rFonts w:ascii="Times New Roman" w:hAnsi="Times New Roman" w:cs="Times New Roman"/>
          <w:sz w:val="28"/>
          <w:szCs w:val="28"/>
        </w:rPr>
        <w:t xml:space="preserve"> творческого проекта «Сохраняем традиции народа Саха» - обряд одевания якутской невесты, в рамках празднования национального праздника ЫсыахТуймаады – 2020.</w:t>
      </w:r>
    </w:p>
    <w:p w:rsidR="00064B1A" w:rsidRPr="00064B1A" w:rsidRDefault="00064B1A" w:rsidP="00B857EA">
      <w:pPr>
        <w:tabs>
          <w:tab w:val="left" w:pos="0"/>
        </w:tabs>
        <w:spacing w:line="276" w:lineRule="auto"/>
        <w:ind w:left="-709" w:firstLine="425"/>
        <w:jc w:val="both"/>
        <w:rPr>
          <w:b/>
          <w:szCs w:val="28"/>
        </w:rPr>
      </w:pPr>
      <w:r w:rsidRPr="00064B1A">
        <w:rPr>
          <w:b/>
          <w:szCs w:val="28"/>
          <w:lang w:val="sah-RU"/>
        </w:rPr>
        <w:t xml:space="preserve">Проведение </w:t>
      </w:r>
      <w:r w:rsidRPr="00064B1A">
        <w:rPr>
          <w:b/>
          <w:szCs w:val="28"/>
          <w:lang w:val="en-US"/>
        </w:rPr>
        <w:t>IV</w:t>
      </w:r>
      <w:r w:rsidRPr="00064B1A">
        <w:rPr>
          <w:b/>
          <w:szCs w:val="28"/>
        </w:rPr>
        <w:t xml:space="preserve"> Межрегионального форума «Диалог народов – диалог культур», посвященного 75-летию Победы в ВОВ «Великая Победа: наследие и единство народов».</w:t>
      </w:r>
    </w:p>
    <w:p w:rsidR="00064B1A" w:rsidRDefault="00064B1A" w:rsidP="00B857EA">
      <w:pPr>
        <w:pStyle w:val="a4"/>
        <w:spacing w:before="0" w:beforeAutospacing="0" w:after="0" w:afterAutospacing="0" w:line="276" w:lineRule="auto"/>
        <w:ind w:left="-709" w:firstLine="425"/>
        <w:jc w:val="both"/>
        <w:rPr>
          <w:sz w:val="28"/>
          <w:szCs w:val="28"/>
        </w:rPr>
      </w:pPr>
      <w:r>
        <w:rPr>
          <w:sz w:val="28"/>
          <w:szCs w:val="28"/>
        </w:rPr>
        <w:lastRenderedPageBreak/>
        <w:t xml:space="preserve">3 ноября в преддверии празднования Дня народного единства в онлайн-режиме состоялось открытие </w:t>
      </w:r>
      <w:r>
        <w:rPr>
          <w:b/>
          <w:sz w:val="28"/>
          <w:szCs w:val="28"/>
        </w:rPr>
        <w:t>IV Межрегионального форума «Диалог народов – диалог культур»,</w:t>
      </w:r>
      <w:r>
        <w:rPr>
          <w:sz w:val="28"/>
          <w:szCs w:val="28"/>
        </w:rPr>
        <w:t xml:space="preserve"> посвященного 75-летию Победы в Великой отечественной войне. Форум проводится с 2014 года и стал активно действующей площадкой, включающей множество мероприятий в разных форматах для совместного обсуждения вопросов формирования культуры межнациональных и межконфессиональных отношений, укрепления государственного единства и целостности России, обмена опытом эффективной работы в сфере миграционных решений, патриотического воспитания молодежи. Уникальной традицией этнофорума является обмен мнениями и научными взглядами между представителями разных народов, конфессий и сфер деятельности о различных исторических, этнографических и культурных аспектах нематериального и культурного наследия человечества, об актуальных вопросах современности. Проведение этнофорума в республике стало весомым вкладом в укреплении идеи межнационального согласия, единства многонационального народа Якутии, послужило активизации деятельности национально-культурных объединений, общин коренных малочисленных народов Севера, способствовало развитию межрегиональных связей. С приветствиями на Форуме выступили: </w:t>
      </w:r>
    </w:p>
    <w:p w:rsidR="00064B1A" w:rsidRDefault="00064B1A" w:rsidP="00B857EA">
      <w:pPr>
        <w:pStyle w:val="a4"/>
        <w:spacing w:before="0" w:beforeAutospacing="0" w:after="0" w:afterAutospacing="0" w:line="276" w:lineRule="auto"/>
        <w:ind w:left="-709" w:firstLine="425"/>
        <w:jc w:val="both"/>
        <w:rPr>
          <w:sz w:val="28"/>
          <w:szCs w:val="28"/>
        </w:rPr>
      </w:pPr>
      <w:r>
        <w:rPr>
          <w:sz w:val="28"/>
          <w:szCs w:val="28"/>
        </w:rPr>
        <w:t xml:space="preserve">- </w:t>
      </w:r>
      <w:r>
        <w:rPr>
          <w:b/>
          <w:sz w:val="28"/>
          <w:szCs w:val="28"/>
        </w:rPr>
        <w:t xml:space="preserve">Сергей Васильевич Местников, </w:t>
      </w:r>
      <w:r>
        <w:rPr>
          <w:sz w:val="28"/>
          <w:szCs w:val="28"/>
        </w:rPr>
        <w:t>заместитель Председателя Правительства Республики Саха (Якутия);</w:t>
      </w:r>
    </w:p>
    <w:p w:rsidR="00064B1A" w:rsidRDefault="00064B1A" w:rsidP="00B857EA">
      <w:pPr>
        <w:pStyle w:val="a4"/>
        <w:spacing w:before="0" w:beforeAutospacing="0" w:after="0" w:afterAutospacing="0" w:line="276" w:lineRule="auto"/>
        <w:ind w:left="-709" w:firstLine="425"/>
        <w:jc w:val="both"/>
        <w:rPr>
          <w:sz w:val="28"/>
          <w:szCs w:val="28"/>
        </w:rPr>
      </w:pPr>
      <w:r>
        <w:rPr>
          <w:sz w:val="28"/>
          <w:szCs w:val="28"/>
        </w:rPr>
        <w:t xml:space="preserve">- </w:t>
      </w:r>
      <w:r>
        <w:rPr>
          <w:b/>
          <w:sz w:val="28"/>
          <w:szCs w:val="28"/>
        </w:rPr>
        <w:t xml:space="preserve">Гаврил Витальевич Кириллин, </w:t>
      </w:r>
      <w:r>
        <w:rPr>
          <w:sz w:val="28"/>
          <w:szCs w:val="28"/>
        </w:rPr>
        <w:t>министр по внешним связям и делам народов Республики Саха (Якутия);</w:t>
      </w:r>
    </w:p>
    <w:p w:rsidR="00064B1A" w:rsidRPr="00064B1A" w:rsidRDefault="00064B1A" w:rsidP="00B857EA">
      <w:pPr>
        <w:spacing w:line="276" w:lineRule="auto"/>
        <w:ind w:left="-709" w:firstLine="425"/>
        <w:jc w:val="both"/>
        <w:rPr>
          <w:szCs w:val="28"/>
        </w:rPr>
      </w:pPr>
      <w:r w:rsidRPr="00064B1A">
        <w:rPr>
          <w:szCs w:val="28"/>
        </w:rPr>
        <w:t xml:space="preserve">- </w:t>
      </w:r>
      <w:r w:rsidRPr="00064B1A">
        <w:rPr>
          <w:b/>
          <w:szCs w:val="28"/>
        </w:rPr>
        <w:t>Владимир ЮрьевичЗорин</w:t>
      </w:r>
      <w:r w:rsidRPr="00064B1A">
        <w:rPr>
          <w:szCs w:val="28"/>
        </w:rPr>
        <w:t>, член Совета при Президенте Российской Федерации по межнациональным отношениям, заместитель директора Института этнологии и антропологии Российской академии наук, первый заместитель Председателя Совета Ассамблеи народов России, доктору политических наук;</w:t>
      </w:r>
    </w:p>
    <w:p w:rsidR="00064B1A" w:rsidRPr="00064B1A" w:rsidRDefault="00064B1A" w:rsidP="00B857EA">
      <w:pPr>
        <w:spacing w:line="276" w:lineRule="auto"/>
        <w:ind w:left="-709" w:firstLine="425"/>
        <w:jc w:val="both"/>
        <w:rPr>
          <w:szCs w:val="28"/>
        </w:rPr>
      </w:pPr>
      <w:r w:rsidRPr="00064B1A">
        <w:rPr>
          <w:szCs w:val="28"/>
        </w:rPr>
        <w:t>- </w:t>
      </w:r>
      <w:r w:rsidRPr="00064B1A">
        <w:rPr>
          <w:b/>
          <w:szCs w:val="28"/>
        </w:rPr>
        <w:t xml:space="preserve">Евгений ЮрьевичОвсянников, </w:t>
      </w:r>
      <w:r w:rsidRPr="00064B1A">
        <w:rPr>
          <w:szCs w:val="28"/>
        </w:rPr>
        <w:t>директор Агентства по делам национальностей Республики Тыва;</w:t>
      </w:r>
    </w:p>
    <w:p w:rsidR="00064B1A" w:rsidRPr="00064B1A" w:rsidRDefault="00064B1A" w:rsidP="00B857EA">
      <w:pPr>
        <w:tabs>
          <w:tab w:val="left" w:pos="-142"/>
        </w:tabs>
        <w:spacing w:line="276" w:lineRule="auto"/>
        <w:ind w:left="-709" w:firstLine="425"/>
        <w:jc w:val="both"/>
        <w:rPr>
          <w:szCs w:val="28"/>
        </w:rPr>
      </w:pPr>
      <w:r w:rsidRPr="00064B1A">
        <w:rPr>
          <w:szCs w:val="28"/>
        </w:rPr>
        <w:tab/>
        <w:t xml:space="preserve">Форум «Диалог народов – диалог культур» стал активно действующей площадкой, включающей множество мероприятий на разных форматах, для совместного обсуждения вопросов формирования культуры межнациональных и межконфессиональных отношений, укрепления государственного единства и целостности России, обмена опытом эффективной работы в сфере миграционных отношений, патриотического воспитания молодежи. </w:t>
      </w:r>
    </w:p>
    <w:p w:rsidR="00064B1A" w:rsidRDefault="00064B1A" w:rsidP="00B857EA">
      <w:pPr>
        <w:pStyle w:val="a4"/>
        <w:shd w:val="clear" w:color="auto" w:fill="FFFFFF"/>
        <w:spacing w:before="0" w:beforeAutospacing="0" w:after="0" w:afterAutospacing="0" w:line="276" w:lineRule="auto"/>
        <w:ind w:left="-709" w:firstLine="425"/>
        <w:jc w:val="both"/>
        <w:rPr>
          <w:sz w:val="28"/>
          <w:szCs w:val="28"/>
        </w:rPr>
      </w:pPr>
      <w:r>
        <w:rPr>
          <w:sz w:val="28"/>
          <w:szCs w:val="28"/>
        </w:rPr>
        <w:t xml:space="preserve">В рамках форума в режиме видеоконференцсвязи состоялась Межрегиональная научно-практическая конференция «Великая отечественная война 1941-1945 гг: историческая память и современные подходы изучения вклада народов в Победу». В рамках форума на всех информационных ресурсах Дома дружбы народов им. А.Е. </w:t>
      </w:r>
      <w:r>
        <w:rPr>
          <w:sz w:val="28"/>
          <w:szCs w:val="28"/>
        </w:rPr>
        <w:lastRenderedPageBreak/>
        <w:t>Кулаковского и Ассамблеи народов Якутии были организованы уроки гражданственности «Подвиг по во имя страны. Герои народного ополчения» и уроки межнационального общения «Россия – родина моя», прозвучало поздравление лидеров и активистов национально-культурных объединений Якутии. Также ко Дню народного единства в режиме онлайн прошла молодежная патриотическая акция «Россия — это мы», праздничный онлайн-концерт «Единство народов, сила России», видео-концерт творческих коллективов коренных малочисленных народов Севера «Благословление древней зимы», онлайн-фотовыставка «Многоликая Якутия». Организаторы – 6, участники – 12, зрители – 189.</w:t>
      </w:r>
    </w:p>
    <w:p w:rsidR="00064B1A" w:rsidRDefault="00064B1A" w:rsidP="00B857EA">
      <w:pPr>
        <w:spacing w:line="276" w:lineRule="auto"/>
        <w:ind w:left="-709" w:firstLine="709"/>
        <w:jc w:val="both"/>
        <w:rPr>
          <w:b/>
          <w:szCs w:val="28"/>
        </w:rPr>
      </w:pPr>
      <w:r>
        <w:rPr>
          <w:b/>
          <w:szCs w:val="28"/>
        </w:rPr>
        <w:t>Республиканский конкурс детского рисунка «Дружба народов – мир на Земле», посвященный Году памяти и славы в Российской Федерации и Году патриотизма в Республике Саха (Якутия).</w:t>
      </w:r>
    </w:p>
    <w:p w:rsidR="00064B1A" w:rsidRDefault="00064B1A" w:rsidP="00B857EA">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В целях поддержки талантливых детей, формирования культуры межнациональных отношений, популяризации, расширения и углубления знаний среди подрастающего поколения о народах, проживающих на территории Республики Саха (Якутия), воспитания чувства любви к родному краю, уважения к культуре и традициям разных народов, развития у детей творческого потенциала средствами изобразительного искусства, развития мышления, воображения, выявления талантливых детей в области художественного творчества Ресурсным образовательно-методологическим центром в сфере национальных отношений АУ РС(Я) «Дом дружбы народов имени А.Е. Кулаковского» и общественным движением «Ассамблея народов Республики Саха (Якутия)» с 13 ноября по 12 декабря 2020 года проводился ежегодный республиканский конкурс детского рисунка «Дружба народов – мир на Земле». В конкурсе приняли участие дети в возрасте от 6 до 18 лет, проживающие на территории Республики Саха (Якутия). Работы были оценены в трех возрастных категориях: 6-9 лет, 10-14 лет, 15-18 лет. Объявление победителей и призеров конкурса состоялось в онлайн режиме 12 декабря 2020 года на информационных ресурсах ДДН Кулаковского и Ассамблеи народов РС(Я). Организаторы – 8, участники – 109, зрители – 424.</w:t>
      </w:r>
    </w:p>
    <w:p w:rsidR="00064B1A" w:rsidRDefault="00064B1A" w:rsidP="00B857EA">
      <w:pPr>
        <w:pStyle w:val="a3"/>
        <w:tabs>
          <w:tab w:val="left" w:pos="0"/>
        </w:tabs>
        <w:spacing w:after="0"/>
        <w:ind w:left="-709" w:firstLine="567"/>
        <w:jc w:val="both"/>
        <w:rPr>
          <w:rFonts w:ascii="Times New Roman" w:hAnsi="Times New Roman" w:cs="Times New Roman"/>
          <w:b/>
          <w:sz w:val="28"/>
          <w:szCs w:val="28"/>
        </w:rPr>
      </w:pPr>
      <w:r>
        <w:rPr>
          <w:rFonts w:ascii="Times New Roman" w:hAnsi="Times New Roman" w:cs="Times New Roman"/>
          <w:b/>
          <w:sz w:val="28"/>
          <w:szCs w:val="28"/>
        </w:rPr>
        <w:t>Межрегиональная научно-практическая конференция «Великая Отечественная война 1941-1945 гг.: историческая память и современные подходы изучения вклада народов в Победу», посвященная 75-летию Победы в Великой Отечественной войне.</w:t>
      </w:r>
    </w:p>
    <w:p w:rsidR="00064B1A" w:rsidRDefault="00064B1A" w:rsidP="00B857EA">
      <w:pPr>
        <w:pStyle w:val="a3"/>
        <w:tabs>
          <w:tab w:val="left" w:pos="0"/>
        </w:tabs>
        <w:spacing w:after="0"/>
        <w:ind w:left="-709"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 целях повышения интереса со стороны общества к военной истории Отечества, патриотического воспитания подрастающего поколения, сохранения межнационального согласия и мира Ресурсным образовательно-методологическим центром в сфере национальных отношений АУ РС(Я) «Дом дружбы народов им. А.Е. Кулаковского», Институтом гуманитарных исследований и проблем </w:t>
      </w:r>
      <w:r>
        <w:rPr>
          <w:rFonts w:ascii="Times New Roman" w:eastAsia="Calibri" w:hAnsi="Times New Roman" w:cs="Times New Roman"/>
          <w:sz w:val="28"/>
          <w:szCs w:val="28"/>
        </w:rPr>
        <w:lastRenderedPageBreak/>
        <w:t>малочисленных народов Севера</w:t>
      </w:r>
      <w:r>
        <w:rPr>
          <w:rFonts w:ascii="Times New Roman" w:eastAsia="Times New Roman" w:hAnsi="Times New Roman" w:cs="Times New Roman"/>
          <w:bCs/>
          <w:sz w:val="28"/>
          <w:szCs w:val="28"/>
        </w:rPr>
        <w:t xml:space="preserve"> Сибирского отделения Российской академии наук, </w:t>
      </w:r>
      <w:r>
        <w:rPr>
          <w:rFonts w:ascii="Times New Roman" w:eastAsia="Calibri" w:hAnsi="Times New Roman" w:cs="Times New Roman"/>
          <w:sz w:val="28"/>
          <w:szCs w:val="28"/>
        </w:rPr>
        <w:t xml:space="preserve">Ассамблеей народов Республики Саха (Якутия) при поддержке Министерства по внешним связям и делам народов Республики Саха (Якутия) </w:t>
      </w:r>
      <w:r>
        <w:rPr>
          <w:rFonts w:ascii="Times New Roman" w:hAnsi="Times New Roman" w:cs="Times New Roman"/>
          <w:sz w:val="28"/>
          <w:szCs w:val="28"/>
          <w:lang w:val="sah-RU"/>
        </w:rPr>
        <w:t xml:space="preserve">в рамках </w:t>
      </w:r>
      <w:r>
        <w:rPr>
          <w:rFonts w:ascii="Times New Roman" w:hAnsi="Times New Roman" w:cs="Times New Roman"/>
          <w:sz w:val="28"/>
          <w:szCs w:val="28"/>
          <w:lang w:val="en-US"/>
        </w:rPr>
        <w:t>IV</w:t>
      </w:r>
      <w:r>
        <w:rPr>
          <w:rFonts w:ascii="Times New Roman" w:hAnsi="Times New Roman" w:cs="Times New Roman"/>
          <w:sz w:val="28"/>
          <w:szCs w:val="28"/>
        </w:rPr>
        <w:t>Межрегиональн</w:t>
      </w:r>
      <w:r>
        <w:rPr>
          <w:rFonts w:ascii="Times New Roman" w:hAnsi="Times New Roman" w:cs="Times New Roman"/>
          <w:sz w:val="28"/>
          <w:szCs w:val="28"/>
          <w:lang w:val="sah-RU"/>
        </w:rPr>
        <w:t>ого</w:t>
      </w:r>
      <w:r>
        <w:rPr>
          <w:rFonts w:ascii="Times New Roman" w:hAnsi="Times New Roman" w:cs="Times New Roman"/>
          <w:sz w:val="28"/>
          <w:szCs w:val="28"/>
        </w:rPr>
        <w:t xml:space="preserve"> форум</w:t>
      </w:r>
      <w:r>
        <w:rPr>
          <w:rFonts w:ascii="Times New Roman" w:hAnsi="Times New Roman" w:cs="Times New Roman"/>
          <w:sz w:val="28"/>
          <w:szCs w:val="28"/>
          <w:lang w:val="sah-RU"/>
        </w:rPr>
        <w:t xml:space="preserve">а </w:t>
      </w:r>
      <w:r>
        <w:rPr>
          <w:rFonts w:ascii="Times New Roman" w:hAnsi="Times New Roman" w:cs="Times New Roman"/>
          <w:sz w:val="28"/>
          <w:szCs w:val="28"/>
        </w:rPr>
        <w:t>«Диалог народов – диалог культур»</w:t>
      </w:r>
      <w:r>
        <w:rPr>
          <w:rFonts w:ascii="Times New Roman" w:hAnsi="Times New Roman" w:cs="Times New Roman"/>
          <w:sz w:val="28"/>
          <w:szCs w:val="28"/>
          <w:lang w:val="sah-RU"/>
        </w:rPr>
        <w:t xml:space="preserve"> 3 ноября 2020 года проведена </w:t>
      </w:r>
      <w:r>
        <w:rPr>
          <w:rFonts w:ascii="Times New Roman" w:eastAsia="Calibri" w:hAnsi="Times New Roman" w:cs="Times New Roman"/>
          <w:b/>
          <w:sz w:val="28"/>
          <w:szCs w:val="28"/>
        </w:rPr>
        <w:t>Межрегиональная очно-заочная научно-практическая конференция «Великая Отечественная война 1941-1945 гг.: историческая память и современные подходы изучения вклада народов в Победу»,</w:t>
      </w:r>
      <w:r>
        <w:rPr>
          <w:rFonts w:ascii="Times New Roman" w:eastAsia="Calibri" w:hAnsi="Times New Roman" w:cs="Times New Roman"/>
          <w:sz w:val="28"/>
          <w:szCs w:val="28"/>
        </w:rPr>
        <w:t xml:space="preserve"> посвященная 75-летию Победы в Великой Отечественной войне и Году памяти и славы. </w:t>
      </w:r>
      <w:r>
        <w:rPr>
          <w:rFonts w:ascii="Times New Roman" w:hAnsi="Times New Roman" w:cs="Times New Roman"/>
          <w:sz w:val="28"/>
          <w:szCs w:val="28"/>
        </w:rPr>
        <w:t xml:space="preserve">В работе научно-практической конференции </w:t>
      </w:r>
      <w:r>
        <w:rPr>
          <w:rFonts w:ascii="Times New Roman" w:eastAsia="Calibri" w:hAnsi="Times New Roman" w:cs="Times New Roman"/>
          <w:sz w:val="28"/>
          <w:szCs w:val="28"/>
        </w:rPr>
        <w:t>«Великая Отечественная война 1941-1945 гг.: историческая память и современные подходы изучения вклада народов в Победу»</w:t>
      </w:r>
      <w:r>
        <w:rPr>
          <w:rFonts w:ascii="Times New Roman" w:hAnsi="Times New Roman" w:cs="Times New Roman"/>
          <w:sz w:val="28"/>
          <w:szCs w:val="28"/>
        </w:rPr>
        <w:t xml:space="preserve"> приняли участие 141 </w:t>
      </w:r>
      <w:r>
        <w:rPr>
          <w:rFonts w:ascii="Times New Roman" w:hAnsi="Times New Roman" w:cs="Times New Roman"/>
          <w:sz w:val="28"/>
          <w:szCs w:val="28"/>
          <w:lang w:val="sah-RU"/>
        </w:rPr>
        <w:t xml:space="preserve">человек, в том числе представители из Казахстана, Москвы и Московской области, Ханты-Мансийского автономного округа, Пензенской, Тульской, Волгоградской, Липецкой, Нижегородской областей, Республики Дагестан, Республики Тыва, а также из 13 улусов (Верхоянский, Эвено-Бытантайский, Кобяйский, Горный, Усть-Алданский, Хангаласский, Мегино-Кангаласский,  Усть-Майский, Амгинский, Сунтарский, Томпонский, Жиганский, Нерюнгринский) и 4 городов (Якутск, Мирный, Покровск, Нюрба) Республики Саха (Якутия). </w:t>
      </w:r>
      <w:r>
        <w:rPr>
          <w:rFonts w:ascii="Times New Roman" w:eastAsia="Calibri" w:hAnsi="Times New Roman" w:cs="Times New Roman"/>
          <w:sz w:val="28"/>
          <w:szCs w:val="28"/>
        </w:rPr>
        <w:t>Открытие и пленарную часть конференции на</w:t>
      </w:r>
      <w:r>
        <w:rPr>
          <w:rFonts w:ascii="Times New Roman" w:hAnsi="Times New Roman" w:cs="Times New Roman"/>
          <w:sz w:val="28"/>
          <w:szCs w:val="28"/>
        </w:rPr>
        <w:t xml:space="preserve"> онлайн-платформе </w:t>
      </w:r>
      <w:r>
        <w:rPr>
          <w:rFonts w:ascii="Times New Roman" w:hAnsi="Times New Roman" w:cs="Times New Roman"/>
          <w:sz w:val="28"/>
          <w:szCs w:val="28"/>
          <w:lang w:val="en-US"/>
        </w:rPr>
        <w:t>zoom</w:t>
      </w:r>
      <w:r>
        <w:rPr>
          <w:rFonts w:ascii="Times New Roman" w:hAnsi="Times New Roman" w:cs="Times New Roman"/>
          <w:sz w:val="28"/>
          <w:szCs w:val="28"/>
        </w:rPr>
        <w:t xml:space="preserve"> посетило 113 участников, из них 9 докторов наук,  15 кандидатов наук. Отдавая дань благодарности и памяти всем, кто отстоял свободу и независимость нашего Отечества, подчеркивая величие подвига советского народа и его Вооруженных сил, сыгравших решающую роль в разгроме гитлеровской Германии и милитаристской Японии, планируется специальный выпуск публикаций участников в журнале «Северо-восточный гуманитарный вестник», входящего в перечень ВАК. В журнал будут включены материалы участников по рекомендациям руководителей секций и редакционной коллегии. Ответственным редактором выпуска является</w:t>
      </w:r>
      <w:r>
        <w:rPr>
          <w:rFonts w:ascii="Times New Roman" w:eastAsia="Times New Roman" w:hAnsi="Times New Roman" w:cs="Times New Roman"/>
          <w:bCs/>
          <w:sz w:val="28"/>
          <w:szCs w:val="28"/>
        </w:rPr>
        <w:t xml:space="preserve"> заведующий сектором арктических исследований  Института гуманитарных исследований и проблем малочисленных народов Севера Сибирского отделения Российской академии наук, доктор исторических наук Боякова Сардана Ильинична. А также </w:t>
      </w:r>
      <w:r>
        <w:rPr>
          <w:rFonts w:ascii="Times New Roman" w:hAnsi="Times New Roman" w:cs="Times New Roman"/>
          <w:sz w:val="28"/>
          <w:szCs w:val="28"/>
        </w:rPr>
        <w:t xml:space="preserve">по итогам научно-практической конференции планируется </w:t>
      </w:r>
      <w:r>
        <w:rPr>
          <w:rFonts w:ascii="Times New Roman" w:eastAsia="Times New Roman" w:hAnsi="Times New Roman" w:cs="Times New Roman"/>
          <w:bCs/>
          <w:sz w:val="28"/>
          <w:szCs w:val="28"/>
        </w:rPr>
        <w:t xml:space="preserve">сборник материалов, научных докладов всех участников НПК. </w:t>
      </w:r>
      <w:r>
        <w:rPr>
          <w:rFonts w:ascii="Times New Roman" w:hAnsi="Times New Roman" w:cs="Times New Roman"/>
          <w:sz w:val="28"/>
          <w:szCs w:val="28"/>
        </w:rPr>
        <w:t>Организаторы – 6, участники – 141, зрители – 2035.</w:t>
      </w:r>
    </w:p>
    <w:p w:rsidR="000233B7" w:rsidRPr="000233B7" w:rsidRDefault="000233B7" w:rsidP="00B857EA">
      <w:pPr>
        <w:pStyle w:val="a3"/>
        <w:tabs>
          <w:tab w:val="left" w:pos="0"/>
        </w:tabs>
        <w:spacing w:after="0"/>
        <w:ind w:left="-709" w:firstLine="709"/>
        <w:jc w:val="both"/>
        <w:rPr>
          <w:rFonts w:ascii="Times New Roman" w:hAnsi="Times New Roman" w:cs="Times New Roman"/>
          <w:sz w:val="28"/>
          <w:szCs w:val="28"/>
        </w:rPr>
      </w:pPr>
      <w:r w:rsidRPr="000233B7">
        <w:rPr>
          <w:rFonts w:ascii="Times New Roman" w:hAnsi="Times New Roman"/>
          <w:sz w:val="28"/>
          <w:szCs w:val="28"/>
        </w:rPr>
        <w:t xml:space="preserve">Проведение </w:t>
      </w:r>
      <w:r w:rsidRPr="000233B7">
        <w:rPr>
          <w:rFonts w:ascii="Times New Roman" w:hAnsi="Times New Roman"/>
          <w:b/>
          <w:bCs/>
          <w:sz w:val="28"/>
          <w:szCs w:val="28"/>
        </w:rPr>
        <w:t>патриотической акции «Россия – это мы!» в День народного единства России</w:t>
      </w:r>
      <w:r w:rsidRPr="000233B7">
        <w:rPr>
          <w:rFonts w:ascii="Times New Roman" w:hAnsi="Times New Roman"/>
          <w:sz w:val="28"/>
          <w:szCs w:val="28"/>
        </w:rPr>
        <w:t xml:space="preserve"> стала для Дома дружбы народов доброй традицией. Ведь именно в этот день люди разных национальностей, верований и убеждений, осознают   себя единым народом с общей исторической судьбой и общим будущим. Впервые в этом году проведение патриотической акции «Россия - это мы» прошло в формате </w:t>
      </w:r>
      <w:r w:rsidRPr="000233B7">
        <w:rPr>
          <w:rFonts w:ascii="Times New Roman" w:hAnsi="Times New Roman"/>
          <w:sz w:val="28"/>
          <w:szCs w:val="28"/>
        </w:rPr>
        <w:lastRenderedPageBreak/>
        <w:t xml:space="preserve">онлайн, в прямом эфире Инстаграм ДДН Кулаковского. Акцию </w:t>
      </w:r>
      <w:r w:rsidRPr="000233B7">
        <w:rPr>
          <w:rFonts w:ascii="Times New Roman" w:hAnsi="Times New Roman"/>
          <w:i/>
          <w:sz w:val="28"/>
          <w:szCs w:val="28"/>
        </w:rPr>
        <w:t>посмотрели 1577 подписчиков</w:t>
      </w:r>
      <w:r w:rsidRPr="000233B7">
        <w:rPr>
          <w:rFonts w:ascii="Times New Roman" w:hAnsi="Times New Roman"/>
          <w:sz w:val="28"/>
          <w:szCs w:val="28"/>
        </w:rPr>
        <w:t>.</w:t>
      </w:r>
    </w:p>
    <w:p w:rsidR="00064B1A" w:rsidRDefault="00064B1A" w:rsidP="00B857EA">
      <w:pPr>
        <w:pStyle w:val="a4"/>
        <w:shd w:val="clear" w:color="auto" w:fill="FFFFFF"/>
        <w:spacing w:before="0" w:beforeAutospacing="0" w:after="0" w:afterAutospacing="0" w:line="276" w:lineRule="auto"/>
        <w:ind w:left="-709" w:firstLine="709"/>
        <w:jc w:val="both"/>
        <w:rPr>
          <w:b/>
          <w:color w:val="000000"/>
          <w:sz w:val="28"/>
          <w:szCs w:val="28"/>
        </w:rPr>
      </w:pPr>
      <w:r>
        <w:rPr>
          <w:b/>
          <w:sz w:val="28"/>
          <w:szCs w:val="28"/>
        </w:rPr>
        <w:t>Республиканский</w:t>
      </w:r>
      <w:r>
        <w:rPr>
          <w:b/>
          <w:color w:val="000000"/>
          <w:sz w:val="28"/>
          <w:szCs w:val="28"/>
        </w:rPr>
        <w:t>заочный конкурс сочинений «Они ковали победу», посвященный 75-летию Победы в Великой Отечественной войне в рамках Году памяти и славы в Российской Федерации и Году патриотизма в Республике Саха (Якутия).</w:t>
      </w:r>
    </w:p>
    <w:p w:rsidR="00064B1A" w:rsidRDefault="00064B1A" w:rsidP="00B857EA">
      <w:pPr>
        <w:pStyle w:val="a4"/>
        <w:shd w:val="clear" w:color="auto" w:fill="FFFFFF"/>
        <w:spacing w:before="0" w:beforeAutospacing="0" w:after="0" w:afterAutospacing="0" w:line="276" w:lineRule="auto"/>
        <w:ind w:left="-709" w:firstLine="709"/>
        <w:jc w:val="both"/>
        <w:rPr>
          <w:sz w:val="28"/>
          <w:szCs w:val="28"/>
        </w:rPr>
      </w:pPr>
      <w:r>
        <w:rPr>
          <w:color w:val="000000"/>
          <w:sz w:val="28"/>
          <w:szCs w:val="28"/>
          <w:shd w:val="clear" w:color="auto" w:fill="FFFFFF"/>
        </w:rPr>
        <w:t>С 1 марта по 15 октября 2020 года состоялся</w:t>
      </w:r>
      <w:r>
        <w:rPr>
          <w:color w:val="000000"/>
          <w:sz w:val="28"/>
          <w:szCs w:val="28"/>
        </w:rPr>
        <w:t>Республиканскийзаочный конкурс сочинений «Они ковали победу», посвященный 75-летию Победы в Великой Отечественной войне в рамках Года памяти и славы в Российской Федерации и Года патриотизма в Республике Саха (Якутия). Организаторами конкурса являются Ресурсный образовательный методологический центр в сфере национальных отношений АУ РС(Я) «Дом дружбы народов им. А.Е. Кулаковского», Ассамблея народов Республики Саха (Якутия)  при поддержке Министерства по внешним связям и делам народов Республики Саха (Якутия). В конкурсе сочинений приняли   участие школьники 5-11 классов общеобразовательных школ, лицеев, гимназий, всего —  23 ученика из городов Якутск, Мирный, Аллаиховского района, Усть-Алданского, Амгинского, Намского, Сунтарского, Вилюйского, Хангаласского улусов. Цель - воспитание у подрастающего поколения чувства патриотизма и гражданственности, интереса к истории Родины, семьи, историческим и национальным корням своего народа, осознание величия подвига народа в Великой Отечественной войне,  развитие поисковой деятельности учащихся о войне, истории родного края, истории семьи, увековечение памяти погибших защитников Отечества. Решением жюри определены следующие победители:</w:t>
      </w:r>
    </w:p>
    <w:p w:rsidR="00064B1A" w:rsidRDefault="00064B1A" w:rsidP="00B857EA">
      <w:pPr>
        <w:pStyle w:val="a4"/>
        <w:shd w:val="clear" w:color="auto" w:fill="FFFFFF"/>
        <w:spacing w:before="0" w:beforeAutospacing="0" w:after="0" w:afterAutospacing="0" w:line="276" w:lineRule="auto"/>
        <w:ind w:left="-709" w:firstLine="709"/>
        <w:jc w:val="both"/>
        <w:rPr>
          <w:sz w:val="28"/>
          <w:szCs w:val="28"/>
        </w:rPr>
      </w:pPr>
      <w:r>
        <w:rPr>
          <w:sz w:val="28"/>
          <w:szCs w:val="28"/>
        </w:rPr>
        <w:t>1 место — Павлов Тимур Сергеевич, г. Якутск, СОШ №26</w:t>
      </w:r>
    </w:p>
    <w:p w:rsidR="00064B1A" w:rsidRDefault="00064B1A" w:rsidP="00B857EA">
      <w:pPr>
        <w:shd w:val="clear" w:color="auto" w:fill="FFFFFF"/>
        <w:spacing w:line="276" w:lineRule="auto"/>
        <w:ind w:left="-709" w:firstLine="709"/>
        <w:jc w:val="both"/>
        <w:rPr>
          <w:szCs w:val="28"/>
        </w:rPr>
      </w:pPr>
      <w:r>
        <w:rPr>
          <w:szCs w:val="28"/>
        </w:rPr>
        <w:t>2 место —  Семенов Евгений Алексеевич, г. Якутск, СОШ №26</w:t>
      </w:r>
    </w:p>
    <w:p w:rsidR="00064B1A" w:rsidRDefault="00064B1A" w:rsidP="00B857EA">
      <w:pPr>
        <w:shd w:val="clear" w:color="auto" w:fill="FFFFFF"/>
        <w:spacing w:line="276" w:lineRule="auto"/>
        <w:ind w:left="-709" w:firstLine="709"/>
        <w:jc w:val="both"/>
        <w:rPr>
          <w:szCs w:val="28"/>
        </w:rPr>
      </w:pPr>
      <w:r>
        <w:rPr>
          <w:szCs w:val="28"/>
        </w:rPr>
        <w:t>3 место — Егор  Петренко, Аллаиховский район, Чокурдахской СОШ им. А.Г.Чикачева.  </w:t>
      </w:r>
    </w:p>
    <w:p w:rsidR="00064B1A" w:rsidRDefault="00064B1A" w:rsidP="00B857EA">
      <w:pPr>
        <w:spacing w:line="276" w:lineRule="auto"/>
        <w:ind w:left="-709" w:firstLine="709"/>
        <w:jc w:val="both"/>
        <w:rPr>
          <w:szCs w:val="28"/>
        </w:rPr>
      </w:pPr>
      <w:r>
        <w:rPr>
          <w:szCs w:val="28"/>
        </w:rPr>
        <w:t>Организатор – 1, участники – 23, зрители – 429.</w:t>
      </w:r>
    </w:p>
    <w:p w:rsidR="00064B1A" w:rsidRDefault="00064B1A" w:rsidP="00B857EA">
      <w:pPr>
        <w:spacing w:line="276" w:lineRule="auto"/>
        <w:ind w:left="-709" w:firstLine="567"/>
        <w:jc w:val="both"/>
        <w:rPr>
          <w:b/>
          <w:szCs w:val="28"/>
        </w:rPr>
      </w:pPr>
      <w:r>
        <w:rPr>
          <w:b/>
          <w:szCs w:val="28"/>
        </w:rPr>
        <w:t>Республиканский заочный виртуальный конкурс чтецов и ораторов, посвященный  75-летию Победы в ВОВ.</w:t>
      </w:r>
    </w:p>
    <w:p w:rsidR="00064B1A" w:rsidRDefault="00064B1A" w:rsidP="00B857EA">
      <w:pPr>
        <w:spacing w:line="276" w:lineRule="auto"/>
        <w:ind w:left="-709" w:firstLine="567"/>
        <w:jc w:val="both"/>
        <w:rPr>
          <w:szCs w:val="28"/>
        </w:rPr>
      </w:pPr>
      <w:r>
        <w:rPr>
          <w:szCs w:val="28"/>
        </w:rPr>
        <w:t xml:space="preserve">Дом дружбы народов имени А.Е. Кулаковского при поддержке Министерства по внешним связям и делам народов Республики Саха (Якутия) с 16 декабря 2019 г. по 17 мая 2020 г. провел республиканский  заочно-виртуальный  конкурс чтецов </w:t>
      </w:r>
      <w:r>
        <w:rPr>
          <w:b/>
          <w:szCs w:val="28"/>
        </w:rPr>
        <w:t>«Строки, опаленные войной»</w:t>
      </w:r>
      <w:r>
        <w:rPr>
          <w:szCs w:val="28"/>
        </w:rPr>
        <w:t xml:space="preserve">, посвященный 75-летию Победы в ВОВ. Конкурсанты были распределены по следующим возрастным категориям: 6-8 лет, 9-12 лет, 13-17 лет, 18-35 и 36 и старше. Всего в конкурсе приняли участие 362 человека. Согласно Положения конкурса участниками были предоставлены видеоролики  со стихотворениями или любым художественным произведением на </w:t>
      </w:r>
      <w:r>
        <w:rPr>
          <w:szCs w:val="28"/>
        </w:rPr>
        <w:lastRenderedPageBreak/>
        <w:t>военную тематику. По итогам 1 этапа были отобраны 10 финалистов в каждой возрастной группе. Победители были выявлены путем голосования на официальном инстаграме Дома дружбы народов им. А.Е. Кулаковского. Организаторы – 2, участники – 362, зрители – 29244.</w:t>
      </w:r>
    </w:p>
    <w:p w:rsidR="00064B1A" w:rsidRDefault="00064B1A" w:rsidP="00B857EA">
      <w:pPr>
        <w:spacing w:line="276" w:lineRule="auto"/>
        <w:ind w:left="-709" w:firstLine="567"/>
        <w:jc w:val="both"/>
        <w:rPr>
          <w:b/>
          <w:szCs w:val="28"/>
        </w:rPr>
      </w:pPr>
      <w:r>
        <w:rPr>
          <w:b/>
          <w:szCs w:val="28"/>
        </w:rPr>
        <w:t>Республиканский заочный конкурс авторских стихотворений, посвященный 75-летию Победы в ВОВ.</w:t>
      </w:r>
      <w:r>
        <w:rPr>
          <w:b/>
          <w:szCs w:val="28"/>
        </w:rPr>
        <w:tab/>
      </w:r>
    </w:p>
    <w:p w:rsidR="00064B1A" w:rsidRDefault="00064B1A" w:rsidP="00B857EA">
      <w:pPr>
        <w:spacing w:line="276" w:lineRule="auto"/>
        <w:ind w:left="-709" w:firstLine="567"/>
        <w:jc w:val="both"/>
        <w:rPr>
          <w:szCs w:val="28"/>
        </w:rPr>
      </w:pPr>
      <w:r>
        <w:rPr>
          <w:szCs w:val="28"/>
        </w:rPr>
        <w:t xml:space="preserve">С 16 декабря 2019 г. по 29 мая 2020 г. состоялся Республиканский открытый конкурс самодеятельных авторов-поэтов, посвященный 75-летию Победы в ВОВ </w:t>
      </w:r>
      <w:r>
        <w:rPr>
          <w:b/>
          <w:szCs w:val="28"/>
        </w:rPr>
        <w:t>«О войне написано не все»</w:t>
      </w:r>
      <w:r>
        <w:rPr>
          <w:szCs w:val="28"/>
        </w:rPr>
        <w:t>. В конкурсе приняли участие самодеятельные авторы от 18 лет, не являющиеся членами Союза писателей Якутии. Конкурс проходил по двум номинациям: «Стихи на русском языке» (18 участников) и «Стихи на якутском языке» (36 участников). По решению жюри победителями в 2 номинациях объявлены:</w:t>
      </w:r>
    </w:p>
    <w:p w:rsidR="00064B1A" w:rsidRDefault="00064B1A" w:rsidP="00B857EA">
      <w:pPr>
        <w:spacing w:line="276" w:lineRule="auto"/>
        <w:ind w:left="-709" w:firstLine="567"/>
        <w:rPr>
          <w:szCs w:val="28"/>
        </w:rPr>
      </w:pPr>
      <w:r>
        <w:rPr>
          <w:szCs w:val="28"/>
        </w:rPr>
        <w:t>Победители в номинации «стихи на якутском языке»:</w:t>
      </w:r>
    </w:p>
    <w:p w:rsidR="00064B1A" w:rsidRDefault="00064B1A" w:rsidP="00B857EA">
      <w:pPr>
        <w:pStyle w:val="a3"/>
        <w:spacing w:after="0"/>
        <w:ind w:left="-709" w:firstLine="567"/>
        <w:jc w:val="both"/>
        <w:rPr>
          <w:rFonts w:ascii="Times New Roman" w:hAnsi="Times New Roman" w:cs="Times New Roman"/>
          <w:sz w:val="28"/>
          <w:szCs w:val="28"/>
        </w:rPr>
      </w:pPr>
      <w:r>
        <w:rPr>
          <w:rFonts w:ascii="Times New Roman" w:hAnsi="Times New Roman" w:cs="Times New Roman"/>
          <w:sz w:val="28"/>
          <w:szCs w:val="28"/>
        </w:rPr>
        <w:t>1 место — Дьячковская Екатерина Дмитриевна-Талаана со стихотворением «Дойдубутбарахсаныардарыуйбутуҥ». Она родом из Чурапчинского улуса, живет в г.Якутске;</w:t>
      </w:r>
    </w:p>
    <w:p w:rsidR="00064B1A" w:rsidRDefault="00064B1A" w:rsidP="00B857EA">
      <w:pPr>
        <w:pStyle w:val="a3"/>
        <w:spacing w:after="0"/>
        <w:ind w:left="-709" w:firstLine="567"/>
        <w:jc w:val="both"/>
        <w:rPr>
          <w:rFonts w:ascii="Times New Roman" w:hAnsi="Times New Roman" w:cs="Times New Roman"/>
          <w:sz w:val="28"/>
          <w:szCs w:val="28"/>
        </w:rPr>
      </w:pPr>
      <w:r>
        <w:rPr>
          <w:rFonts w:ascii="Times New Roman" w:hAnsi="Times New Roman" w:cs="Times New Roman"/>
          <w:sz w:val="28"/>
          <w:szCs w:val="28"/>
        </w:rPr>
        <w:t>2 место — Острельдина Ольга Васильевна-УоккаКуо со стихотворением «Сураҕасуохсүппүтсаллаат» из г. Покровск Хангаласского улуса;</w:t>
      </w:r>
    </w:p>
    <w:p w:rsidR="00064B1A" w:rsidRDefault="00064B1A" w:rsidP="00B857EA">
      <w:pPr>
        <w:pStyle w:val="a3"/>
        <w:spacing w:after="0"/>
        <w:ind w:left="-709" w:firstLine="567"/>
        <w:jc w:val="both"/>
        <w:rPr>
          <w:rFonts w:ascii="Times New Roman" w:hAnsi="Times New Roman" w:cs="Times New Roman"/>
          <w:sz w:val="28"/>
          <w:szCs w:val="28"/>
        </w:rPr>
      </w:pPr>
      <w:r>
        <w:rPr>
          <w:rFonts w:ascii="Times New Roman" w:hAnsi="Times New Roman" w:cs="Times New Roman"/>
          <w:sz w:val="28"/>
          <w:szCs w:val="28"/>
        </w:rPr>
        <w:t>3 место — Самсонова Светлана Николаевна-Сиибиктэ из с.СаҋылыкКобяйского улуса со стихотворением «Бырастыы».</w:t>
      </w:r>
    </w:p>
    <w:p w:rsidR="00064B1A" w:rsidRDefault="00064B1A" w:rsidP="00B857EA">
      <w:pPr>
        <w:spacing w:line="276" w:lineRule="auto"/>
        <w:ind w:left="-709" w:firstLine="567"/>
        <w:rPr>
          <w:szCs w:val="28"/>
        </w:rPr>
      </w:pPr>
      <w:r>
        <w:rPr>
          <w:szCs w:val="28"/>
        </w:rPr>
        <w:t>Победители в номинации «стихи на русском языке»:</w:t>
      </w:r>
    </w:p>
    <w:p w:rsidR="00064B1A" w:rsidRDefault="00064B1A" w:rsidP="00B857EA">
      <w:pPr>
        <w:pStyle w:val="a3"/>
        <w:spacing w:after="0"/>
        <w:ind w:left="-709" w:firstLine="567"/>
        <w:jc w:val="both"/>
        <w:rPr>
          <w:rFonts w:ascii="Times New Roman" w:hAnsi="Times New Roman" w:cs="Times New Roman"/>
          <w:sz w:val="28"/>
          <w:szCs w:val="28"/>
        </w:rPr>
      </w:pPr>
      <w:r>
        <w:rPr>
          <w:rFonts w:ascii="Times New Roman" w:hAnsi="Times New Roman" w:cs="Times New Roman"/>
          <w:sz w:val="28"/>
          <w:szCs w:val="28"/>
        </w:rPr>
        <w:t>1 место – Шелковникова Елена Валерьевна со стихотворением «Она себя не мнила героиней…» из г. Якутск;</w:t>
      </w:r>
    </w:p>
    <w:p w:rsidR="00064B1A" w:rsidRDefault="00064B1A" w:rsidP="00B857EA">
      <w:pPr>
        <w:pStyle w:val="a3"/>
        <w:spacing w:after="0"/>
        <w:ind w:left="-709" w:firstLine="567"/>
        <w:jc w:val="both"/>
        <w:rPr>
          <w:rFonts w:ascii="Times New Roman" w:hAnsi="Times New Roman" w:cs="Times New Roman"/>
          <w:sz w:val="28"/>
          <w:szCs w:val="28"/>
        </w:rPr>
      </w:pPr>
      <w:r>
        <w:rPr>
          <w:rFonts w:ascii="Times New Roman" w:hAnsi="Times New Roman" w:cs="Times New Roman"/>
          <w:sz w:val="28"/>
          <w:szCs w:val="28"/>
        </w:rPr>
        <w:t>2 место – Корнилов Эдуард Вячеславович со стихотворением «Он русским был солдатом» из г. Олекминск;</w:t>
      </w:r>
    </w:p>
    <w:p w:rsidR="00064B1A" w:rsidRDefault="00064B1A" w:rsidP="00B857EA">
      <w:pPr>
        <w:pStyle w:val="a3"/>
        <w:spacing w:after="0"/>
        <w:ind w:left="-709" w:firstLine="567"/>
        <w:jc w:val="both"/>
        <w:rPr>
          <w:rFonts w:ascii="Times New Roman" w:hAnsi="Times New Roman" w:cs="Times New Roman"/>
          <w:sz w:val="28"/>
          <w:szCs w:val="28"/>
        </w:rPr>
      </w:pPr>
      <w:r>
        <w:rPr>
          <w:rFonts w:ascii="Times New Roman" w:hAnsi="Times New Roman" w:cs="Times New Roman"/>
          <w:sz w:val="28"/>
          <w:szCs w:val="28"/>
        </w:rPr>
        <w:t>3 место — Николаева Людмила Федоровна со стихотворением «Гармонь» из п. Солнечный Усть-Майского района.</w:t>
      </w:r>
    </w:p>
    <w:p w:rsidR="00064B1A" w:rsidRDefault="00064B1A" w:rsidP="00B857EA">
      <w:pPr>
        <w:spacing w:line="276" w:lineRule="auto"/>
        <w:ind w:left="-709" w:firstLine="567"/>
        <w:jc w:val="both"/>
        <w:rPr>
          <w:szCs w:val="28"/>
        </w:rPr>
      </w:pPr>
      <w:r>
        <w:rPr>
          <w:szCs w:val="28"/>
        </w:rPr>
        <w:t>Организаторы – 2, участники – 54, зрители - 1202.</w:t>
      </w:r>
    </w:p>
    <w:p w:rsidR="005A1E27" w:rsidRPr="005A1E27" w:rsidRDefault="005A1E27" w:rsidP="00B857EA">
      <w:pPr>
        <w:shd w:val="clear" w:color="auto" w:fill="FFFFFF"/>
        <w:spacing w:line="276" w:lineRule="auto"/>
        <w:ind w:left="-709" w:firstLine="567"/>
        <w:jc w:val="both"/>
        <w:rPr>
          <w:szCs w:val="28"/>
        </w:rPr>
      </w:pPr>
      <w:r w:rsidRPr="005A1E27">
        <w:rPr>
          <w:szCs w:val="28"/>
          <w:shd w:val="clear" w:color="auto" w:fill="FFFFFF"/>
        </w:rPr>
        <w:t xml:space="preserve">С 16 по 19 декабря в Перми состоялся </w:t>
      </w:r>
      <w:r w:rsidRPr="005A1E27">
        <w:rPr>
          <w:b/>
          <w:szCs w:val="28"/>
        </w:rPr>
        <w:t>VII Всероссийский форум национального единства</w:t>
      </w:r>
      <w:r w:rsidRPr="00730DE6">
        <w:rPr>
          <w:szCs w:val="28"/>
        </w:rPr>
        <w:t>.</w:t>
      </w:r>
      <w:r w:rsidR="00730DE6" w:rsidRPr="00730DE6">
        <w:rPr>
          <w:szCs w:val="28"/>
        </w:rPr>
        <w:t xml:space="preserve"> </w:t>
      </w:r>
      <w:r w:rsidR="00EF727D" w:rsidRPr="00730DE6">
        <w:rPr>
          <w:szCs w:val="28"/>
        </w:rPr>
        <w:t>В рамках форума проведен VI Всероссийский конкурс лидеров некоммерческих организаций и общественных объединений, реализующих проекты в сфере государственной национальной политики РФ. Нашу республику представили двое: з</w:t>
      </w:r>
      <w:r w:rsidR="006677BB" w:rsidRPr="00730DE6">
        <w:rPr>
          <w:szCs w:val="28"/>
        </w:rPr>
        <w:t xml:space="preserve">аместитель председателя общественной организации «Татарский культурный центр </w:t>
      </w:r>
      <w:r w:rsidR="00EF727D" w:rsidRPr="00730DE6">
        <w:rPr>
          <w:szCs w:val="28"/>
        </w:rPr>
        <w:t xml:space="preserve">РС(Я) </w:t>
      </w:r>
      <w:r w:rsidR="006677BB" w:rsidRPr="00730DE6">
        <w:rPr>
          <w:szCs w:val="28"/>
        </w:rPr>
        <w:t>«Туган Як» Анатолий Михайлов</w:t>
      </w:r>
      <w:r w:rsidR="00EF727D" w:rsidRPr="00730DE6">
        <w:rPr>
          <w:szCs w:val="28"/>
        </w:rPr>
        <w:t xml:space="preserve"> и председатель финского культурного общества г.Якутска Раиса Зырянова. </w:t>
      </w:r>
      <w:r w:rsidR="006677BB" w:rsidRPr="00730DE6">
        <w:rPr>
          <w:szCs w:val="28"/>
        </w:rPr>
        <w:t>Конкурс проходил с 16 по 19 декабря</w:t>
      </w:r>
      <w:r w:rsidR="00EF727D" w:rsidRPr="00730DE6">
        <w:rPr>
          <w:szCs w:val="28"/>
        </w:rPr>
        <w:t xml:space="preserve">. В </w:t>
      </w:r>
      <w:r w:rsidR="006677BB" w:rsidRPr="00730DE6">
        <w:rPr>
          <w:szCs w:val="28"/>
        </w:rPr>
        <w:t>очн</w:t>
      </w:r>
      <w:r w:rsidR="00EF727D" w:rsidRPr="00730DE6">
        <w:rPr>
          <w:szCs w:val="28"/>
        </w:rPr>
        <w:t xml:space="preserve">ом конкурсе А.Н. Михайлов занял первое место, </w:t>
      </w:r>
      <w:r w:rsidR="006677BB" w:rsidRPr="00730DE6">
        <w:rPr>
          <w:szCs w:val="28"/>
        </w:rPr>
        <w:t>представи</w:t>
      </w:r>
      <w:r w:rsidR="00EF727D" w:rsidRPr="00730DE6">
        <w:rPr>
          <w:szCs w:val="28"/>
        </w:rPr>
        <w:t>в</w:t>
      </w:r>
      <w:r w:rsidR="006677BB" w:rsidRPr="00730DE6">
        <w:rPr>
          <w:szCs w:val="28"/>
        </w:rPr>
        <w:t xml:space="preserve"> проект «Возрождение Сабантуя в Якутии».Проект представляет собой подготовку </w:t>
      </w:r>
      <w:r w:rsidR="006677BB" w:rsidRPr="00730DE6">
        <w:rPr>
          <w:szCs w:val="28"/>
        </w:rPr>
        <w:lastRenderedPageBreak/>
        <w:t>площадки, где ежегодно будет проходить традиционный праздник Сабантуй.</w:t>
      </w:r>
      <w:bookmarkStart w:id="1" w:name="_Hlk61207595"/>
      <w:r w:rsidR="00EF727D" w:rsidRPr="00730DE6">
        <w:rPr>
          <w:szCs w:val="28"/>
        </w:rPr>
        <w:t>В заочном формате конкурса п</w:t>
      </w:r>
      <w:r w:rsidRPr="00730DE6">
        <w:rPr>
          <w:szCs w:val="28"/>
        </w:rPr>
        <w:t xml:space="preserve">редседатель финского культурного общества г.Якутска Раиса Зырянова </w:t>
      </w:r>
      <w:bookmarkEnd w:id="1"/>
      <w:r w:rsidRPr="00730DE6">
        <w:rPr>
          <w:szCs w:val="28"/>
        </w:rPr>
        <w:t>с проект</w:t>
      </w:r>
      <w:r w:rsidRPr="005A1E27">
        <w:rPr>
          <w:szCs w:val="28"/>
        </w:rPr>
        <w:t>ом «Блокадники Ленинграда в Якутии» заняла третье место</w:t>
      </w:r>
      <w:r w:rsidR="00EF727D">
        <w:rPr>
          <w:szCs w:val="28"/>
        </w:rPr>
        <w:t xml:space="preserve">. </w:t>
      </w:r>
      <w:r w:rsidRPr="00730DE6">
        <w:rPr>
          <w:szCs w:val="28"/>
        </w:rPr>
        <w:t xml:space="preserve">в </w:t>
      </w:r>
      <w:r w:rsidRPr="00730DE6">
        <w:rPr>
          <w:szCs w:val="28"/>
          <w:shd w:val="clear" w:color="auto" w:fill="FFFFFF"/>
        </w:rPr>
        <w:t>VI Всероссийском конкурсе лидеров некоммерческих организаций и общественных объединений, реализующих проекты в сфере государственной национальной политики РФ</w:t>
      </w:r>
      <w:r w:rsidRPr="00730DE6">
        <w:rPr>
          <w:szCs w:val="28"/>
        </w:rPr>
        <w:t>. Она является потомком блокадницы Ленинграда, а также помощником председателя регионального отделения международной ассоциации блокадников Ленинграда. С данным проектом Раиса Анисимовна принимала участие во Всероссийской общественной премии за личный вклад в этнокультурное развитие и укрепление единства народов России «Гордость нации», и ее проект автоматически был передан жюри конкурса лидеров НКО.</w:t>
      </w:r>
      <w:r w:rsidRPr="005A1E27">
        <w:rPr>
          <w:szCs w:val="28"/>
        </w:rPr>
        <w:t xml:space="preserve"> Всероссийский форум национального единства — это общероссийская площадка для обмена опытом по реализации Стратегии государственной национальной политики в различных регионах страны, а также для обсуждения перспектив развития сферы межнациональных отношений. В этом году в форуме приняли участие руководители, специалисты, работающие в сфере государственной национальной политики и лидеры институтов гражданского общества. Участники мероприятия в течение четырех дней рассматривали проблемы межнациональных отношений, практические методы реализации государственной национальной политики, наработанные в разных регионах.</w:t>
      </w:r>
    </w:p>
    <w:p w:rsidR="001C69E8" w:rsidRPr="005A1E27" w:rsidRDefault="005A1E27" w:rsidP="00B857EA">
      <w:pPr>
        <w:pStyle w:val="a3"/>
        <w:tabs>
          <w:tab w:val="left" w:pos="142"/>
        </w:tabs>
        <w:spacing w:after="0"/>
        <w:ind w:left="-709" w:firstLine="567"/>
        <w:jc w:val="both"/>
        <w:rPr>
          <w:rFonts w:ascii="Times New Roman" w:hAnsi="Times New Roman" w:cs="Times New Roman"/>
          <w:sz w:val="28"/>
          <w:szCs w:val="28"/>
        </w:rPr>
      </w:pPr>
      <w:r w:rsidRPr="005A1E27">
        <w:rPr>
          <w:rFonts w:ascii="Times New Roman" w:hAnsi="Times New Roman" w:cs="Times New Roman"/>
          <w:sz w:val="28"/>
          <w:szCs w:val="28"/>
        </w:rPr>
        <w:t>Организаторами Форума выступают Администрация губернатора Пермского края и Ассамблея народов России. В этом году Форум прошел с соблюдением всех санитарно-эпидемиологических мер. Участникам предоставлена возможность участия в мероприятиях в формате онлайн.</w:t>
      </w:r>
    </w:p>
    <w:p w:rsidR="00064B1A" w:rsidRDefault="00064B1A" w:rsidP="00B857EA">
      <w:pPr>
        <w:pStyle w:val="a3"/>
        <w:tabs>
          <w:tab w:val="left" w:pos="142"/>
        </w:tabs>
        <w:spacing w:after="0"/>
        <w:ind w:left="-284"/>
        <w:jc w:val="both"/>
        <w:rPr>
          <w:rFonts w:ascii="Times New Roman" w:hAnsi="Times New Roman" w:cs="Times New Roman"/>
          <w:sz w:val="28"/>
          <w:szCs w:val="28"/>
        </w:rPr>
      </w:pPr>
    </w:p>
    <w:p w:rsidR="0013087F" w:rsidRPr="0013087F" w:rsidRDefault="0013087F" w:rsidP="00B857EA">
      <w:pPr>
        <w:pStyle w:val="a4"/>
        <w:shd w:val="clear" w:color="auto" w:fill="FFFFFF"/>
        <w:spacing w:before="0" w:beforeAutospacing="0" w:after="0" w:afterAutospacing="0" w:line="276" w:lineRule="auto"/>
        <w:ind w:left="-709" w:firstLine="425"/>
        <w:jc w:val="both"/>
        <w:rPr>
          <w:sz w:val="28"/>
          <w:szCs w:val="28"/>
        </w:rPr>
      </w:pPr>
      <w:r w:rsidRPr="0013087F">
        <w:rPr>
          <w:b/>
          <w:sz w:val="28"/>
          <w:szCs w:val="28"/>
        </w:rPr>
        <w:t>Урок</w:t>
      </w:r>
      <w:r w:rsidR="001C69E8">
        <w:rPr>
          <w:b/>
          <w:sz w:val="28"/>
          <w:szCs w:val="28"/>
        </w:rPr>
        <w:t>и</w:t>
      </w:r>
      <w:r w:rsidRPr="0013087F">
        <w:rPr>
          <w:b/>
          <w:sz w:val="28"/>
          <w:szCs w:val="28"/>
        </w:rPr>
        <w:t xml:space="preserve"> гражданственности.</w:t>
      </w:r>
      <w:r w:rsidRPr="0013087F">
        <w:rPr>
          <w:sz w:val="28"/>
          <w:szCs w:val="28"/>
        </w:rPr>
        <w:t>С целью расширения знаний у обучающихся об истории, памятных датах и знаменательных событиях Российской Федерации и Республики Саха (Якутия), воспитания чувства патриотизма и гордости за свою родину в 2020 году проведены 6 уроков гражданственности.  Занятия гражданственности проводятся с целью углубления повышения правовой культуры, патриотизма и гражданского самосознания. Наши уроки направлены на формирование духа силы единства в многонациональной Якутии. В конце каждого занятия проводятся традиционные игры, которые прививают подрастающему поколению чувство достоинства и уважения к своей стране, родине, добрососедских отношений друг к другу.</w:t>
      </w:r>
    </w:p>
    <w:p w:rsidR="0013087F" w:rsidRPr="0013087F" w:rsidRDefault="0013087F" w:rsidP="00B857EA">
      <w:pPr>
        <w:pStyle w:val="a4"/>
        <w:shd w:val="clear" w:color="auto" w:fill="FFFFFF"/>
        <w:spacing w:before="0" w:beforeAutospacing="0" w:after="0" w:afterAutospacing="0" w:line="276" w:lineRule="auto"/>
        <w:ind w:left="-709" w:firstLine="425"/>
        <w:jc w:val="both"/>
        <w:rPr>
          <w:sz w:val="28"/>
          <w:szCs w:val="28"/>
        </w:rPr>
      </w:pPr>
      <w:r w:rsidRPr="0013087F">
        <w:rPr>
          <w:sz w:val="28"/>
          <w:szCs w:val="28"/>
        </w:rPr>
        <w:t xml:space="preserve">- 19-20 февраля 2020 года в Томпонском районе проведены </w:t>
      </w:r>
      <w:r w:rsidRPr="0013087F">
        <w:rPr>
          <w:b/>
          <w:color w:val="000000"/>
          <w:sz w:val="28"/>
          <w:szCs w:val="28"/>
          <w:lang w:val="sah-RU"/>
        </w:rPr>
        <w:t xml:space="preserve">урок гражданственности и интеллектуальная игра </w:t>
      </w:r>
      <w:r w:rsidRPr="0013087F">
        <w:rPr>
          <w:b/>
          <w:color w:val="000000"/>
          <w:sz w:val="28"/>
          <w:szCs w:val="28"/>
        </w:rPr>
        <w:t>«</w:t>
      </w:r>
      <w:r w:rsidRPr="0013087F">
        <w:rPr>
          <w:b/>
          <w:color w:val="000000"/>
          <w:sz w:val="28"/>
          <w:szCs w:val="28"/>
          <w:lang w:val="sah-RU"/>
        </w:rPr>
        <w:t>Россия многонациональная</w:t>
      </w:r>
      <w:r w:rsidRPr="0013087F">
        <w:rPr>
          <w:b/>
          <w:color w:val="000000"/>
          <w:sz w:val="28"/>
          <w:szCs w:val="28"/>
        </w:rPr>
        <w:t>»</w:t>
      </w:r>
      <w:r w:rsidRPr="0013087F">
        <w:rPr>
          <w:color w:val="000000"/>
          <w:sz w:val="28"/>
          <w:szCs w:val="28"/>
          <w:lang w:val="sah-RU"/>
        </w:rPr>
        <w:t xml:space="preserve"> в Горно-геологическом техникуме. </w:t>
      </w:r>
      <w:r w:rsidRPr="0013087F">
        <w:rPr>
          <w:color w:val="000000"/>
          <w:sz w:val="28"/>
          <w:szCs w:val="28"/>
        </w:rPr>
        <w:t xml:space="preserve">Цель - воспитание у молодежи национального и </w:t>
      </w:r>
      <w:r w:rsidRPr="0013087F">
        <w:rPr>
          <w:color w:val="000000"/>
          <w:sz w:val="28"/>
          <w:szCs w:val="28"/>
        </w:rPr>
        <w:lastRenderedPageBreak/>
        <w:t xml:space="preserve">гражданского самосознания, уважения к истории, культуре и традициям своего народа, героическому прошлому своей Родины, развитие активной жизненной и гражданской позиции подрастающего поколения, пропаганда великого подвига советского народа в годы Великой Отечественной войны, забота о ветеранах, сохранение преемственности поколений. Организаторы – 2, участники – 16. </w:t>
      </w:r>
    </w:p>
    <w:p w:rsidR="0013087F" w:rsidRPr="0013087F" w:rsidRDefault="0013087F" w:rsidP="00B857EA">
      <w:pPr>
        <w:pStyle w:val="a4"/>
        <w:shd w:val="clear" w:color="auto" w:fill="FFFFFF"/>
        <w:spacing w:before="0" w:beforeAutospacing="0" w:after="0" w:afterAutospacing="0" w:line="276" w:lineRule="auto"/>
        <w:ind w:left="-709" w:firstLine="425"/>
        <w:jc w:val="both"/>
        <w:rPr>
          <w:sz w:val="28"/>
          <w:szCs w:val="28"/>
          <w:lang w:val="sah-RU"/>
        </w:rPr>
      </w:pPr>
      <w:r w:rsidRPr="0013087F">
        <w:rPr>
          <w:sz w:val="28"/>
          <w:szCs w:val="28"/>
        </w:rPr>
        <w:t xml:space="preserve">- </w:t>
      </w:r>
      <w:r w:rsidRPr="0013087F">
        <w:rPr>
          <w:sz w:val="28"/>
          <w:szCs w:val="28"/>
          <w:lang w:val="sah-RU"/>
        </w:rPr>
        <w:t>16 марта 2020 г.</w:t>
      </w:r>
      <w:r w:rsidRPr="0013087F">
        <w:rPr>
          <w:rStyle w:val="a8"/>
          <w:iCs/>
          <w:color w:val="000000"/>
          <w:sz w:val="28"/>
          <w:szCs w:val="28"/>
        </w:rPr>
        <w:t xml:space="preserve"> в Хатасской  СОШ </w:t>
      </w:r>
      <w:r w:rsidRPr="0013087F">
        <w:rPr>
          <w:rStyle w:val="a8"/>
          <w:iCs/>
          <w:color w:val="000000"/>
          <w:sz w:val="28"/>
          <w:szCs w:val="28"/>
          <w:lang w:val="sah-RU"/>
        </w:rPr>
        <w:t xml:space="preserve">им. П.Н., Н.Е. Самсоновых состоялся урок гражданственности, </w:t>
      </w:r>
      <w:r w:rsidRPr="0013087F">
        <w:rPr>
          <w:rStyle w:val="a8"/>
          <w:iCs/>
          <w:color w:val="000000"/>
          <w:sz w:val="28"/>
          <w:szCs w:val="28"/>
        </w:rPr>
        <w:t>посвященный шестой годовщине присоединения Крыма к России.</w:t>
      </w:r>
      <w:r w:rsidRPr="0013087F">
        <w:rPr>
          <w:rStyle w:val="a8"/>
          <w:iCs/>
          <w:color w:val="000000"/>
          <w:sz w:val="28"/>
          <w:szCs w:val="28"/>
          <w:lang w:val="sah-RU"/>
        </w:rPr>
        <w:t xml:space="preserve"> Уроки были проведены в трех классах:  </w:t>
      </w:r>
      <w:r w:rsidRPr="0013087F">
        <w:rPr>
          <w:color w:val="000000"/>
          <w:sz w:val="28"/>
          <w:szCs w:val="28"/>
        </w:rPr>
        <w:t xml:space="preserve">9 «б», 11 «а», 11 «в». На занятии обучающиеся узнали, что Крым за двести лет существования в составе Российской империи и Советского Союза стал неотъемлемой частью нашего государства, главной военно-морской базой на Чёрном море и одним из крупных центров культуры. Во второй половине урока проведена игра «Россия многонациональная», в ходе которой старшеклассники узнали о Конституции, государственных символах, обычаях и традициях многонационального народа страны. Ребята познакомились с особенностями культуры разных народов, фольклором, национальными играми, закрепили и расширили знания о родине. </w:t>
      </w:r>
      <w:r w:rsidRPr="0013087F">
        <w:rPr>
          <w:color w:val="000000"/>
          <w:sz w:val="28"/>
          <w:szCs w:val="28"/>
          <w:lang w:val="sah-RU"/>
        </w:rPr>
        <w:t xml:space="preserve">Организаторы -2, участники – 50. </w:t>
      </w:r>
    </w:p>
    <w:p w:rsidR="0013087F" w:rsidRPr="0013087F" w:rsidRDefault="0013087F" w:rsidP="00B857EA">
      <w:pPr>
        <w:pStyle w:val="a4"/>
        <w:shd w:val="clear" w:color="auto" w:fill="FFFFFF"/>
        <w:spacing w:before="0" w:beforeAutospacing="0" w:after="0" w:afterAutospacing="0" w:line="276" w:lineRule="auto"/>
        <w:ind w:left="-709" w:firstLine="425"/>
        <w:jc w:val="both"/>
        <w:rPr>
          <w:color w:val="000000"/>
          <w:sz w:val="28"/>
          <w:szCs w:val="28"/>
          <w:lang w:val="sah-RU"/>
        </w:rPr>
      </w:pPr>
      <w:r w:rsidRPr="0013087F">
        <w:rPr>
          <w:sz w:val="28"/>
          <w:szCs w:val="28"/>
          <w:lang w:val="sah-RU"/>
        </w:rPr>
        <w:t xml:space="preserve">- </w:t>
      </w:r>
      <w:r w:rsidRPr="0013087F">
        <w:rPr>
          <w:color w:val="000000"/>
          <w:sz w:val="28"/>
          <w:szCs w:val="28"/>
        </w:rPr>
        <w:t>27 апреля</w:t>
      </w:r>
      <w:r w:rsidRPr="0013087F">
        <w:rPr>
          <w:color w:val="000000"/>
          <w:sz w:val="28"/>
          <w:szCs w:val="28"/>
          <w:lang w:val="sah-RU"/>
        </w:rPr>
        <w:t xml:space="preserve"> 2020 г. проведен </w:t>
      </w:r>
      <w:r w:rsidRPr="0013087F">
        <w:rPr>
          <w:b/>
          <w:color w:val="000000"/>
          <w:sz w:val="28"/>
          <w:szCs w:val="28"/>
          <w:lang w:val="sah-RU"/>
        </w:rPr>
        <w:t xml:space="preserve">видеоурок гражданственности, посвященный Дню Республики Саха (Якутия). </w:t>
      </w:r>
      <w:r w:rsidRPr="0013087F">
        <w:rPr>
          <w:sz w:val="28"/>
          <w:szCs w:val="28"/>
          <w:lang w:val="sah-RU"/>
        </w:rPr>
        <w:t xml:space="preserve">В видеоуроке приняли участие дети дошкольного и школьного возраста от 6 до 15 лет из разных улусов и городов республики и страны: </w:t>
      </w:r>
      <w:r w:rsidRPr="0013087F">
        <w:rPr>
          <w:color w:val="000000"/>
          <w:sz w:val="28"/>
          <w:szCs w:val="28"/>
        </w:rPr>
        <w:t xml:space="preserve">Верхоянского, Хангаласского, Мегино-Кангалаского, Чурапчинского, Усть-Алданского, Таттинского, Сунтарского, Амгинского  улусов, г. Якутска (МБОУ СОШ N6, 7, 25, Хатасская средняя школа, дошкольные учреждения «Мичээр», «Земляника»  г. Якутска), также свои рисунки прислали дети из г.Гулькевич Краснодарского края. Целью урока является   формирование у  подрастающего  поколения чувства патриотизма, любви и уважения к своей родине. Кроме теоретической части, на уроке продемонстрированы рисунки детей на тему «Люблю мою Якутию». </w:t>
      </w:r>
      <w:r w:rsidRPr="0013087F">
        <w:rPr>
          <w:color w:val="000000"/>
          <w:sz w:val="28"/>
          <w:szCs w:val="28"/>
          <w:lang w:val="sah-RU"/>
        </w:rPr>
        <w:t xml:space="preserve">Организаторы – 2, участники – 34, зрители – 8040 (ddnykt.ru, sakhalife.ru , yakutia.info). </w:t>
      </w:r>
    </w:p>
    <w:p w:rsidR="0013087F" w:rsidRPr="0013087F" w:rsidRDefault="0013087F" w:rsidP="00B857EA">
      <w:pPr>
        <w:pStyle w:val="a4"/>
        <w:shd w:val="clear" w:color="auto" w:fill="FFFFFF"/>
        <w:spacing w:before="0" w:beforeAutospacing="0" w:after="0" w:afterAutospacing="0" w:line="276" w:lineRule="auto"/>
        <w:ind w:left="-709" w:firstLine="425"/>
        <w:jc w:val="both"/>
        <w:rPr>
          <w:sz w:val="28"/>
          <w:szCs w:val="28"/>
          <w:lang w:val="sah-RU"/>
        </w:rPr>
      </w:pPr>
      <w:r w:rsidRPr="0013087F">
        <w:rPr>
          <w:sz w:val="28"/>
          <w:szCs w:val="28"/>
          <w:lang w:val="sah-RU"/>
        </w:rPr>
        <w:t xml:space="preserve">- 12 июня 2020 г. </w:t>
      </w:r>
      <w:r w:rsidRPr="0013087F">
        <w:rPr>
          <w:b/>
          <w:sz w:val="28"/>
          <w:szCs w:val="28"/>
          <w:lang w:val="sah-RU"/>
        </w:rPr>
        <w:t>состоялись 2 урока гражданственности.1</w:t>
      </w:r>
      <w:r w:rsidRPr="0013087F">
        <w:rPr>
          <w:b/>
          <w:sz w:val="28"/>
          <w:szCs w:val="28"/>
          <w:shd w:val="clear" w:color="auto" w:fill="FFFFFF"/>
        </w:rPr>
        <w:t>видеоурок«Мы все твои дети, Россия!»</w:t>
      </w:r>
      <w:r w:rsidRPr="0013087F">
        <w:rPr>
          <w:sz w:val="28"/>
          <w:szCs w:val="28"/>
          <w:shd w:val="clear" w:color="auto" w:fill="FFFFFF"/>
        </w:rPr>
        <w:t>,</w:t>
      </w:r>
      <w:r w:rsidRPr="0013087F">
        <w:rPr>
          <w:sz w:val="28"/>
          <w:szCs w:val="28"/>
          <w:shd w:val="clear" w:color="auto" w:fill="FFFFFF"/>
          <w:lang w:val="sah-RU"/>
        </w:rPr>
        <w:t xml:space="preserve"> приуроченный ко Дню России. Цель урока: привить подрастающему поколению гражданские и нравственные ориентиры, любовь к своей Родине, воспитание активной гражданской позиции, патриотизма, интереса и уважения к истории России.</w:t>
      </w:r>
      <w:r w:rsidRPr="0013087F">
        <w:rPr>
          <w:sz w:val="28"/>
          <w:szCs w:val="28"/>
          <w:shd w:val="clear" w:color="auto" w:fill="FFFFFF"/>
        </w:rPr>
        <w:t xml:space="preserve">  Урок прошел в формате видеопоздравлений - посланий юных якутян из разных уголков Республики Саха (Якутия) на тему «Признание в любви своей Родине». Приняли участие дети сотрудников Федеральной службы войск национальной гвардии РФ по Республике Саха (Якутия), выпускники 1 класса МБОУ СОШ N26 г.Якутска (руководитель Пен </w:t>
      </w:r>
      <w:r w:rsidRPr="0013087F">
        <w:rPr>
          <w:sz w:val="28"/>
          <w:szCs w:val="28"/>
          <w:shd w:val="clear" w:color="auto" w:fill="FFFFFF"/>
        </w:rPr>
        <w:lastRenderedPageBreak/>
        <w:t xml:space="preserve">Татьяна Николаевна), а также представители Мирнинского, Алданского, Олекминского, Оймяконского,  Аллаиховского, Нюрбинского, Вилюйского улусов. </w:t>
      </w:r>
      <w:r w:rsidRPr="0013087F">
        <w:rPr>
          <w:b/>
          <w:sz w:val="28"/>
          <w:szCs w:val="28"/>
          <w:lang w:val="sah-RU"/>
        </w:rPr>
        <w:t xml:space="preserve">2 урок в формате видеоролика </w:t>
      </w:r>
      <w:r w:rsidRPr="0013087F">
        <w:rPr>
          <w:b/>
          <w:color w:val="000000"/>
          <w:sz w:val="28"/>
          <w:szCs w:val="28"/>
        </w:rPr>
        <w:t>«</w:t>
      </w:r>
      <w:r w:rsidRPr="0013087F">
        <w:rPr>
          <w:b/>
          <w:sz w:val="28"/>
          <w:szCs w:val="28"/>
          <w:lang w:val="sah-RU"/>
        </w:rPr>
        <w:t>Белый, синий, красный</w:t>
      </w:r>
      <w:r w:rsidRPr="0013087F">
        <w:rPr>
          <w:b/>
          <w:color w:val="000000"/>
          <w:sz w:val="28"/>
          <w:szCs w:val="28"/>
        </w:rPr>
        <w:t>»,</w:t>
      </w:r>
      <w:r w:rsidRPr="0013087F">
        <w:rPr>
          <w:sz w:val="28"/>
          <w:szCs w:val="28"/>
          <w:lang w:val="sah-RU"/>
        </w:rPr>
        <w:t xml:space="preserve">посвященный </w:t>
      </w:r>
      <w:r w:rsidRPr="0013087F">
        <w:rPr>
          <w:sz w:val="28"/>
          <w:szCs w:val="28"/>
        </w:rPr>
        <w:t xml:space="preserve">Дню Государственного флага Российской Федерации размещен на сайте </w:t>
      </w:r>
      <w:r w:rsidRPr="0013087F">
        <w:rPr>
          <w:sz w:val="28"/>
          <w:szCs w:val="28"/>
          <w:lang w:val="sah-RU"/>
        </w:rPr>
        <w:t xml:space="preserve">ДДН Кулаковского. Ролик посвящен главному символу России – трехцветному триколору, его истории, значению и назначению.  Организаторы – 2, </w:t>
      </w:r>
      <w:r w:rsidRPr="0013087F">
        <w:rPr>
          <w:sz w:val="28"/>
          <w:szCs w:val="28"/>
          <w:shd w:val="clear" w:color="auto" w:fill="FFFFFF"/>
        </w:rPr>
        <w:t>участники – 42,</w:t>
      </w:r>
      <w:r w:rsidRPr="0013087F">
        <w:rPr>
          <w:sz w:val="28"/>
          <w:szCs w:val="28"/>
          <w:lang w:val="sah-RU"/>
        </w:rPr>
        <w:t xml:space="preserve"> зрители – 636 </w:t>
      </w:r>
      <w:r w:rsidRPr="0013087F">
        <w:rPr>
          <w:sz w:val="28"/>
          <w:szCs w:val="28"/>
          <w:shd w:val="clear" w:color="auto" w:fill="FFFFFF"/>
        </w:rPr>
        <w:t>(</w:t>
      </w:r>
      <w:r w:rsidRPr="0013087F">
        <w:rPr>
          <w:sz w:val="28"/>
          <w:szCs w:val="28"/>
          <w:lang w:val="sah-RU"/>
        </w:rPr>
        <w:t>сайты: ddnykt.ru, ysia.ru, инстаграмм страницы ДДН Кулаковского, Ассамблеи народов РС(Я).</w:t>
      </w:r>
    </w:p>
    <w:p w:rsidR="0013087F" w:rsidRPr="0013087F" w:rsidRDefault="0013087F" w:rsidP="00B857EA">
      <w:pPr>
        <w:pStyle w:val="a4"/>
        <w:shd w:val="clear" w:color="auto" w:fill="FFFFFF"/>
        <w:spacing w:before="0" w:beforeAutospacing="0" w:after="0" w:afterAutospacing="0" w:line="276" w:lineRule="auto"/>
        <w:ind w:left="-709" w:firstLine="425"/>
        <w:jc w:val="both"/>
        <w:rPr>
          <w:sz w:val="28"/>
          <w:szCs w:val="28"/>
          <w:lang w:val="sah-RU"/>
        </w:rPr>
      </w:pPr>
      <w:r w:rsidRPr="0013087F">
        <w:rPr>
          <w:sz w:val="28"/>
          <w:szCs w:val="28"/>
          <w:lang w:val="sah-RU"/>
        </w:rPr>
        <w:t xml:space="preserve">- 4 ноября 2020 г. - </w:t>
      </w:r>
      <w:r w:rsidRPr="0013087F">
        <w:rPr>
          <w:b/>
          <w:sz w:val="28"/>
          <w:szCs w:val="28"/>
          <w:lang w:val="sah-RU"/>
        </w:rPr>
        <w:t>в</w:t>
      </w:r>
      <w:r w:rsidRPr="0013087F">
        <w:rPr>
          <w:b/>
          <w:sz w:val="28"/>
          <w:szCs w:val="28"/>
        </w:rPr>
        <w:t>идеоурок гражданственности «Подвиг во имя страны: герои народного ополчения».</w:t>
      </w:r>
      <w:r w:rsidRPr="0013087F">
        <w:rPr>
          <w:sz w:val="28"/>
          <w:szCs w:val="28"/>
        </w:rPr>
        <w:t xml:space="preserve"> С 2005 года 4 ноября в России ежегодно отмечается День народного единства. Праздник установлен в память об освобождении Москвы народным ополчением от польских интервентов в 1612 году. Официальный статус дня воинской славы получил после принятия 29 декабря 2004 года поправок в федеральный закон «О днях воинской славы и памятных датах России». День народного единства — это повод для всех жителей нашей страны и соотечественников, проживающих за рубежом, чтобы осознать и почувствовать себя неделимым народом, который способен повторить подвиг своих предков. Организаторы – 2, участники - 3, зрители – </w:t>
      </w:r>
      <w:r w:rsidRPr="0013087F">
        <w:rPr>
          <w:sz w:val="28"/>
          <w:szCs w:val="28"/>
          <w:lang w:val="sah-RU"/>
        </w:rPr>
        <w:t xml:space="preserve">102. </w:t>
      </w:r>
    </w:p>
    <w:p w:rsidR="00B92F89" w:rsidRDefault="00B92F89" w:rsidP="00B857EA">
      <w:pPr>
        <w:spacing w:line="276" w:lineRule="auto"/>
        <w:ind w:left="-709" w:firstLine="425"/>
        <w:jc w:val="both"/>
        <w:rPr>
          <w:b/>
          <w:szCs w:val="28"/>
          <w:lang w:val="sah-RU"/>
        </w:rPr>
      </w:pPr>
    </w:p>
    <w:p w:rsidR="0013087F" w:rsidRPr="001C69E8" w:rsidRDefault="0013087F" w:rsidP="00B857EA">
      <w:pPr>
        <w:spacing w:line="276" w:lineRule="auto"/>
        <w:ind w:left="-709" w:firstLine="425"/>
        <w:jc w:val="both"/>
        <w:rPr>
          <w:b/>
          <w:szCs w:val="28"/>
          <w:lang w:val="sah-RU"/>
        </w:rPr>
      </w:pPr>
      <w:r w:rsidRPr="001C69E8">
        <w:rPr>
          <w:b/>
          <w:szCs w:val="28"/>
          <w:lang w:val="sah-RU"/>
        </w:rPr>
        <w:t>Организация тематических выставок книг, приуроченных к знаменательным датам и проводимым мероприятиям ДДН:</w:t>
      </w:r>
    </w:p>
    <w:p w:rsidR="0013087F" w:rsidRPr="001C69E8" w:rsidRDefault="0013087F" w:rsidP="00B857EA">
      <w:pPr>
        <w:spacing w:line="276" w:lineRule="auto"/>
        <w:ind w:left="-709" w:firstLine="1069"/>
        <w:jc w:val="both"/>
        <w:rPr>
          <w:szCs w:val="28"/>
        </w:rPr>
      </w:pPr>
      <w:r w:rsidRPr="001C69E8">
        <w:rPr>
          <w:szCs w:val="28"/>
        </w:rPr>
        <w:t xml:space="preserve">Всего в этом году организовано 7 тематических выставок, приуроченных к знаменательным датам и проводимым мероприятиям с целью зрительного восприятия духовно-культурных ценностей народов и формирования эстетического воспитания у подрастающего поколения и повышения интереса к коллекционированию. </w:t>
      </w:r>
    </w:p>
    <w:p w:rsidR="0013087F" w:rsidRPr="001C69E8" w:rsidRDefault="0013087F" w:rsidP="00B857EA">
      <w:pPr>
        <w:spacing w:line="276" w:lineRule="auto"/>
        <w:ind w:left="-709" w:firstLine="1069"/>
        <w:jc w:val="both"/>
        <w:rPr>
          <w:szCs w:val="28"/>
        </w:rPr>
      </w:pPr>
      <w:r w:rsidRPr="001C69E8">
        <w:rPr>
          <w:szCs w:val="28"/>
        </w:rPr>
        <w:t xml:space="preserve">- 27 января 2020 г. состоялась книжная выставка </w:t>
      </w:r>
      <w:r w:rsidRPr="001C69E8">
        <w:rPr>
          <w:b/>
          <w:szCs w:val="28"/>
        </w:rPr>
        <w:t>«Евреи в борьбе против нацизма (1939-1945г.г.)»</w:t>
      </w:r>
      <w:r w:rsidRPr="001C69E8">
        <w:rPr>
          <w:szCs w:val="28"/>
        </w:rPr>
        <w:t>, посвященная Международному дню Холокоста. Место проведения: Национальная библиотека Республики Саха (Якутия). Организаторы – 2, зрители – 85, просмотры – 1500 (</w:t>
      </w:r>
      <w:r w:rsidRPr="001C69E8">
        <w:rPr>
          <w:szCs w:val="28"/>
          <w:lang w:val="sah-RU"/>
        </w:rPr>
        <w:t xml:space="preserve">ddnykt.ru, Afisha.Ykt.ru,  Aartyk.ru, Sakhapress, yakutia-sobr.ru,  SakhaNews, </w:t>
      </w:r>
      <w:hyperlink r:id="rId7" w:history="1">
        <w:r w:rsidRPr="001C69E8">
          <w:rPr>
            <w:rStyle w:val="a5"/>
            <w:szCs w:val="28"/>
            <w:lang w:val="sah-RU"/>
          </w:rPr>
          <w:t>www.1sn.ru</w:t>
        </w:r>
      </w:hyperlink>
      <w:r w:rsidRPr="001C69E8">
        <w:rPr>
          <w:szCs w:val="28"/>
          <w:lang w:val="sah-RU"/>
        </w:rPr>
        <w:t xml:space="preserve"> , sakhatime.ru , </w:t>
      </w:r>
      <w:hyperlink r:id="rId8" w:history="1">
        <w:r w:rsidRPr="001C69E8">
          <w:rPr>
            <w:rStyle w:val="a5"/>
            <w:szCs w:val="28"/>
            <w:lang w:val="sah-RU"/>
          </w:rPr>
          <w:t>www.sakha.gov.ru</w:t>
        </w:r>
      </w:hyperlink>
      <w:r w:rsidRPr="001C69E8">
        <w:rPr>
          <w:szCs w:val="28"/>
        </w:rPr>
        <w:t>,</w:t>
      </w:r>
      <w:r w:rsidRPr="001C69E8">
        <w:rPr>
          <w:szCs w:val="28"/>
          <w:lang w:val="sah-RU"/>
        </w:rPr>
        <w:t xml:space="preserve">  yandex.ru</w:t>
      </w:r>
      <w:r w:rsidRPr="001C69E8">
        <w:rPr>
          <w:szCs w:val="28"/>
        </w:rPr>
        <w:t xml:space="preserve">). </w:t>
      </w:r>
    </w:p>
    <w:p w:rsidR="0013087F" w:rsidRPr="0013087F" w:rsidRDefault="0013087F" w:rsidP="00B857EA">
      <w:pPr>
        <w:pStyle w:val="a6"/>
        <w:spacing w:line="276" w:lineRule="auto"/>
        <w:ind w:left="-709" w:firstLine="1069"/>
        <w:jc w:val="both"/>
        <w:rPr>
          <w:rFonts w:ascii="Times New Roman" w:hAnsi="Times New Roman"/>
          <w:sz w:val="28"/>
          <w:szCs w:val="28"/>
          <w:lang w:val="sah-RU"/>
        </w:rPr>
      </w:pPr>
      <w:r w:rsidRPr="0013087F">
        <w:rPr>
          <w:rFonts w:ascii="Times New Roman" w:hAnsi="Times New Roman"/>
          <w:sz w:val="28"/>
          <w:szCs w:val="28"/>
        </w:rPr>
        <w:t xml:space="preserve">- 13-22 февраля 2020г. организована выставка, посвященная Международному дню родного языка и письменности </w:t>
      </w:r>
      <w:r w:rsidRPr="0013087F">
        <w:rPr>
          <w:rFonts w:ascii="Times New Roman" w:hAnsi="Times New Roman"/>
          <w:b/>
          <w:sz w:val="28"/>
          <w:szCs w:val="28"/>
        </w:rPr>
        <w:t>«Родной язык – достояние народа».</w:t>
      </w:r>
      <w:r w:rsidRPr="0013087F">
        <w:rPr>
          <w:rFonts w:ascii="Times New Roman" w:hAnsi="Times New Roman"/>
          <w:sz w:val="28"/>
          <w:szCs w:val="28"/>
        </w:rPr>
        <w:t xml:space="preserve"> Место проведения: ДДН им А.Е. Кулаковского. </w:t>
      </w:r>
      <w:r w:rsidRPr="0013087F">
        <w:rPr>
          <w:rFonts w:ascii="Times New Roman" w:hAnsi="Times New Roman"/>
          <w:sz w:val="28"/>
          <w:szCs w:val="28"/>
          <w:lang w:val="sah-RU"/>
        </w:rPr>
        <w:t>13 февраля 2020 г. состоялось открытие выставки.</w:t>
      </w:r>
      <w:r w:rsidRPr="0013087F">
        <w:rPr>
          <w:rFonts w:ascii="Times New Roman" w:hAnsi="Times New Roman"/>
          <w:sz w:val="28"/>
          <w:szCs w:val="28"/>
        </w:rPr>
        <w:t xml:space="preserve"> Цель выставки - сохранение и поддержка языка как национального достояния России, неповторимой культуры, истории, традиций и образа жизни. Организаторы – 2, зрители – 1500 (</w:t>
      </w:r>
      <w:r w:rsidRPr="0013087F">
        <w:rPr>
          <w:rFonts w:ascii="Times New Roman" w:hAnsi="Times New Roman"/>
          <w:sz w:val="28"/>
          <w:szCs w:val="28"/>
          <w:lang w:val="sah-RU"/>
        </w:rPr>
        <w:t xml:space="preserve">сайты: ddnykt.ru, Afisha.Ykt.ru,  </w:t>
      </w:r>
      <w:r w:rsidRPr="0013087F">
        <w:rPr>
          <w:rFonts w:ascii="Times New Roman" w:hAnsi="Times New Roman"/>
          <w:sz w:val="28"/>
          <w:szCs w:val="28"/>
          <w:lang w:val="sah-RU"/>
        </w:rPr>
        <w:lastRenderedPageBreak/>
        <w:t xml:space="preserve">Aartyk.ru, Sakhapress, yakutia-sobr.ru,  SakhaNews, </w:t>
      </w:r>
      <w:hyperlink r:id="rId9" w:history="1">
        <w:r w:rsidRPr="0013087F">
          <w:rPr>
            <w:rStyle w:val="a5"/>
            <w:rFonts w:ascii="Times New Roman" w:hAnsi="Times New Roman"/>
            <w:sz w:val="28"/>
            <w:szCs w:val="28"/>
            <w:lang w:val="sah-RU"/>
          </w:rPr>
          <w:t>www.1sn.ru</w:t>
        </w:r>
      </w:hyperlink>
      <w:r w:rsidRPr="0013087F">
        <w:rPr>
          <w:rFonts w:ascii="Times New Roman" w:hAnsi="Times New Roman"/>
          <w:sz w:val="28"/>
          <w:szCs w:val="28"/>
          <w:lang w:val="sah-RU"/>
        </w:rPr>
        <w:t xml:space="preserve"> , sakhatime.ru , </w:t>
      </w:r>
      <w:hyperlink r:id="rId10" w:history="1">
        <w:r w:rsidRPr="0013087F">
          <w:rPr>
            <w:rStyle w:val="a5"/>
            <w:rFonts w:ascii="Times New Roman" w:hAnsi="Times New Roman"/>
            <w:sz w:val="28"/>
            <w:szCs w:val="28"/>
            <w:lang w:val="sah-RU"/>
          </w:rPr>
          <w:t>www.sakha.gov.ru</w:t>
        </w:r>
      </w:hyperlink>
      <w:r w:rsidRPr="0013087F">
        <w:rPr>
          <w:rFonts w:ascii="Times New Roman" w:hAnsi="Times New Roman"/>
          <w:sz w:val="28"/>
          <w:szCs w:val="28"/>
          <w:lang w:val="sah-RU"/>
        </w:rPr>
        <w:t xml:space="preserve">, yandex.ru). </w:t>
      </w:r>
    </w:p>
    <w:p w:rsidR="0013087F" w:rsidRPr="0013087F" w:rsidRDefault="0013087F" w:rsidP="00B857EA">
      <w:pPr>
        <w:pStyle w:val="a4"/>
        <w:shd w:val="clear" w:color="auto" w:fill="FFFFFF"/>
        <w:spacing w:before="0" w:beforeAutospacing="0" w:after="0" w:afterAutospacing="0" w:line="276" w:lineRule="auto"/>
        <w:ind w:left="-709" w:firstLine="1069"/>
        <w:jc w:val="both"/>
        <w:rPr>
          <w:sz w:val="28"/>
          <w:szCs w:val="28"/>
          <w:lang w:val="sah-RU"/>
        </w:rPr>
      </w:pPr>
      <w:r w:rsidRPr="0013087F">
        <w:rPr>
          <w:sz w:val="28"/>
          <w:szCs w:val="28"/>
        </w:rPr>
        <w:t xml:space="preserve">- 22 февраля - 2 марта 2020 г. - выставка в честь Дня защитника Отечества </w:t>
      </w:r>
      <w:r w:rsidRPr="0013087F">
        <w:rPr>
          <w:b/>
          <w:sz w:val="28"/>
          <w:szCs w:val="28"/>
        </w:rPr>
        <w:t>«Во славу Родины»</w:t>
      </w:r>
      <w:r w:rsidRPr="0013087F">
        <w:rPr>
          <w:sz w:val="28"/>
          <w:szCs w:val="28"/>
        </w:rPr>
        <w:t xml:space="preserve"> в рамках Года памяти и славы в Российской Федерации и Года патриотизма в Республике Саха (Якутия). Место проведения: ДДН им А.Е. Кулаковского. На выставке были представлены книги об участии якутян в Великой Отечественной войне из фонда библиотеки Дома дружбы народов; экспонаты и материалы военных времен: офицерская гимнастерка, СШ-40 (шлем образца 1940г.), кружка эмалированная (1930-1940гг.), гильза от ракетницы немецкой (1940-х гг.), стаканчик и помазок, фуражка артиллериста (1960г.), папаха офицерская (1984г.); коллекция ручных и карманных часов, значки времен СССР, игрушки на военную тематику. </w:t>
      </w:r>
      <w:r w:rsidRPr="0013087F">
        <w:rPr>
          <w:sz w:val="28"/>
          <w:szCs w:val="28"/>
          <w:lang w:val="sah-RU"/>
        </w:rPr>
        <w:t xml:space="preserve">Организаторы – 2, участники – 3, зрители – 2500 (ddnykt.ru, mvsdn.sakha.gov.ru, sakhatime.ru ,  Afisha.Ykt.ru,  Aartyk.ru, Sakhapress, yakutia-sobr.ru,  SakhaNews, </w:t>
      </w:r>
      <w:hyperlink r:id="rId11" w:history="1">
        <w:r w:rsidRPr="0013087F">
          <w:rPr>
            <w:rStyle w:val="a5"/>
            <w:rFonts w:eastAsiaTheme="majorEastAsia"/>
            <w:sz w:val="28"/>
            <w:szCs w:val="28"/>
            <w:lang w:val="sah-RU"/>
          </w:rPr>
          <w:t>www.1sn.ru</w:t>
        </w:r>
      </w:hyperlink>
      <w:r w:rsidRPr="0013087F">
        <w:rPr>
          <w:sz w:val="28"/>
          <w:szCs w:val="28"/>
          <w:lang w:val="sah-RU"/>
        </w:rPr>
        <w:t xml:space="preserve">, yakutiamedia.ru, DnevnikiYKT(CollectorsOfYakutia).  </w:t>
      </w:r>
    </w:p>
    <w:p w:rsidR="0013087F" w:rsidRPr="001C69E8" w:rsidRDefault="0013087F" w:rsidP="00B857EA">
      <w:pPr>
        <w:spacing w:line="276" w:lineRule="auto"/>
        <w:ind w:left="-709" w:firstLine="1069"/>
        <w:jc w:val="both"/>
        <w:rPr>
          <w:szCs w:val="28"/>
        </w:rPr>
      </w:pPr>
      <w:r w:rsidRPr="001C69E8">
        <w:rPr>
          <w:szCs w:val="28"/>
        </w:rPr>
        <w:t xml:space="preserve">- 7 марта – апрель 2020 г. - </w:t>
      </w:r>
      <w:r w:rsidRPr="001C69E8">
        <w:rPr>
          <w:b/>
          <w:szCs w:val="28"/>
        </w:rPr>
        <w:t>ретро-выставка «Винтаж»</w:t>
      </w:r>
      <w:r w:rsidRPr="001C69E8">
        <w:rPr>
          <w:szCs w:val="28"/>
        </w:rPr>
        <w:t>, посвященная Международному женскому дню. Место проведения: ДДН им. А.Е Кулаковского. В экспозиции были представлены бижутерия, косметика, парфюмерия, шкатулки, предметы интерьера, сувениры времен СССР коллекционеров и частных коллекций жителей Якутии. Приняли участие 10 коллекционеров и жителей города Якутска</w:t>
      </w:r>
      <w:r w:rsidR="00630E6A">
        <w:rPr>
          <w:szCs w:val="28"/>
        </w:rPr>
        <w:t>.</w:t>
      </w:r>
      <w:r w:rsidRPr="001C69E8">
        <w:rPr>
          <w:szCs w:val="28"/>
        </w:rPr>
        <w:t xml:space="preserve"> Материалы о выставке были размещены на сайтах ysia.ru, 1sn.ru, sakhatime.ru, ddnykt.ru, edersaas.ru, news.ykt.ru, всего просмотров – 1250. Организаторы – 2, участники – 10, зрители – 1250.</w:t>
      </w:r>
    </w:p>
    <w:p w:rsidR="0013087F" w:rsidRPr="001C69E8" w:rsidRDefault="0013087F" w:rsidP="00B857EA">
      <w:pPr>
        <w:spacing w:line="276" w:lineRule="auto"/>
        <w:ind w:left="-709" w:firstLine="1069"/>
        <w:jc w:val="both"/>
        <w:rPr>
          <w:szCs w:val="28"/>
        </w:rPr>
      </w:pPr>
      <w:r w:rsidRPr="001C69E8">
        <w:rPr>
          <w:szCs w:val="28"/>
        </w:rPr>
        <w:t xml:space="preserve">- 7 мая 2020г. - </w:t>
      </w:r>
      <w:hyperlink r:id="rId12" w:history="1">
        <w:r w:rsidRPr="001C69E8">
          <w:rPr>
            <w:rStyle w:val="a5"/>
            <w:color w:val="auto"/>
            <w:szCs w:val="28"/>
            <w:u w:val="none"/>
          </w:rPr>
          <w:t xml:space="preserve">Республиканская виртуальная выставка семейных реликвий </w:t>
        </w:r>
        <w:r w:rsidRPr="001C69E8">
          <w:rPr>
            <w:rStyle w:val="a5"/>
            <w:b/>
            <w:color w:val="auto"/>
            <w:szCs w:val="28"/>
            <w:u w:val="none"/>
          </w:rPr>
          <w:t>«Фронтовой треугольник»</w:t>
        </w:r>
      </w:hyperlink>
      <w:r w:rsidRPr="001C69E8">
        <w:rPr>
          <w:szCs w:val="28"/>
        </w:rPr>
        <w:t xml:space="preserve">, посвященная </w:t>
      </w:r>
      <w:r w:rsidRPr="001C69E8">
        <w:rPr>
          <w:szCs w:val="28"/>
          <w:shd w:val="clear" w:color="auto" w:fill="FFFFFF"/>
        </w:rPr>
        <w:t xml:space="preserve">75-летию Победы в Великой Отечественной войне 1941-1945 гг. Цель выставки – увековечение подвига якутских солдат посредством письма. В течение многих лет в семьях бережно хранятся фронтовые письма, фотографии и боевые награды участников войны. К сожалению, людская память коротка, тем более в мире наблюдается попытка переписывания истории, и только солдатские письма с фронта с их старыми фотографиями хранят молчаливую правду о прошлом. Цель выставки – увековечение подвига советского народа, знаний об истории ВОВ посредством письма. Эти строки на пожелтевших от времени бумагах имеют огромную жизненную силу авторов писем — в пропахших порохом строках навсегда остались: дыхание войны, грубость суровых будней, нежность солдатского сердца, вера в Победу, мечты о счастливой жизни. </w:t>
      </w:r>
      <w:r w:rsidRPr="001C69E8">
        <w:rPr>
          <w:szCs w:val="28"/>
        </w:rPr>
        <w:t>Организаторы – 2, участники – 6, зрители – 869 (</w:t>
      </w:r>
      <w:r w:rsidRPr="001C69E8">
        <w:rPr>
          <w:szCs w:val="28"/>
          <w:lang w:val="sah-RU"/>
        </w:rPr>
        <w:t>ddnykt.ru, Aartyk.ru, YouTub</w:t>
      </w:r>
      <w:r w:rsidRPr="001C69E8">
        <w:rPr>
          <w:szCs w:val="28"/>
          <w:lang w:val="en-US"/>
        </w:rPr>
        <w:t>e</w:t>
      </w:r>
      <w:r w:rsidRPr="001C69E8">
        <w:rPr>
          <w:szCs w:val="28"/>
          <w:lang w:val="sah-RU"/>
        </w:rPr>
        <w:t xml:space="preserve"> канал ДДН им А. Е. Кулаковского, ysia.ru, sakhapress.ru</w:t>
      </w:r>
      <w:r w:rsidRPr="001C69E8">
        <w:rPr>
          <w:szCs w:val="28"/>
        </w:rPr>
        <w:t>).</w:t>
      </w:r>
    </w:p>
    <w:p w:rsidR="0013087F" w:rsidRPr="001C69E8" w:rsidRDefault="0013087F" w:rsidP="00B857EA">
      <w:pPr>
        <w:spacing w:line="276" w:lineRule="auto"/>
        <w:ind w:left="-709" w:firstLine="1069"/>
        <w:jc w:val="both"/>
        <w:rPr>
          <w:szCs w:val="28"/>
        </w:rPr>
      </w:pPr>
      <w:r w:rsidRPr="001C69E8">
        <w:rPr>
          <w:b/>
          <w:szCs w:val="28"/>
          <w:lang w:val="sah-RU"/>
        </w:rPr>
        <w:lastRenderedPageBreak/>
        <w:t xml:space="preserve">- </w:t>
      </w:r>
      <w:r w:rsidRPr="001C69E8">
        <w:rPr>
          <w:szCs w:val="28"/>
          <w:lang w:val="sah-RU"/>
        </w:rPr>
        <w:t xml:space="preserve">1 июня 2020г. - </w:t>
      </w:r>
      <w:r w:rsidRPr="001C69E8">
        <w:rPr>
          <w:szCs w:val="28"/>
        </w:rPr>
        <w:t xml:space="preserve">республиканская виртуальная выставка </w:t>
      </w:r>
      <w:r w:rsidRPr="001C69E8">
        <w:rPr>
          <w:b/>
          <w:szCs w:val="28"/>
        </w:rPr>
        <w:t>«Игрушки моего детства»</w:t>
      </w:r>
      <w:r w:rsidRPr="001C69E8">
        <w:rPr>
          <w:szCs w:val="28"/>
        </w:rPr>
        <w:t xml:space="preserve">, посвященная Международному Дню защиты детей. Площадкой выставки стала официальная страница Дома дружбы народов им. А.Е. Кулаковского. В виртуальной выставке «Игрушки моего детства» приняли участие 26 коллекционеров и жителей разных уголков Якутии. Так же были опубликованы 6 постов о виртуальной выставке «Игрушки моего детства» с видеороликами на странице ДДН А.Е. Кулаковского, просмотров – 1400, 1 пост на странице Ассамблеи народов РС(Я), просмотров – 25. Помимо этого освещение было в sakhatime.ru, просмотров – 46, yakutsk.bezformata.com, афиша - </w:t>
      </w:r>
      <w:hyperlink r:id="rId13" w:history="1">
        <w:r w:rsidRPr="001C69E8">
          <w:rPr>
            <w:rStyle w:val="a5"/>
            <w:szCs w:val="28"/>
          </w:rPr>
          <w:t>https://yakutia-daily.ru</w:t>
        </w:r>
      </w:hyperlink>
      <w:r w:rsidRPr="001C69E8">
        <w:rPr>
          <w:szCs w:val="28"/>
        </w:rPr>
        <w:t>, просмотров – 26.</w:t>
      </w:r>
    </w:p>
    <w:p w:rsidR="0013087F" w:rsidRPr="001C69E8" w:rsidRDefault="0013087F" w:rsidP="00B857EA">
      <w:pPr>
        <w:tabs>
          <w:tab w:val="left" w:pos="0"/>
        </w:tabs>
        <w:spacing w:line="276" w:lineRule="auto"/>
        <w:ind w:left="-709" w:firstLine="1069"/>
        <w:jc w:val="both"/>
        <w:rPr>
          <w:szCs w:val="28"/>
        </w:rPr>
      </w:pPr>
      <w:r w:rsidRPr="001C69E8">
        <w:rPr>
          <w:szCs w:val="28"/>
        </w:rPr>
        <w:t xml:space="preserve">- В 2020 году на 2 этаже Дома дружбы народов организована </w:t>
      </w:r>
      <w:r w:rsidRPr="001C69E8">
        <w:rPr>
          <w:b/>
          <w:szCs w:val="28"/>
        </w:rPr>
        <w:t>постоянная экспозиция плакатов-стендов о вкладе якутян в Великую Победу</w:t>
      </w:r>
      <w:r w:rsidRPr="001C69E8">
        <w:rPr>
          <w:szCs w:val="28"/>
        </w:rPr>
        <w:t>. Плакаты предоставлены  Заслуженным работником культуры РФ, заслуженным  работником народного хозяйства  ЯАССР, отличником архивного дела СССР и РС(Я), главным археографом РС(Я) Александром Александровичем Калашниковым. Организаторы – 3, зрители – 4500 (</w:t>
      </w:r>
      <w:r w:rsidRPr="001C69E8">
        <w:rPr>
          <w:szCs w:val="28"/>
          <w:lang w:val="sah-RU"/>
        </w:rPr>
        <w:t>ddnykt.ru, Aartyk.ru, yakutia-sobr.ru,   </w:t>
      </w:r>
      <w:hyperlink r:id="rId14" w:history="1">
        <w:r w:rsidRPr="001C69E8">
          <w:rPr>
            <w:rStyle w:val="a5"/>
            <w:szCs w:val="28"/>
            <w:lang w:val="sah-RU"/>
          </w:rPr>
          <w:t>https://edersaas.ru/</w:t>
        </w:r>
      </w:hyperlink>
      <w:r w:rsidRPr="001C69E8">
        <w:rPr>
          <w:szCs w:val="28"/>
        </w:rPr>
        <w:t>).</w:t>
      </w:r>
    </w:p>
    <w:p w:rsidR="00B92F89" w:rsidRDefault="00B92F89" w:rsidP="00B857EA">
      <w:pPr>
        <w:pStyle w:val="a3"/>
        <w:tabs>
          <w:tab w:val="left" w:pos="-284"/>
        </w:tabs>
        <w:spacing w:after="0"/>
        <w:ind w:left="-709" w:firstLine="425"/>
        <w:jc w:val="both"/>
        <w:rPr>
          <w:rFonts w:ascii="Times New Roman" w:hAnsi="Times New Roman" w:cs="Times New Roman"/>
          <w:b/>
          <w:sz w:val="28"/>
          <w:szCs w:val="28"/>
          <w:lang w:val="sah-RU"/>
        </w:rPr>
      </w:pPr>
    </w:p>
    <w:p w:rsidR="001C69E8" w:rsidRDefault="001C69E8" w:rsidP="00B857EA">
      <w:pPr>
        <w:pStyle w:val="a3"/>
        <w:tabs>
          <w:tab w:val="left" w:pos="-284"/>
        </w:tabs>
        <w:spacing w:after="0"/>
        <w:ind w:left="-709" w:firstLine="425"/>
        <w:jc w:val="both"/>
        <w:rPr>
          <w:rFonts w:ascii="Times New Roman" w:hAnsi="Times New Roman" w:cs="Times New Roman"/>
          <w:b/>
          <w:sz w:val="28"/>
          <w:szCs w:val="28"/>
          <w:lang w:val="sah-RU"/>
        </w:rPr>
      </w:pPr>
      <w:r>
        <w:rPr>
          <w:rFonts w:ascii="Times New Roman" w:hAnsi="Times New Roman" w:cs="Times New Roman"/>
          <w:b/>
          <w:sz w:val="28"/>
          <w:szCs w:val="28"/>
          <w:lang w:val="sah-RU"/>
        </w:rPr>
        <w:t>Проведение семинаров по проектной и уставной деятельности для СО НКО.</w:t>
      </w:r>
    </w:p>
    <w:p w:rsidR="001C69E8" w:rsidRDefault="001C69E8" w:rsidP="00B857EA">
      <w:pPr>
        <w:pStyle w:val="a4"/>
        <w:shd w:val="clear" w:color="auto" w:fill="FFFFFF"/>
        <w:tabs>
          <w:tab w:val="left" w:pos="-284"/>
        </w:tabs>
        <w:spacing w:before="0" w:beforeAutospacing="0" w:after="0" w:afterAutospacing="0" w:line="276" w:lineRule="auto"/>
        <w:ind w:left="-709" w:firstLine="425"/>
        <w:jc w:val="both"/>
        <w:rPr>
          <w:sz w:val="28"/>
          <w:szCs w:val="28"/>
        </w:rPr>
      </w:pPr>
      <w:r>
        <w:rPr>
          <w:sz w:val="28"/>
          <w:szCs w:val="28"/>
        </w:rPr>
        <w:t xml:space="preserve">- С 19-20 февраля 2020 г. специалисты Дома дружбы народов им. А.Е. Кулаковского побывали с рабочим визитом в поселке Хандыга Томпонского улуса. В рамках поездки проведен </w:t>
      </w:r>
      <w:r>
        <w:rPr>
          <w:b/>
          <w:sz w:val="28"/>
          <w:szCs w:val="28"/>
        </w:rPr>
        <w:t>семинар по уставной и грантовой деятельности</w:t>
      </w:r>
      <w:r>
        <w:rPr>
          <w:sz w:val="28"/>
          <w:szCs w:val="28"/>
        </w:rPr>
        <w:t>, консультации по написанию гранта для СО НКО. Организаторы – 3, участники – 60.</w:t>
      </w:r>
    </w:p>
    <w:p w:rsidR="001C69E8" w:rsidRDefault="001C69E8" w:rsidP="00B857EA">
      <w:pPr>
        <w:pStyle w:val="a4"/>
        <w:shd w:val="clear" w:color="auto" w:fill="FFFFFF"/>
        <w:tabs>
          <w:tab w:val="left" w:pos="-284"/>
        </w:tabs>
        <w:spacing w:before="0" w:beforeAutospacing="0" w:after="0" w:afterAutospacing="0" w:line="276" w:lineRule="auto"/>
        <w:ind w:left="-709" w:firstLine="425"/>
        <w:jc w:val="both"/>
        <w:rPr>
          <w:sz w:val="28"/>
          <w:szCs w:val="28"/>
        </w:rPr>
      </w:pPr>
      <w:r>
        <w:rPr>
          <w:sz w:val="28"/>
          <w:szCs w:val="28"/>
        </w:rPr>
        <w:t>- 11 августа 2020г. в поселке Мохсоголлох</w:t>
      </w:r>
      <w:r w:rsidR="00553E67">
        <w:rPr>
          <w:sz w:val="28"/>
          <w:szCs w:val="28"/>
        </w:rPr>
        <w:t xml:space="preserve"> </w:t>
      </w:r>
      <w:r>
        <w:rPr>
          <w:sz w:val="28"/>
          <w:szCs w:val="28"/>
        </w:rPr>
        <w:t xml:space="preserve">Хангаласского улуса в оффлайн режиме прошел </w:t>
      </w:r>
      <w:r>
        <w:rPr>
          <w:b/>
          <w:sz w:val="28"/>
          <w:szCs w:val="28"/>
        </w:rPr>
        <w:t>семинар «Ресурсная среда. Социальное проектирование».</w:t>
      </w:r>
      <w:r>
        <w:rPr>
          <w:sz w:val="28"/>
          <w:szCs w:val="28"/>
        </w:rPr>
        <w:t xml:space="preserve"> Семинар проведен в рамках деятельности пилотной площадки федерального проекта «Ресурсная среда» на территории Республики Саха (Якутия). В семинаре приняли участие 15 человек, в том числе представители национально-культурных объединений Хангаласского улуса. Семинар организован на площадке общественной организации потомков государевых ямщиков пос. Мохсоголлох «Бубенцы над Леной». Модератором семинара выступила Татьяна Парникова, руководитель Ресурсного образовательно-методологического центра в сфере национальных отношений Дома дружбы народов им. А.Е. Кулаковского. Организаторы – 1, участники – 15, зрители - 107.</w:t>
      </w:r>
    </w:p>
    <w:p w:rsidR="001C69E8" w:rsidRDefault="001C69E8" w:rsidP="00B857EA">
      <w:pPr>
        <w:pStyle w:val="a4"/>
        <w:shd w:val="clear" w:color="auto" w:fill="FFFFFF"/>
        <w:tabs>
          <w:tab w:val="left" w:pos="-284"/>
        </w:tabs>
        <w:spacing w:before="0" w:beforeAutospacing="0" w:after="0" w:afterAutospacing="0" w:line="276" w:lineRule="auto"/>
        <w:ind w:left="-709" w:firstLine="425"/>
        <w:jc w:val="both"/>
        <w:rPr>
          <w:sz w:val="28"/>
          <w:szCs w:val="28"/>
        </w:rPr>
      </w:pPr>
      <w:r>
        <w:rPr>
          <w:sz w:val="28"/>
          <w:szCs w:val="28"/>
        </w:rPr>
        <w:t xml:space="preserve">- 14 августа на площадке ZOOM проведен </w:t>
      </w:r>
      <w:r>
        <w:rPr>
          <w:b/>
          <w:sz w:val="28"/>
          <w:szCs w:val="28"/>
        </w:rPr>
        <w:t>вебинар «Ресурсная среда. Опыт лучших муниципальных практик в сфере межнациональных отношений в Республике Саха (Якутия)».</w:t>
      </w:r>
      <w:r>
        <w:rPr>
          <w:sz w:val="28"/>
          <w:szCs w:val="28"/>
        </w:rPr>
        <w:t xml:space="preserve"> Организаторы вебинара: Ресурсный образовательно-методологический центр в сфере национальных отношений Дома дружбы народов им. А.Е. Кулаковского, Ресурсный центр в сфере национальных отношений </w:t>
      </w:r>
      <w:r>
        <w:rPr>
          <w:sz w:val="28"/>
          <w:szCs w:val="28"/>
        </w:rPr>
        <w:lastRenderedPageBreak/>
        <w:t>Ассамблеи народов России. Модератором вебинара выступила Татьяна Парникова, руководитель Ресурсного центра Дома дружбы народов им. А.Е. Кулаковского. В вебинаре «Ресурсная среда. Опыт лучших муниципальных практик в сфере межнациональных отношений в Республике Саха (Якутия)» приняли участие лидеры и активисты национально-культурных объединений, представители районных отделений Ассамблеи народов республики, муниципальные служащие, сотрудники Дома дружбы народов им. А.Е. Кулаковского. На вебинаре своим опытом поделились и презентовали свои практики Н.Ф. Нестерова, ответственный секретарь Совета по национальным и религиозным объединениям при Главе МР «Мегино-Кангаласский улус», куратор проекта «Спорт объединяет народы» и Еремеева Лидия Григорьевна, главный специалист отдела по делам семьи и детства администрации муниципального района «Усть-Майский улус (район)», председатель местной общественной организации «Ассоциация эвенков Усть-Майского улуса, куратор проекта «Эвенкийский национальный праздник «Синилгэн». Данные проекты были рекомендованы к участию в III Всероссийском конкурсе лучших практик, проводимом федеральным Ресурсным центром в рамках Гранта Президента РФ. В ходе вебинара поступило предложение практиковать проведение онлайн встреч. Организаторы – 2, участники – 19, зрители - 81.</w:t>
      </w:r>
    </w:p>
    <w:p w:rsidR="001C69E8" w:rsidRDefault="001C69E8" w:rsidP="00B857EA">
      <w:pPr>
        <w:pStyle w:val="a4"/>
        <w:shd w:val="clear" w:color="auto" w:fill="FFFFFF"/>
        <w:tabs>
          <w:tab w:val="left" w:pos="-284"/>
        </w:tabs>
        <w:spacing w:before="0" w:beforeAutospacing="0" w:after="0" w:afterAutospacing="0" w:line="276" w:lineRule="auto"/>
        <w:ind w:left="-709" w:firstLine="425"/>
        <w:jc w:val="both"/>
        <w:rPr>
          <w:sz w:val="28"/>
          <w:szCs w:val="28"/>
        </w:rPr>
      </w:pPr>
      <w:r>
        <w:rPr>
          <w:sz w:val="28"/>
          <w:szCs w:val="28"/>
        </w:rPr>
        <w:t xml:space="preserve">- 19 августа 2020г. на вебинарной площадке ZOOM Ресурсного центра в сфере национальных отношений Ассамблеи народов России Ресурсным образовательно-методологическим центром в сфере национальных отношений Дома дружбы народов им. А.Е. Кулаковского проведен </w:t>
      </w:r>
      <w:r>
        <w:rPr>
          <w:b/>
          <w:sz w:val="28"/>
          <w:szCs w:val="28"/>
        </w:rPr>
        <w:t>вебинар «Логика составления заявки на грант».</w:t>
      </w:r>
      <w:r>
        <w:rPr>
          <w:sz w:val="28"/>
          <w:szCs w:val="28"/>
        </w:rPr>
        <w:t xml:space="preserve"> Модератор второй онлайн-встречи в рамках проекта «Ресурсная среда» — руководитель Ресурсного центра в сфере национальных отношений Дома дружбы народов Татьяна Парникова. Онлайн-встреча ориентирована на активистов национально-культурных объединений и представителей районных отделений Ассамблеи народов республики. В вебинаре также приняли участие служащие муниципальных органов власти и сотрудники Дома дружбы народов, которые хотят найти первые источники финансирования для своих проектов, всего на онлайн-площадке зарегистрировано 22 человека. Спикером вебинара «Логика составления заявки на грант» выступила Эжана Атласова, руководитель Грантового центра г. Якутска. Эжана Ивановна ознакомила слушателей с логикой составления социального проекта и дала ответы на их вопросы. Участникам вебинара, по их желанию, разосланы презентационные материалы вебинара. Организаторы – 2, участники – 22, зрители - 111.</w:t>
      </w:r>
    </w:p>
    <w:p w:rsidR="001C69E8" w:rsidRDefault="001C69E8" w:rsidP="00B857EA">
      <w:pPr>
        <w:pStyle w:val="a4"/>
        <w:shd w:val="clear" w:color="auto" w:fill="FFFFFF"/>
        <w:tabs>
          <w:tab w:val="left" w:pos="-284"/>
        </w:tabs>
        <w:spacing w:before="0" w:beforeAutospacing="0" w:after="0" w:afterAutospacing="0" w:line="276" w:lineRule="auto"/>
        <w:ind w:left="-709" w:firstLine="425"/>
        <w:jc w:val="both"/>
        <w:rPr>
          <w:sz w:val="28"/>
          <w:szCs w:val="28"/>
        </w:rPr>
      </w:pPr>
      <w:r>
        <w:rPr>
          <w:sz w:val="28"/>
          <w:szCs w:val="28"/>
        </w:rPr>
        <w:t xml:space="preserve">- </w:t>
      </w:r>
      <w:r>
        <w:rPr>
          <w:bCs/>
          <w:sz w:val="28"/>
          <w:szCs w:val="28"/>
        </w:rPr>
        <w:t xml:space="preserve">Общероссийская общественная организация «Ассамблея народов России», Автономная некоммерческая организация «Ресурсный центр в сфере национальных отношений» в партнёрстве с Общероссийским общественным движением </w:t>
      </w:r>
      <w:r>
        <w:rPr>
          <w:bCs/>
          <w:sz w:val="28"/>
          <w:szCs w:val="28"/>
        </w:rPr>
        <w:lastRenderedPageBreak/>
        <w:t xml:space="preserve">«Сотворчество народов во имя жизни» (Сенежский форум) провели в 2020 году </w:t>
      </w:r>
      <w:r>
        <w:rPr>
          <w:b/>
          <w:bCs/>
          <w:sz w:val="28"/>
          <w:szCs w:val="28"/>
        </w:rPr>
        <w:t xml:space="preserve">III Всероссийский конкурс лучших практик в сфере национальных отношений. </w:t>
      </w:r>
      <w:r>
        <w:rPr>
          <w:sz w:val="28"/>
          <w:szCs w:val="28"/>
        </w:rPr>
        <w:t xml:space="preserve">Экспертная комиссия обработала 255 заявок из 55 регионов Российской Федерации ― от Калининградской области до Камчатки, от Крыма до Республик Тыва и Саха (Якутия). Самыми активными заявителями в этом году стали государственные бюджетные учреждения (134 заявки) и общественные организации (65 заявок). Среди участников третьего конкурса лучших практик в сфере национальных отношений также есть общества с ограниченной ответственностью, индивидуальные предприниматели, органы государственной власти, частные учреждения, автономные некоммерческие организации и фонды. В результате оценки поданных на конкурс проектов в сфере национальных отношений выявлены интересные и перспективные инициативы, дошедшие до финала. Все финалисты конкурса получили наградные сертификаты. Победителями III Всероссийского конкурса лучших практик в сфере национальных отношений стали 24 организации. По условиям конкурса авторы лучших работ приглашены для участия, награждения и презентации своих проектов на II Общероссийскую конференцию «Устойчивое развитие этнокультурного сектора», запланированную на декабрь 2020 г. При содействии Ресурсного образовательно-методологического центра в сфере национальных отношений Дома дружбы народов им. А.Е. Кулаковского на </w:t>
      </w:r>
      <w:r>
        <w:rPr>
          <w:b/>
          <w:bCs/>
          <w:sz w:val="28"/>
          <w:szCs w:val="28"/>
        </w:rPr>
        <w:t xml:space="preserve">III Всероссийском конкурсе лучших практик в сфере национальных отношений </w:t>
      </w:r>
      <w:r>
        <w:rPr>
          <w:bCs/>
          <w:sz w:val="28"/>
          <w:szCs w:val="28"/>
        </w:rPr>
        <w:t xml:space="preserve">приняли участие представители из </w:t>
      </w:r>
      <w:r>
        <w:rPr>
          <w:sz w:val="28"/>
          <w:szCs w:val="28"/>
        </w:rPr>
        <w:t xml:space="preserve">городов Якутск, Ленск; Мегино-Кангаласского улуса, Усть-Майского районов: </w:t>
      </w:r>
    </w:p>
    <w:p w:rsidR="001C69E8" w:rsidRDefault="001C69E8" w:rsidP="00B857E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500"/>
        </w:tabs>
        <w:spacing w:line="276" w:lineRule="auto"/>
        <w:ind w:left="-709" w:firstLine="425"/>
        <w:jc w:val="both"/>
        <w:rPr>
          <w:szCs w:val="28"/>
        </w:rPr>
      </w:pPr>
      <w:r>
        <w:rPr>
          <w:b/>
          <w:szCs w:val="28"/>
        </w:rPr>
        <w:t xml:space="preserve">- </w:t>
      </w:r>
      <w:r>
        <w:rPr>
          <w:szCs w:val="28"/>
          <w:lang w:val="sah-RU"/>
        </w:rPr>
        <w:t>п</w:t>
      </w:r>
      <w:r>
        <w:rPr>
          <w:szCs w:val="28"/>
        </w:rPr>
        <w:t>обедител</w:t>
      </w:r>
      <w:r>
        <w:rPr>
          <w:szCs w:val="28"/>
          <w:lang w:val="sah-RU"/>
        </w:rPr>
        <w:t>ь</w:t>
      </w:r>
      <w:r>
        <w:rPr>
          <w:szCs w:val="28"/>
        </w:rPr>
        <w:t xml:space="preserve"> III Всероссийского конкурса лучших практик в сфере национальных отношений - проект «М</w:t>
      </w:r>
      <w:r>
        <w:rPr>
          <w:szCs w:val="28"/>
          <w:lang w:val="sah-RU"/>
        </w:rPr>
        <w:t xml:space="preserve">астерская художественных искусств «Параскева», автор - руководитель мастерской художественных искусств «Параскева» Платонова Елена Сергеевна, заведующая отделом декоративно-прикладного искусства МБУК «Историко-краеведческий музей» МО «Ленский район» Республики Саха (Якутия);  </w:t>
      </w:r>
    </w:p>
    <w:p w:rsidR="001C69E8" w:rsidRDefault="001C69E8" w:rsidP="00B857E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500"/>
        </w:tabs>
        <w:spacing w:line="276" w:lineRule="auto"/>
        <w:ind w:left="-709" w:firstLine="425"/>
        <w:jc w:val="both"/>
        <w:rPr>
          <w:szCs w:val="28"/>
        </w:rPr>
      </w:pPr>
      <w:r>
        <w:rPr>
          <w:szCs w:val="28"/>
        </w:rPr>
        <w:t>- финалист III Всероссийского конкурса лучших практик в сфере национальных отношений - проект «Древо предков - будущим поколениям», автор - Аргунов Константин Ильич, директор общественной организации «Научно-исследовательский институт генеалогии и этнологии народов Севера» Республики Саха (Якутия) - Ассоциированный член Академии наук РС(Я), г.Якутск;</w:t>
      </w:r>
    </w:p>
    <w:p w:rsidR="001C69E8" w:rsidRDefault="001C69E8" w:rsidP="00B857EA">
      <w:pPr>
        <w:tabs>
          <w:tab w:val="left" w:pos="-284"/>
        </w:tabs>
        <w:spacing w:line="276" w:lineRule="auto"/>
        <w:ind w:left="-709" w:firstLine="425"/>
        <w:jc w:val="both"/>
        <w:rPr>
          <w:szCs w:val="28"/>
        </w:rPr>
      </w:pPr>
      <w:r>
        <w:rPr>
          <w:szCs w:val="28"/>
        </w:rPr>
        <w:t>- участник III Всероссийского конкурса лучших практик в сфере национальных отношений</w:t>
      </w:r>
      <w:r>
        <w:rPr>
          <w:b/>
          <w:szCs w:val="28"/>
        </w:rPr>
        <w:t xml:space="preserve"> - </w:t>
      </w:r>
      <w:r>
        <w:rPr>
          <w:szCs w:val="28"/>
        </w:rPr>
        <w:t xml:space="preserve">проект «Эвенкийский национальный праздник «Синилгэн», автор - Еремеева Лидия Гаврильевна, главный специалист отдела по делам семьи и детства администрации муниципального района «Усть-Майский улус (район)», </w:t>
      </w:r>
      <w:r>
        <w:rPr>
          <w:szCs w:val="28"/>
        </w:rPr>
        <w:lastRenderedPageBreak/>
        <w:t>председатель местной общественной организации «Ассоциация эвенков Усть-Майского улуса;</w:t>
      </w:r>
    </w:p>
    <w:p w:rsidR="001C69E8" w:rsidRDefault="001C69E8" w:rsidP="00B857EA">
      <w:pPr>
        <w:pStyle w:val="a4"/>
        <w:shd w:val="clear" w:color="auto" w:fill="FFFFFF"/>
        <w:tabs>
          <w:tab w:val="left" w:pos="-284"/>
        </w:tabs>
        <w:spacing w:before="0" w:beforeAutospacing="0" w:after="0" w:afterAutospacing="0" w:line="276" w:lineRule="auto"/>
        <w:ind w:left="-709" w:firstLine="425"/>
        <w:jc w:val="both"/>
        <w:rPr>
          <w:sz w:val="28"/>
          <w:szCs w:val="28"/>
        </w:rPr>
      </w:pPr>
      <w:r>
        <w:rPr>
          <w:sz w:val="28"/>
          <w:szCs w:val="28"/>
        </w:rPr>
        <w:t>- участник III Всероссийского конкурса лучших практик в сфере национальных отношений - проект «Спорт объединяет народы», авторы - Нестерова Нарыйа Филипповна,  главный специалист, ответственный секретарь Совета по национальным и религиозным объединениям при Главе МР «Мегино-Кангаласский улус»; Апросимов Лука Евгеньевич, директор Муниципального бюджетного учреждения культуры «Многофункциональный культурный комплекс» муниципального образования «поселок Нижний Бестях», Мегино-Кангаласский улус. Организаторы – 4, участники – 4.</w:t>
      </w:r>
    </w:p>
    <w:p w:rsidR="001C69E8" w:rsidRDefault="001C69E8" w:rsidP="00B857EA">
      <w:pPr>
        <w:tabs>
          <w:tab w:val="left" w:pos="-284"/>
        </w:tabs>
        <w:spacing w:line="276" w:lineRule="auto"/>
        <w:ind w:left="-709" w:firstLine="425"/>
        <w:jc w:val="both"/>
        <w:rPr>
          <w:szCs w:val="28"/>
          <w:shd w:val="clear" w:color="auto" w:fill="FFFFFF"/>
        </w:rPr>
      </w:pPr>
      <w:r>
        <w:rPr>
          <w:szCs w:val="28"/>
        </w:rPr>
        <w:t xml:space="preserve">- </w:t>
      </w:r>
      <w:r>
        <w:rPr>
          <w:szCs w:val="28"/>
          <w:lang w:val="sah-RU"/>
        </w:rPr>
        <w:t xml:space="preserve">24 ноября 2020 г. состоялся </w:t>
      </w:r>
      <w:r>
        <w:rPr>
          <w:szCs w:val="28"/>
        </w:rPr>
        <w:t xml:space="preserve">круглый стол с национально-культурными объединениями </w:t>
      </w:r>
      <w:r>
        <w:rPr>
          <w:b/>
          <w:szCs w:val="28"/>
        </w:rPr>
        <w:t xml:space="preserve">«Лучшие региональные практики в сфере межнациональных отношений. Возможности для развития и продвижения» </w:t>
      </w:r>
      <w:r>
        <w:rPr>
          <w:szCs w:val="28"/>
        </w:rPr>
        <w:t xml:space="preserve">в режиме онлайн. </w:t>
      </w:r>
      <w:r>
        <w:rPr>
          <w:rFonts w:eastAsia="Calibri"/>
          <w:szCs w:val="28"/>
        </w:rPr>
        <w:t xml:space="preserve">Организаторы:Ресурсный образовательно-методологический центр в сфере национальных отношений Автономного учреждения Республики Саха (Якутия) «Дом дружбы народов им. А.Е. Кулаковского». </w:t>
      </w:r>
      <w:r>
        <w:rPr>
          <w:rFonts w:eastAsia="Calibri"/>
          <w:bCs/>
          <w:szCs w:val="28"/>
        </w:rPr>
        <w:t>Участники: лидеры и активисты</w:t>
      </w:r>
      <w:r>
        <w:rPr>
          <w:szCs w:val="28"/>
        </w:rPr>
        <w:t>национально-культурных объединений</w:t>
      </w:r>
      <w:r>
        <w:rPr>
          <w:rFonts w:eastAsia="Calibri"/>
          <w:szCs w:val="28"/>
        </w:rPr>
        <w:t xml:space="preserve">, педагоги, аспиранты, соискатели, магистранты и бакалавры высших учебных заведений, специалисты образовательных и культурных учреждений, государственные и муниципальные служащие, представители институтов гражданского общества и </w:t>
      </w:r>
      <w:r>
        <w:rPr>
          <w:szCs w:val="28"/>
          <w:shd w:val="clear" w:color="auto" w:fill="FFFFFF"/>
        </w:rPr>
        <w:t xml:space="preserve">СМИ. Цель: повышение результативности, устойчивости, прозрачности и профессионализма социально ориентированных этнокультурных НКО в Республике Саха (Якутия), системная поддержка национально-культурных объединений Якутии. </w:t>
      </w:r>
    </w:p>
    <w:p w:rsidR="001C69E8" w:rsidRDefault="001C69E8" w:rsidP="00B857EA">
      <w:pPr>
        <w:tabs>
          <w:tab w:val="left" w:pos="-284"/>
          <w:tab w:val="left" w:pos="426"/>
        </w:tabs>
        <w:spacing w:line="276" w:lineRule="auto"/>
        <w:ind w:left="-709" w:firstLine="425"/>
        <w:jc w:val="both"/>
        <w:rPr>
          <w:szCs w:val="28"/>
          <w:shd w:val="clear" w:color="auto" w:fill="FFFFFF"/>
        </w:rPr>
      </w:pPr>
      <w:r>
        <w:rPr>
          <w:szCs w:val="28"/>
          <w:shd w:val="clear" w:color="auto" w:fill="FFFFFF"/>
        </w:rPr>
        <w:t xml:space="preserve">Задачи: </w:t>
      </w:r>
    </w:p>
    <w:p w:rsidR="001C69E8" w:rsidRDefault="001C69E8" w:rsidP="00B857EA">
      <w:pPr>
        <w:tabs>
          <w:tab w:val="left" w:pos="-284"/>
        </w:tabs>
        <w:spacing w:line="276" w:lineRule="auto"/>
        <w:ind w:left="-709" w:firstLine="425"/>
        <w:jc w:val="both"/>
        <w:rPr>
          <w:szCs w:val="28"/>
          <w:shd w:val="clear" w:color="auto" w:fill="FFFFFF"/>
        </w:rPr>
      </w:pPr>
      <w:r>
        <w:rPr>
          <w:szCs w:val="28"/>
          <w:shd w:val="clear" w:color="auto" w:fill="FFFFFF"/>
        </w:rPr>
        <w:t xml:space="preserve">- выявление интересных практик в муниципальных образованиях Республики Саха (Якутия); </w:t>
      </w:r>
    </w:p>
    <w:p w:rsidR="001C69E8" w:rsidRDefault="001C69E8" w:rsidP="00B857EA">
      <w:pPr>
        <w:tabs>
          <w:tab w:val="left" w:pos="-284"/>
        </w:tabs>
        <w:spacing w:line="276" w:lineRule="auto"/>
        <w:ind w:left="-709" w:firstLine="425"/>
        <w:jc w:val="both"/>
        <w:rPr>
          <w:szCs w:val="28"/>
          <w:shd w:val="clear" w:color="auto" w:fill="FFFFFF"/>
        </w:rPr>
      </w:pPr>
      <w:r>
        <w:rPr>
          <w:szCs w:val="28"/>
          <w:shd w:val="clear" w:color="auto" w:fill="FFFFFF"/>
        </w:rPr>
        <w:t xml:space="preserve">- продвижение выявленных региональных практик на федеральном уровне; </w:t>
      </w:r>
    </w:p>
    <w:p w:rsidR="001C69E8" w:rsidRDefault="001C69E8" w:rsidP="00B857EA">
      <w:pPr>
        <w:tabs>
          <w:tab w:val="left" w:pos="-284"/>
        </w:tabs>
        <w:spacing w:line="276" w:lineRule="auto"/>
        <w:ind w:left="-709" w:firstLine="425"/>
        <w:jc w:val="both"/>
        <w:rPr>
          <w:szCs w:val="28"/>
          <w:shd w:val="clear" w:color="auto" w:fill="FFFFFF"/>
        </w:rPr>
      </w:pPr>
      <w:r>
        <w:rPr>
          <w:szCs w:val="28"/>
          <w:shd w:val="clear" w:color="auto" w:fill="FFFFFF"/>
        </w:rPr>
        <w:t>- проведение семинаров, встреч и круглых столов с участием представителей органов государственной власти, региональных национально-культурных объединений, федеральных экспертов, научного сообщества, СМИ;</w:t>
      </w:r>
    </w:p>
    <w:p w:rsidR="001C69E8" w:rsidRDefault="001C69E8" w:rsidP="00B857EA">
      <w:pPr>
        <w:tabs>
          <w:tab w:val="left" w:pos="-284"/>
        </w:tabs>
        <w:spacing w:line="276" w:lineRule="auto"/>
        <w:ind w:left="-709" w:firstLine="425"/>
        <w:jc w:val="both"/>
        <w:rPr>
          <w:szCs w:val="28"/>
          <w:shd w:val="clear" w:color="auto" w:fill="FFFFFF"/>
        </w:rPr>
      </w:pPr>
      <w:r>
        <w:rPr>
          <w:szCs w:val="28"/>
          <w:shd w:val="clear" w:color="auto" w:fill="FFFFFF"/>
        </w:rPr>
        <w:t xml:space="preserve">- участие в III Всероссийском конкурсе лучших практик в сфере национальных отношений; </w:t>
      </w:r>
    </w:p>
    <w:p w:rsidR="001C69E8" w:rsidRDefault="001C69E8" w:rsidP="00B857EA">
      <w:pPr>
        <w:tabs>
          <w:tab w:val="left" w:pos="-284"/>
        </w:tabs>
        <w:spacing w:line="276" w:lineRule="auto"/>
        <w:ind w:left="-709" w:firstLine="425"/>
        <w:jc w:val="both"/>
        <w:rPr>
          <w:rFonts w:eastAsia="Calibri"/>
          <w:szCs w:val="28"/>
        </w:rPr>
      </w:pPr>
      <w:r>
        <w:rPr>
          <w:szCs w:val="28"/>
          <w:shd w:val="clear" w:color="auto" w:fill="FFFFFF"/>
        </w:rPr>
        <w:t>- издание методических материалов и проектных разработок.</w:t>
      </w:r>
    </w:p>
    <w:p w:rsidR="001C69E8" w:rsidRDefault="001C69E8" w:rsidP="00B857EA">
      <w:pPr>
        <w:shd w:val="clear" w:color="auto" w:fill="FFFFFF"/>
        <w:spacing w:line="276" w:lineRule="auto"/>
        <w:ind w:left="-709" w:firstLine="425"/>
        <w:jc w:val="both"/>
        <w:rPr>
          <w:szCs w:val="28"/>
        </w:rPr>
      </w:pPr>
      <w:r>
        <w:rPr>
          <w:szCs w:val="28"/>
        </w:rPr>
        <w:t xml:space="preserve">- При курировании сотрудников Ресурсного образовательно-методологического центра в сфере национальных отношений доцент исторического факультета Северо-Восточного федерального университета Айтал Игоревич Яковлев стал лучшим лектором </w:t>
      </w:r>
      <w:r>
        <w:rPr>
          <w:b/>
          <w:szCs w:val="28"/>
        </w:rPr>
        <w:t xml:space="preserve">просветительской онлайн-экспедиции «Моя страна – моя Россия». </w:t>
      </w:r>
      <w:r>
        <w:rPr>
          <w:szCs w:val="28"/>
        </w:rPr>
        <w:t xml:space="preserve">Инициатором конкурса президентской платформы «Россия – страна возможностей» </w:t>
      </w:r>
      <w:r>
        <w:rPr>
          <w:szCs w:val="28"/>
        </w:rPr>
        <w:lastRenderedPageBreak/>
        <w:t>является Ассоциация выпускников конкурса «Моя страна – моя Россия». Экспедиция проводилась при поддержке Федерального агентства по делам национальностей России. На участие в онлайн экспедиции поступило свыше тысячи заявок, из них были отобраны 85, среди финалистов Айтал Игоревич стал лучшим лектором. Он провел лекцию о влиянии глобализации на традиционную культуру в Якутии.  «Для меня большая честь стать одним из лучших авторов. Мое мастерство оценивается в масштабах всей страны. Подобный интерактивный формат и масштабы преподавания на всероссийском уровне ново и интересно. Новые технологии стирают гигантские расстояния, несколько часовых поясов, из которых состоит Россия», – отметил Айтал Яковлев. Онлайн экспедиция дала шанс узнать, как живет культура народов России в современных реалиях: от Калининграда до Сахалина, отмечает доцент: «Всероссийская просветительская онлайн-экспедиция вносит важную лепту в поддержку интереса к традиционным культурам народов России и дает возможность каждому представителю нашей многонациональной страны рассказать о своем крае, культуре, которая живет на его малой Родине. Значит, она развивается, выходит на новый для нее уровень – цифровую среду». Организаторы – 1, участники – 1.</w:t>
      </w:r>
    </w:p>
    <w:p w:rsidR="00B92F89" w:rsidRDefault="00B92F89" w:rsidP="00B857EA">
      <w:pPr>
        <w:spacing w:line="276" w:lineRule="auto"/>
        <w:ind w:left="-709" w:firstLine="425"/>
        <w:jc w:val="both"/>
        <w:rPr>
          <w:b/>
          <w:szCs w:val="28"/>
        </w:rPr>
      </w:pPr>
    </w:p>
    <w:p w:rsidR="00896E76" w:rsidRDefault="00896E76" w:rsidP="00B857EA">
      <w:pPr>
        <w:spacing w:line="276" w:lineRule="auto"/>
        <w:ind w:left="-709" w:firstLine="425"/>
        <w:jc w:val="both"/>
        <w:rPr>
          <w:b/>
          <w:szCs w:val="28"/>
        </w:rPr>
      </w:pPr>
      <w:r>
        <w:rPr>
          <w:b/>
          <w:szCs w:val="28"/>
        </w:rPr>
        <w:t>Разработка и выпуск интеллектуальных викторин по памятным датам и знаменательным событиям:</w:t>
      </w:r>
    </w:p>
    <w:p w:rsidR="00896E76" w:rsidRDefault="00896E76" w:rsidP="00B857EA">
      <w:pPr>
        <w:spacing w:line="276" w:lineRule="auto"/>
        <w:ind w:left="-709" w:firstLine="425"/>
        <w:jc w:val="both"/>
        <w:rPr>
          <w:szCs w:val="28"/>
        </w:rPr>
      </w:pPr>
      <w:r>
        <w:rPr>
          <w:spacing w:val="4"/>
          <w:szCs w:val="28"/>
          <w:shd w:val="clear" w:color="auto" w:fill="FFFFFF"/>
        </w:rPr>
        <w:t xml:space="preserve">Ресурсным образовательно-методологическим центром в сфере национальных отношений за 2020 год разработаны 9 викторин, посвященных </w:t>
      </w:r>
      <w:r>
        <w:rPr>
          <w:szCs w:val="28"/>
        </w:rPr>
        <w:t>памятным датам и знаменательным событиям  Республики Саха (Якутия) и Российской Федерации.</w:t>
      </w:r>
    </w:p>
    <w:p w:rsidR="00896E76" w:rsidRDefault="00896E76" w:rsidP="00B857EA">
      <w:pPr>
        <w:pStyle w:val="a3"/>
        <w:spacing w:after="0"/>
        <w:ind w:left="-709" w:firstLine="425"/>
        <w:jc w:val="both"/>
        <w:rPr>
          <w:rFonts w:ascii="Times New Roman" w:hAnsi="Times New Roman" w:cs="Times New Roman"/>
          <w:spacing w:val="4"/>
          <w:sz w:val="28"/>
          <w:szCs w:val="28"/>
          <w:shd w:val="clear" w:color="auto" w:fill="FFFFFF"/>
        </w:rPr>
      </w:pPr>
      <w:r>
        <w:rPr>
          <w:rFonts w:ascii="Times New Roman" w:hAnsi="Times New Roman" w:cs="Times New Roman"/>
          <w:spacing w:val="4"/>
          <w:sz w:val="28"/>
          <w:szCs w:val="28"/>
          <w:shd w:val="clear" w:color="auto" w:fill="FFFFFF"/>
        </w:rPr>
        <w:t>-</w:t>
      </w:r>
      <w:r>
        <w:rPr>
          <w:rFonts w:ascii="Times New Roman" w:hAnsi="Times New Roman" w:cs="Times New Roman"/>
          <w:spacing w:val="4"/>
          <w:sz w:val="28"/>
          <w:szCs w:val="28"/>
          <w:shd w:val="clear" w:color="auto" w:fill="FFFFFF"/>
          <w:lang w:val="en-US"/>
        </w:rPr>
        <w:t> </w:t>
      </w:r>
      <w:r>
        <w:rPr>
          <w:rFonts w:ascii="Times New Roman" w:hAnsi="Times New Roman" w:cs="Times New Roman"/>
          <w:spacing w:val="4"/>
          <w:sz w:val="28"/>
          <w:szCs w:val="28"/>
          <w:shd w:val="clear" w:color="auto" w:fill="FFFFFF"/>
        </w:rPr>
        <w:t xml:space="preserve">24 апреля разработана викторина </w:t>
      </w:r>
      <w:r>
        <w:rPr>
          <w:rFonts w:ascii="Times New Roman" w:hAnsi="Times New Roman" w:cs="Times New Roman"/>
          <w:b/>
          <w:spacing w:val="4"/>
          <w:sz w:val="28"/>
          <w:szCs w:val="28"/>
          <w:shd w:val="clear" w:color="auto" w:fill="FFFFFF"/>
        </w:rPr>
        <w:t>«Знаешь ли ты историю своей республики?»</w:t>
      </w:r>
      <w:r>
        <w:rPr>
          <w:rFonts w:ascii="Times New Roman" w:hAnsi="Times New Roman" w:cs="Times New Roman"/>
          <w:spacing w:val="4"/>
          <w:sz w:val="28"/>
          <w:szCs w:val="28"/>
          <w:shd w:val="clear" w:color="auto" w:fill="FFFFFF"/>
        </w:rPr>
        <w:t>, посвященная</w:t>
      </w:r>
      <w:r w:rsidR="00553E67">
        <w:rPr>
          <w:rFonts w:ascii="Times New Roman" w:hAnsi="Times New Roman" w:cs="Times New Roman"/>
          <w:spacing w:val="4"/>
          <w:sz w:val="28"/>
          <w:szCs w:val="28"/>
          <w:shd w:val="clear" w:color="auto" w:fill="FFFFFF"/>
        </w:rPr>
        <w:t xml:space="preserve"> </w:t>
      </w:r>
      <w:r>
        <w:rPr>
          <w:rFonts w:ascii="Times New Roman" w:hAnsi="Times New Roman" w:cs="Times New Roman"/>
          <w:spacing w:val="4"/>
          <w:sz w:val="28"/>
          <w:szCs w:val="28"/>
          <w:shd w:val="clear" w:color="auto" w:fill="FFFFFF"/>
        </w:rPr>
        <w:t xml:space="preserve">Дню Республики Саха (Якутия). 27 апреля 1922 года был подписан Декрет об образовании Якутской АССР в составе Советской России. Спустя 70 лет, в 1992 году, в этот же день вступила в силу Конституция республики, которая определила статус Якутии как субъекта Российской Федерации. Дата 27 апреля в республике объявлена нерабочим праздничным днем. Организаторы – 4, участники – 1060.  </w:t>
      </w:r>
    </w:p>
    <w:p w:rsidR="00896E76" w:rsidRDefault="00896E76" w:rsidP="00B857EA">
      <w:pPr>
        <w:pStyle w:val="ql-align-center"/>
        <w:shd w:val="clear" w:color="auto" w:fill="FFFFFF"/>
        <w:spacing w:before="0" w:beforeAutospacing="0" w:after="0" w:afterAutospacing="0" w:line="276" w:lineRule="auto"/>
        <w:ind w:left="-709" w:firstLine="425"/>
        <w:jc w:val="both"/>
        <w:textAlignment w:val="baseline"/>
        <w:rPr>
          <w:spacing w:val="4"/>
          <w:sz w:val="28"/>
          <w:szCs w:val="28"/>
        </w:rPr>
      </w:pPr>
      <w:r>
        <w:rPr>
          <w:b/>
          <w:spacing w:val="4"/>
          <w:sz w:val="28"/>
          <w:szCs w:val="28"/>
          <w:shd w:val="clear" w:color="auto" w:fill="FFFFFF"/>
        </w:rPr>
        <w:t>- </w:t>
      </w:r>
      <w:r>
        <w:rPr>
          <w:spacing w:val="4"/>
          <w:sz w:val="28"/>
          <w:szCs w:val="28"/>
        </w:rPr>
        <w:t xml:space="preserve">30 апреля опубликована онлайн тест-викторина </w:t>
      </w:r>
      <w:r>
        <w:rPr>
          <w:b/>
          <w:spacing w:val="4"/>
          <w:sz w:val="28"/>
          <w:szCs w:val="28"/>
        </w:rPr>
        <w:t xml:space="preserve">«Знаете ли вы историю Великой Отечественной войны 1941-1945 гг.», </w:t>
      </w:r>
      <w:r>
        <w:rPr>
          <w:spacing w:val="4"/>
          <w:sz w:val="28"/>
          <w:szCs w:val="28"/>
        </w:rPr>
        <w:t>приуроченная ко Дню Победы в Великой Отечественной войне. Цель -</w:t>
      </w:r>
      <w:r>
        <w:rPr>
          <w:sz w:val="28"/>
          <w:szCs w:val="28"/>
        </w:rPr>
        <w:t xml:space="preserve"> воспитание национального и гражданского самосознания, уважения к истории, культуре и традициям своего народа, героическому прошлому своей родины.  </w:t>
      </w:r>
      <w:r>
        <w:rPr>
          <w:spacing w:val="4"/>
          <w:sz w:val="28"/>
          <w:szCs w:val="28"/>
        </w:rPr>
        <w:t xml:space="preserve">День Победы – наш всенародный праздник. Боевые красные знамена, георгиевские ленты и гвоздики стали неизменными символами Дня Победы. Это не просто символы, это дань уважения </w:t>
      </w:r>
      <w:r>
        <w:rPr>
          <w:spacing w:val="4"/>
          <w:sz w:val="28"/>
          <w:szCs w:val="28"/>
        </w:rPr>
        <w:lastRenderedPageBreak/>
        <w:t xml:space="preserve">тем, кто отстоял нашу независимость и освободил от фашизма. </w:t>
      </w:r>
      <w:r>
        <w:rPr>
          <w:spacing w:val="4"/>
          <w:sz w:val="28"/>
          <w:szCs w:val="28"/>
          <w:shd w:val="clear" w:color="auto" w:fill="FFFFFF"/>
        </w:rPr>
        <w:t xml:space="preserve">Организаторы – 4, участники – </w:t>
      </w:r>
      <w:r>
        <w:rPr>
          <w:sz w:val="28"/>
          <w:szCs w:val="28"/>
        </w:rPr>
        <w:t>2670</w:t>
      </w:r>
      <w:r>
        <w:rPr>
          <w:spacing w:val="4"/>
          <w:sz w:val="28"/>
          <w:szCs w:val="28"/>
          <w:shd w:val="clear" w:color="auto" w:fill="FFFFFF"/>
        </w:rPr>
        <w:t>.</w:t>
      </w:r>
    </w:p>
    <w:p w:rsidR="00896E76" w:rsidRDefault="00896E76" w:rsidP="00B857EA">
      <w:pPr>
        <w:pStyle w:val="a4"/>
        <w:shd w:val="clear" w:color="auto" w:fill="FFFFFF"/>
        <w:spacing w:before="0" w:beforeAutospacing="0" w:after="0" w:afterAutospacing="0" w:line="276" w:lineRule="auto"/>
        <w:ind w:left="-709" w:firstLine="425"/>
        <w:jc w:val="both"/>
        <w:rPr>
          <w:sz w:val="28"/>
          <w:szCs w:val="28"/>
        </w:rPr>
      </w:pPr>
      <w:r>
        <w:rPr>
          <w:sz w:val="28"/>
          <w:szCs w:val="28"/>
        </w:rPr>
        <w:t xml:space="preserve">- 22 мая на сайте размещена онлайн-викторина, посвящённая Дню славянской письменности и культуры в двух разделах: </w:t>
      </w:r>
      <w:r>
        <w:rPr>
          <w:b/>
          <w:sz w:val="28"/>
          <w:szCs w:val="28"/>
        </w:rPr>
        <w:t xml:space="preserve">«История славянской письменности» и «Славянская культура». </w:t>
      </w:r>
      <w:r>
        <w:rPr>
          <w:sz w:val="28"/>
          <w:szCs w:val="28"/>
        </w:rPr>
        <w:t xml:space="preserve">24 мая отмечается День славянской письменности и культуры. Это праздник христианского просвещения, культуры, родного слова, отечественной литературы, первой книги на славянском языке. В этот день вспоминают создателей славянского алфавита – великих просветителей Кирилла и Мефодия. Именно они стали основоположниками славянской письменности. Братья на основе греческого письма создали первый алфавит. </w:t>
      </w:r>
      <w:r>
        <w:rPr>
          <w:spacing w:val="4"/>
          <w:sz w:val="28"/>
          <w:szCs w:val="28"/>
          <w:shd w:val="clear" w:color="auto" w:fill="FFFFFF"/>
        </w:rPr>
        <w:t xml:space="preserve">Организаторы – 4, участники – </w:t>
      </w:r>
      <w:r>
        <w:rPr>
          <w:sz w:val="28"/>
          <w:szCs w:val="28"/>
        </w:rPr>
        <w:t>2670</w:t>
      </w:r>
      <w:r>
        <w:rPr>
          <w:spacing w:val="4"/>
          <w:sz w:val="28"/>
          <w:szCs w:val="28"/>
          <w:shd w:val="clear" w:color="auto" w:fill="FFFFFF"/>
        </w:rPr>
        <w:t>.</w:t>
      </w:r>
    </w:p>
    <w:p w:rsidR="00896E76" w:rsidRDefault="00896E76" w:rsidP="00B857EA">
      <w:pPr>
        <w:spacing w:line="276" w:lineRule="auto"/>
        <w:ind w:left="-709" w:firstLine="425"/>
        <w:jc w:val="both"/>
        <w:rPr>
          <w:b/>
          <w:bCs/>
          <w:caps/>
          <w:szCs w:val="28"/>
        </w:rPr>
      </w:pPr>
      <w:r>
        <w:rPr>
          <w:b/>
          <w:szCs w:val="28"/>
        </w:rPr>
        <w:t xml:space="preserve">-  </w:t>
      </w:r>
      <w:r>
        <w:rPr>
          <w:szCs w:val="28"/>
          <w:shd w:val="clear" w:color="auto" w:fill="FFFFFF"/>
        </w:rPr>
        <w:t xml:space="preserve">9 июня подготовлен тест </w:t>
      </w:r>
      <w:r>
        <w:rPr>
          <w:b/>
          <w:szCs w:val="28"/>
          <w:shd w:val="clear" w:color="auto" w:fill="FFFFFF"/>
        </w:rPr>
        <w:t>«Велика наша Россия – широки ее просторы»</w:t>
      </w:r>
      <w:r>
        <w:rPr>
          <w:szCs w:val="28"/>
          <w:shd w:val="clear" w:color="auto" w:fill="FFFFFF"/>
        </w:rPr>
        <w:t xml:space="preserve">. 12 июня наша страна отмечает важный государственный праздник – День России. Специально к этой дате мы подготовили тест, который позволил проверить знания в области российской истории. </w:t>
      </w:r>
      <w:r>
        <w:rPr>
          <w:spacing w:val="4"/>
          <w:szCs w:val="28"/>
          <w:shd w:val="clear" w:color="auto" w:fill="FFFFFF"/>
        </w:rPr>
        <w:t>Организаторы – 3, участники –</w:t>
      </w:r>
      <w:r>
        <w:rPr>
          <w:caps/>
          <w:szCs w:val="28"/>
        </w:rPr>
        <w:t xml:space="preserve"> 294.</w:t>
      </w:r>
    </w:p>
    <w:p w:rsidR="00896E76" w:rsidRDefault="00896E76" w:rsidP="00B857EA">
      <w:pPr>
        <w:spacing w:line="276" w:lineRule="auto"/>
        <w:ind w:left="-709" w:firstLine="425"/>
        <w:jc w:val="both"/>
        <w:rPr>
          <w:b/>
          <w:bCs/>
          <w:caps/>
          <w:szCs w:val="28"/>
        </w:rPr>
      </w:pPr>
      <w:r>
        <w:rPr>
          <w:b/>
          <w:bCs/>
          <w:caps/>
          <w:szCs w:val="28"/>
        </w:rPr>
        <w:t xml:space="preserve">- </w:t>
      </w:r>
      <w:r>
        <w:rPr>
          <w:spacing w:val="4"/>
          <w:szCs w:val="28"/>
          <w:shd w:val="clear" w:color="auto" w:fill="FFFFFF"/>
        </w:rPr>
        <w:t xml:space="preserve">16 июля разработана познавательная викторина </w:t>
      </w:r>
      <w:r>
        <w:rPr>
          <w:b/>
          <w:spacing w:val="4"/>
          <w:szCs w:val="28"/>
          <w:shd w:val="clear" w:color="auto" w:fill="FFFFFF"/>
        </w:rPr>
        <w:t xml:space="preserve">коДень этнографа. </w:t>
      </w:r>
      <w:r>
        <w:rPr>
          <w:spacing w:val="4"/>
          <w:szCs w:val="28"/>
          <w:shd w:val="clear" w:color="auto" w:fill="FFFFFF"/>
        </w:rPr>
        <w:t xml:space="preserve"> Профессиональный праздник российских ученых-этнографов и представителей различных этнографических школ отмечается в нашей стране 17 июля. Познавательная викторина позволяет оценить уровень этнографической грамотности, и направлена на сохранение этнокультурной самобытности народов. Организаторы – 3, участники –</w:t>
      </w:r>
      <w:r>
        <w:rPr>
          <w:caps/>
          <w:szCs w:val="28"/>
        </w:rPr>
        <w:t xml:space="preserve"> 821.</w:t>
      </w:r>
    </w:p>
    <w:p w:rsidR="00896E76" w:rsidRDefault="00896E76" w:rsidP="00B857EA">
      <w:pPr>
        <w:spacing w:line="276" w:lineRule="auto"/>
        <w:ind w:left="-709" w:firstLine="425"/>
        <w:jc w:val="both"/>
        <w:rPr>
          <w:b/>
          <w:bCs/>
          <w:caps/>
          <w:szCs w:val="28"/>
        </w:rPr>
      </w:pPr>
      <w:r>
        <w:rPr>
          <w:caps/>
          <w:szCs w:val="28"/>
        </w:rPr>
        <w:t xml:space="preserve">- </w:t>
      </w:r>
      <w:r>
        <w:rPr>
          <w:spacing w:val="4"/>
          <w:szCs w:val="28"/>
          <w:shd w:val="clear" w:color="auto" w:fill="FFFFFF"/>
        </w:rPr>
        <w:t xml:space="preserve">28 июля разработана викторина </w:t>
      </w:r>
      <w:r>
        <w:rPr>
          <w:b/>
          <w:spacing w:val="4"/>
          <w:szCs w:val="28"/>
          <w:shd w:val="clear" w:color="auto" w:fill="FFFFFF"/>
        </w:rPr>
        <w:t>ко ДнюКрещения Руси.</w:t>
      </w:r>
      <w:r>
        <w:rPr>
          <w:spacing w:val="4"/>
          <w:szCs w:val="28"/>
          <w:shd w:val="clear" w:color="auto" w:fill="FFFFFF"/>
        </w:rPr>
        <w:t xml:space="preserve"> Этот день в  истории Руси считается днем провозглашения христианства в качестве государственной религии в 988 году. Он отмечается в день памяти князя Владимира, которого церковь называет святым равноапостольным. День Крещения Руси приобрел статус государственного праздника в соответствии с принятым 1 июня 2010 года Федеральным законом «О внесении изменения в статью 11 Федерального закона «О днях воинской славы и памятных датах России». Цель данной викторины - укрепление в общественном сознании представления о крещения Руси,  как об особой исторической дате в жизни народов, имеющих общие духовно-нравственные устои. Организаторы – 3, участники –</w:t>
      </w:r>
      <w:r>
        <w:rPr>
          <w:caps/>
          <w:szCs w:val="28"/>
        </w:rPr>
        <w:t xml:space="preserve"> 532.</w:t>
      </w:r>
    </w:p>
    <w:p w:rsidR="00896E76" w:rsidRDefault="00896E76" w:rsidP="00B857EA">
      <w:pPr>
        <w:spacing w:line="276" w:lineRule="auto"/>
        <w:ind w:left="-709" w:firstLine="425"/>
        <w:jc w:val="both"/>
        <w:rPr>
          <w:caps/>
          <w:szCs w:val="28"/>
        </w:rPr>
      </w:pPr>
      <w:r>
        <w:rPr>
          <w:b/>
          <w:bCs/>
          <w:caps/>
          <w:szCs w:val="28"/>
        </w:rPr>
        <w:t>-</w:t>
      </w:r>
      <w:r>
        <w:t> </w:t>
      </w:r>
      <w:r>
        <w:rPr>
          <w:spacing w:val="4"/>
          <w:szCs w:val="28"/>
        </w:rPr>
        <w:t>7 августа РОМЦ предложил пройти онлайн-викторину</w:t>
      </w:r>
      <w:r>
        <w:rPr>
          <w:b/>
          <w:szCs w:val="28"/>
        </w:rPr>
        <w:t xml:space="preserve">«Мы разные, но мы равные», </w:t>
      </w:r>
      <w:r>
        <w:rPr>
          <w:szCs w:val="28"/>
        </w:rPr>
        <w:t xml:space="preserve">посвященную </w:t>
      </w:r>
      <w:r>
        <w:rPr>
          <w:spacing w:val="4"/>
          <w:szCs w:val="28"/>
        </w:rPr>
        <w:t xml:space="preserve">Международному дню коренных народов мира.Викторина включает задания, охватывающие различные аспекты жизни, правовую основу и культурную специфику народов – исторические факты, культурные традиции, грамматические особенности и другие сведения, которые вызовут интерес к национальному многообразию нашей страны. Международный день коренных </w:t>
      </w:r>
      <w:r>
        <w:rPr>
          <w:spacing w:val="4"/>
          <w:szCs w:val="28"/>
        </w:rPr>
        <w:lastRenderedPageBreak/>
        <w:t>народов мира отмечается ежегодно 9-го августа согласно принятой 23 декабря 1994 года на заседании Генеральной Ассамблеи Организации Объединенных Наций </w:t>
      </w:r>
      <w:hyperlink r:id="rId15" w:tgtFrame="_blank" w:history="1">
        <w:r>
          <w:rPr>
            <w:rStyle w:val="a5"/>
            <w:spacing w:val="4"/>
            <w:szCs w:val="28"/>
            <w:bdr w:val="none" w:sz="0" w:space="0" w:color="auto" w:frame="1"/>
          </w:rPr>
          <w:t>резолюции 49/214</w:t>
        </w:r>
      </w:hyperlink>
      <w:r>
        <w:rPr>
          <w:spacing w:val="4"/>
          <w:szCs w:val="28"/>
        </w:rPr>
        <w:t xml:space="preserve">. В этот день в 1982 году состоялось первое заседание Рабочей группы ООН по проблемам коренных народов, которая входит в состав Подкомиссии по правам человека и их защите. Коренные народы проживают во всех регионах мира. Общая площадь территорий, которые им принадлежат, на которых они проживают или которые они используют, составляет около 22% от всей поверхности суши Земли. Коренные народы насчитывают, по меньшей мере, от 370 до 500 миллионов человек, что составляет наибольшую часть мирового культурного разнообразия. Коренные народы также создали и говорят на большинстве из примерно 7000 языков мира. </w:t>
      </w:r>
      <w:r>
        <w:rPr>
          <w:spacing w:val="4"/>
          <w:szCs w:val="28"/>
          <w:shd w:val="clear" w:color="auto" w:fill="FFFFFF"/>
        </w:rPr>
        <w:t>Организаторы – 2, участники –</w:t>
      </w:r>
      <w:r>
        <w:rPr>
          <w:caps/>
          <w:szCs w:val="28"/>
        </w:rPr>
        <w:t xml:space="preserve"> 532.</w:t>
      </w:r>
    </w:p>
    <w:p w:rsidR="00896E76" w:rsidRDefault="00896E76" w:rsidP="00B857EA">
      <w:pPr>
        <w:spacing w:line="276" w:lineRule="auto"/>
        <w:ind w:left="-709" w:firstLine="425"/>
        <w:jc w:val="both"/>
        <w:rPr>
          <w:b/>
          <w:bCs/>
          <w:caps/>
          <w:szCs w:val="28"/>
        </w:rPr>
      </w:pPr>
      <w:r>
        <w:rPr>
          <w:spacing w:val="4"/>
          <w:szCs w:val="28"/>
          <w:shd w:val="clear" w:color="auto" w:fill="FFFFFF"/>
        </w:rPr>
        <w:t xml:space="preserve">-  21 августа разработана познавательная викторина, посвященная ко </w:t>
      </w:r>
      <w:r>
        <w:rPr>
          <w:b/>
          <w:spacing w:val="4"/>
          <w:szCs w:val="28"/>
          <w:shd w:val="clear" w:color="auto" w:fill="FFFFFF"/>
        </w:rPr>
        <w:t>Дню Государственного флага Российской Федерации</w:t>
      </w:r>
      <w:r>
        <w:rPr>
          <w:spacing w:val="4"/>
          <w:szCs w:val="28"/>
          <w:shd w:val="clear" w:color="auto" w:fill="FFFFFF"/>
        </w:rPr>
        <w:t>. День Государственного флага Российской Федерации — один из официально установленных праздников России; установлен в 1994 году указом Президента Российской Федерации и отмечается 22 августа. Организаторы – 2, участники –226.</w:t>
      </w:r>
    </w:p>
    <w:p w:rsidR="00896E76" w:rsidRDefault="00896E76" w:rsidP="00B857EA">
      <w:pPr>
        <w:pStyle w:val="a4"/>
        <w:shd w:val="clear" w:color="auto" w:fill="FFFFFF"/>
        <w:spacing w:before="0" w:beforeAutospacing="0" w:after="0" w:afterAutospacing="0" w:line="276" w:lineRule="auto"/>
        <w:ind w:left="-709" w:firstLine="425"/>
        <w:jc w:val="both"/>
        <w:textAlignment w:val="baseline"/>
        <w:rPr>
          <w:b/>
          <w:sz w:val="28"/>
          <w:szCs w:val="28"/>
          <w:shd w:val="clear" w:color="auto" w:fill="FFFFFF"/>
        </w:rPr>
      </w:pPr>
      <w:r>
        <w:rPr>
          <w:b/>
          <w:sz w:val="28"/>
          <w:szCs w:val="28"/>
        </w:rPr>
        <w:t xml:space="preserve">- </w:t>
      </w:r>
      <w:r>
        <w:rPr>
          <w:spacing w:val="4"/>
          <w:sz w:val="28"/>
          <w:szCs w:val="28"/>
        </w:rPr>
        <w:t xml:space="preserve">10 декабря Ресурсный образовательно-методологический центр в сфере национальных отношений предлагал пройти онлайн-викторину </w:t>
      </w:r>
      <w:r>
        <w:rPr>
          <w:b/>
          <w:spacing w:val="4"/>
          <w:sz w:val="28"/>
          <w:szCs w:val="28"/>
        </w:rPr>
        <w:t>«День Конституции Российской Федерации».</w:t>
      </w:r>
      <w:r>
        <w:rPr>
          <w:spacing w:val="4"/>
          <w:sz w:val="28"/>
          <w:szCs w:val="28"/>
        </w:rPr>
        <w:t xml:space="preserve">  Это еще одна возможность способствовать укреплению уважения к закону, формированию чувства сопричастности к истории нашей страны, воспитанию патриотизма и гражданственности. 12 декабря Россия отмечает День Конституции. Конституция Российской Федерации - высший </w:t>
      </w:r>
      <w:hyperlink r:id="rId16" w:tooltip="Нормативный правовой акт" w:history="1">
        <w:r>
          <w:rPr>
            <w:rStyle w:val="a5"/>
            <w:rFonts w:eastAsiaTheme="majorEastAsia"/>
            <w:spacing w:val="4"/>
            <w:sz w:val="28"/>
            <w:szCs w:val="28"/>
            <w:bdr w:val="none" w:sz="0" w:space="0" w:color="auto" w:frame="1"/>
          </w:rPr>
          <w:t>нормативный правовой акт</w:t>
        </w:r>
      </w:hyperlink>
      <w:r>
        <w:rPr>
          <w:spacing w:val="4"/>
          <w:sz w:val="28"/>
          <w:szCs w:val="28"/>
        </w:rPr>
        <w:t> </w:t>
      </w:r>
      <w:hyperlink r:id="rId17" w:tooltip="Россия" w:history="1">
        <w:r>
          <w:rPr>
            <w:rStyle w:val="a5"/>
            <w:rFonts w:eastAsiaTheme="majorEastAsia"/>
            <w:spacing w:val="4"/>
            <w:sz w:val="28"/>
            <w:szCs w:val="28"/>
            <w:bdr w:val="none" w:sz="0" w:space="0" w:color="auto" w:frame="1"/>
          </w:rPr>
          <w:t>Российской Федерации</w:t>
        </w:r>
      </w:hyperlink>
      <w:r>
        <w:rPr>
          <w:spacing w:val="4"/>
          <w:sz w:val="28"/>
          <w:szCs w:val="28"/>
        </w:rPr>
        <w:t>. Принята народом России 12 декабря 1993 года. Конституция обладает высшей юридической силой, закрепляющей основы конституционного строя России, государственное устройство, образование представительных, исполнительных, судебных органов власти и систему местного самоуправления, права и свободы человека и гражданина, а также конституционные поправки и пересмотр Конституции. В связи с принятием </w:t>
      </w:r>
      <w:hyperlink r:id="rId18" w:tooltip="Поправки к Конституции России (2020)" w:history="1">
        <w:r>
          <w:rPr>
            <w:rStyle w:val="a5"/>
            <w:rFonts w:eastAsiaTheme="majorEastAsia"/>
            <w:spacing w:val="4"/>
            <w:sz w:val="28"/>
            <w:szCs w:val="28"/>
            <w:bdr w:val="none" w:sz="0" w:space="0" w:color="auto" w:frame="1"/>
          </w:rPr>
          <w:t>поправок на общероссийском голосовании большинством россиян 1 июля 2020 года</w:t>
        </w:r>
      </w:hyperlink>
      <w:r>
        <w:rPr>
          <w:spacing w:val="4"/>
          <w:sz w:val="28"/>
          <w:szCs w:val="28"/>
        </w:rPr>
        <w:t xml:space="preserve">, в Основной закон внесены значительные изменения. Поправки вступили в силу 4 июля 2020 года. </w:t>
      </w:r>
      <w:r>
        <w:rPr>
          <w:spacing w:val="4"/>
          <w:sz w:val="28"/>
          <w:szCs w:val="28"/>
          <w:shd w:val="clear" w:color="auto" w:fill="FFFFFF"/>
        </w:rPr>
        <w:t>Организатор – 1, участники –</w:t>
      </w:r>
      <w:r>
        <w:rPr>
          <w:caps/>
          <w:sz w:val="28"/>
          <w:szCs w:val="28"/>
        </w:rPr>
        <w:t xml:space="preserve"> 217.</w:t>
      </w:r>
    </w:p>
    <w:p w:rsidR="00B92F89" w:rsidRDefault="00B92F89" w:rsidP="00B857EA">
      <w:pPr>
        <w:spacing w:line="276" w:lineRule="auto"/>
        <w:ind w:left="-709" w:firstLine="425"/>
        <w:jc w:val="both"/>
        <w:rPr>
          <w:b/>
          <w:szCs w:val="28"/>
        </w:rPr>
      </w:pPr>
    </w:p>
    <w:p w:rsidR="00896E76" w:rsidRDefault="00896E76" w:rsidP="00B857EA">
      <w:pPr>
        <w:spacing w:line="276" w:lineRule="auto"/>
        <w:ind w:left="-709" w:firstLine="425"/>
        <w:jc w:val="both"/>
        <w:rPr>
          <w:b/>
          <w:szCs w:val="28"/>
        </w:rPr>
      </w:pPr>
      <w:r>
        <w:rPr>
          <w:b/>
          <w:szCs w:val="28"/>
        </w:rPr>
        <w:t>Видеоматериалы по памятным датам и знаменательным событиям.</w:t>
      </w:r>
    </w:p>
    <w:p w:rsidR="00896E76" w:rsidRDefault="00896E76" w:rsidP="00B857EA">
      <w:pPr>
        <w:pStyle w:val="a4"/>
        <w:shd w:val="clear" w:color="auto" w:fill="FFFFFF"/>
        <w:spacing w:before="0" w:beforeAutospacing="0" w:after="0" w:afterAutospacing="0" w:line="276" w:lineRule="auto"/>
        <w:ind w:left="-709" w:firstLine="425"/>
        <w:jc w:val="both"/>
        <w:textAlignment w:val="baseline"/>
        <w:rPr>
          <w:b/>
          <w:sz w:val="28"/>
          <w:szCs w:val="28"/>
          <w:shd w:val="clear" w:color="auto" w:fill="FFFFFF"/>
        </w:rPr>
      </w:pPr>
      <w:r>
        <w:rPr>
          <w:sz w:val="28"/>
          <w:szCs w:val="28"/>
        </w:rPr>
        <w:t xml:space="preserve">- 08.05.2020 – видеоролик </w:t>
      </w:r>
      <w:r>
        <w:rPr>
          <w:b/>
          <w:sz w:val="28"/>
          <w:szCs w:val="28"/>
        </w:rPr>
        <w:t>«Наши деды в рядах Бессмертного полка»</w:t>
      </w:r>
      <w:r>
        <w:rPr>
          <w:sz w:val="28"/>
          <w:szCs w:val="28"/>
        </w:rPr>
        <w:t xml:space="preserve">. В ролике представлены фотографии представителей национально-культурных объединений с портретами родственников - </w:t>
      </w:r>
      <w:r>
        <w:rPr>
          <w:sz w:val="28"/>
          <w:szCs w:val="28"/>
          <w:shd w:val="clear" w:color="auto" w:fill="FFFFFF"/>
        </w:rPr>
        <w:t xml:space="preserve">участников Великой Отечественной войны, тружеников тыла, блокадников и детей войны. </w:t>
      </w:r>
      <w:r>
        <w:rPr>
          <w:sz w:val="28"/>
          <w:szCs w:val="28"/>
        </w:rPr>
        <w:t>Главная </w:t>
      </w:r>
      <w:r>
        <w:rPr>
          <w:rStyle w:val="a9"/>
          <w:sz w:val="28"/>
          <w:szCs w:val="28"/>
        </w:rPr>
        <w:t>цель </w:t>
      </w:r>
      <w:r>
        <w:rPr>
          <w:sz w:val="28"/>
          <w:szCs w:val="28"/>
        </w:rPr>
        <w:t xml:space="preserve"> - сохранение в </w:t>
      </w:r>
      <w:r>
        <w:rPr>
          <w:sz w:val="28"/>
          <w:szCs w:val="28"/>
        </w:rPr>
        <w:lastRenderedPageBreak/>
        <w:t>каждой семье памяти о солдатах Великой Отечественной войны. З</w:t>
      </w:r>
      <w:r>
        <w:rPr>
          <w:rStyle w:val="a9"/>
          <w:sz w:val="28"/>
          <w:szCs w:val="28"/>
        </w:rPr>
        <w:t xml:space="preserve">адачи: </w:t>
      </w:r>
      <w:r>
        <w:rPr>
          <w:sz w:val="28"/>
          <w:szCs w:val="28"/>
        </w:rPr>
        <w:t xml:space="preserve">воспитание чувства уважения к героическому прошлому России; формирование у молодёжи и подрастающего поколения патриотических, морально-нравственных ценностей и активной жизненной позиции. </w:t>
      </w:r>
      <w:r>
        <w:rPr>
          <w:spacing w:val="4"/>
          <w:sz w:val="28"/>
          <w:szCs w:val="28"/>
          <w:shd w:val="clear" w:color="auto" w:fill="FFFFFF"/>
        </w:rPr>
        <w:t>Организаторы – 3, участники –</w:t>
      </w:r>
      <w:r>
        <w:rPr>
          <w:caps/>
          <w:sz w:val="28"/>
          <w:szCs w:val="28"/>
        </w:rPr>
        <w:t xml:space="preserve"> 79, </w:t>
      </w:r>
      <w:r>
        <w:rPr>
          <w:spacing w:val="4"/>
          <w:sz w:val="28"/>
          <w:szCs w:val="28"/>
          <w:shd w:val="clear" w:color="auto" w:fill="FFFFFF"/>
        </w:rPr>
        <w:t>зрители –</w:t>
      </w:r>
      <w:r>
        <w:rPr>
          <w:caps/>
          <w:sz w:val="28"/>
          <w:szCs w:val="28"/>
        </w:rPr>
        <w:t xml:space="preserve"> 197.</w:t>
      </w:r>
    </w:p>
    <w:p w:rsidR="00896E76" w:rsidRDefault="00896E76" w:rsidP="00B857EA">
      <w:pPr>
        <w:pStyle w:val="a4"/>
        <w:shd w:val="clear" w:color="auto" w:fill="FFFFFF"/>
        <w:spacing w:before="0" w:beforeAutospacing="0" w:after="0" w:afterAutospacing="0" w:line="276" w:lineRule="auto"/>
        <w:ind w:left="-709" w:firstLine="425"/>
        <w:jc w:val="both"/>
        <w:textAlignment w:val="baseline"/>
        <w:rPr>
          <w:sz w:val="28"/>
          <w:szCs w:val="28"/>
          <w:shd w:val="clear" w:color="auto" w:fill="FFFFFF"/>
        </w:rPr>
      </w:pPr>
      <w:r>
        <w:rPr>
          <w:sz w:val="28"/>
          <w:szCs w:val="28"/>
        </w:rPr>
        <w:t>- 18.06.2020 - в</w:t>
      </w:r>
      <w:r>
        <w:rPr>
          <w:color w:val="000000"/>
          <w:sz w:val="27"/>
          <w:szCs w:val="27"/>
          <w:shd w:val="clear" w:color="auto" w:fill="FFFFFF"/>
        </w:rPr>
        <w:t xml:space="preserve">идеоролик </w:t>
      </w:r>
      <w:r>
        <w:rPr>
          <w:b/>
          <w:color w:val="000000"/>
          <w:sz w:val="28"/>
          <w:szCs w:val="28"/>
          <w:shd w:val="clear" w:color="auto" w:fill="FFFFFF"/>
        </w:rPr>
        <w:t xml:space="preserve">«Вспоминая прошлое: «Ысыах Победы 1945 года». </w:t>
      </w:r>
      <w:r>
        <w:rPr>
          <w:sz w:val="28"/>
          <w:szCs w:val="28"/>
          <w:shd w:val="clear" w:color="auto" w:fill="FFFFFF"/>
        </w:rPr>
        <w:t xml:space="preserve">Ресурсный образовательно-методологический центр в сфере национальных отношений АУ РС(Я) «Дом дружбы народов им. А. Е. Кулаковского» к Дню ысыаха представил видеоролик «Вспоминая прошлое: «Ысыах Победы 1945 года», основанный на архивных киноматериалах. </w:t>
      </w:r>
      <w:r>
        <w:rPr>
          <w:spacing w:val="4"/>
          <w:sz w:val="28"/>
          <w:szCs w:val="28"/>
          <w:shd w:val="clear" w:color="auto" w:fill="FFFFFF"/>
        </w:rPr>
        <w:t>Организаторы – 3, зрители –</w:t>
      </w:r>
      <w:r>
        <w:rPr>
          <w:caps/>
          <w:sz w:val="28"/>
          <w:szCs w:val="28"/>
        </w:rPr>
        <w:t xml:space="preserve"> 303;</w:t>
      </w:r>
    </w:p>
    <w:p w:rsidR="00896E76" w:rsidRDefault="00896E76" w:rsidP="00B857EA">
      <w:pPr>
        <w:pStyle w:val="a4"/>
        <w:shd w:val="clear" w:color="auto" w:fill="FFFFFF"/>
        <w:spacing w:before="0" w:beforeAutospacing="0" w:after="0" w:afterAutospacing="0" w:line="276" w:lineRule="auto"/>
        <w:ind w:left="-709" w:firstLine="425"/>
        <w:jc w:val="both"/>
        <w:rPr>
          <w:sz w:val="28"/>
          <w:szCs w:val="28"/>
          <w:lang w:val="sah-RU"/>
        </w:rPr>
      </w:pPr>
      <w:r>
        <w:rPr>
          <w:color w:val="000000"/>
          <w:sz w:val="28"/>
          <w:szCs w:val="28"/>
          <w:shd w:val="clear" w:color="auto" w:fill="FFFFFF"/>
        </w:rPr>
        <w:t xml:space="preserve">- </w:t>
      </w:r>
      <w:r>
        <w:rPr>
          <w:color w:val="000000"/>
          <w:sz w:val="28"/>
          <w:szCs w:val="28"/>
          <w:lang w:val="sah-RU"/>
        </w:rPr>
        <w:t xml:space="preserve">30.06.2020 - </w:t>
      </w:r>
      <w:r>
        <w:rPr>
          <w:color w:val="000000"/>
          <w:sz w:val="28"/>
          <w:szCs w:val="28"/>
        </w:rPr>
        <w:t>онлайн-флешмоб</w:t>
      </w:r>
      <w:r>
        <w:rPr>
          <w:b/>
          <w:color w:val="000000"/>
          <w:sz w:val="28"/>
          <w:szCs w:val="28"/>
        </w:rPr>
        <w:t>#хороводдружбыякутия</w:t>
      </w:r>
      <w:r>
        <w:rPr>
          <w:color w:val="000000"/>
          <w:sz w:val="28"/>
          <w:szCs w:val="28"/>
        </w:rPr>
        <w:t>, посвященный М</w:t>
      </w:r>
      <w:r>
        <w:rPr>
          <w:color w:val="000000"/>
          <w:sz w:val="28"/>
          <w:szCs w:val="28"/>
          <w:lang w:val="sah-RU"/>
        </w:rPr>
        <w:t xml:space="preserve">еждународному дню дружбы. </w:t>
      </w:r>
      <w:r>
        <w:rPr>
          <w:color w:val="000000"/>
          <w:sz w:val="28"/>
          <w:szCs w:val="28"/>
        </w:rPr>
        <w:t xml:space="preserve">Цель проекта: укрепление взаимоотношений между людьми разных национальностей, пропаганда дружеских отношений между целыми культурами, государствами и нациями. </w:t>
      </w:r>
      <w:r>
        <w:rPr>
          <w:color w:val="000000"/>
          <w:sz w:val="28"/>
          <w:szCs w:val="28"/>
          <w:lang w:val="sah-RU"/>
        </w:rPr>
        <w:t>В ф</w:t>
      </w:r>
      <w:r>
        <w:rPr>
          <w:color w:val="000000"/>
          <w:sz w:val="28"/>
          <w:szCs w:val="28"/>
        </w:rPr>
        <w:t>лешмоб</w:t>
      </w:r>
      <w:r>
        <w:rPr>
          <w:color w:val="000000"/>
          <w:sz w:val="28"/>
          <w:szCs w:val="28"/>
          <w:lang w:val="sah-RU"/>
        </w:rPr>
        <w:t xml:space="preserve">е участвовали </w:t>
      </w:r>
      <w:r>
        <w:rPr>
          <w:color w:val="000000"/>
          <w:sz w:val="28"/>
          <w:szCs w:val="28"/>
        </w:rPr>
        <w:t>28</w:t>
      </w:r>
      <w:r>
        <w:rPr>
          <w:color w:val="000000"/>
          <w:sz w:val="28"/>
          <w:szCs w:val="28"/>
          <w:lang w:val="sah-RU"/>
        </w:rPr>
        <w:t xml:space="preserve"> коллективов с</w:t>
      </w:r>
      <w:r>
        <w:rPr>
          <w:color w:val="000000"/>
          <w:sz w:val="28"/>
          <w:szCs w:val="28"/>
        </w:rPr>
        <w:t xml:space="preserve"> видео под хештегом#хороводдружбыякутия из разных уголков нашей республики и города Москвы. </w:t>
      </w:r>
      <w:r>
        <w:rPr>
          <w:spacing w:val="4"/>
          <w:sz w:val="28"/>
          <w:szCs w:val="28"/>
          <w:shd w:val="clear" w:color="auto" w:fill="FFFFFF"/>
        </w:rPr>
        <w:t>Организаторы – 2, участники – 28, зрители –</w:t>
      </w:r>
      <w:r>
        <w:rPr>
          <w:sz w:val="28"/>
          <w:szCs w:val="28"/>
          <w:lang w:val="sah-RU"/>
        </w:rPr>
        <w:t>271;</w:t>
      </w:r>
    </w:p>
    <w:p w:rsidR="00896E76" w:rsidRDefault="00896E76" w:rsidP="00B857EA">
      <w:pPr>
        <w:pStyle w:val="a4"/>
        <w:shd w:val="clear" w:color="auto" w:fill="FFFFFF"/>
        <w:spacing w:before="0" w:beforeAutospacing="0" w:after="0" w:afterAutospacing="0" w:line="276" w:lineRule="auto"/>
        <w:ind w:left="-709" w:firstLine="425"/>
        <w:jc w:val="both"/>
        <w:rPr>
          <w:sz w:val="28"/>
          <w:szCs w:val="28"/>
          <w:lang w:val="sah-RU"/>
        </w:rPr>
      </w:pPr>
      <w:r>
        <w:rPr>
          <w:sz w:val="28"/>
          <w:szCs w:val="28"/>
          <w:lang w:val="sah-RU"/>
        </w:rPr>
        <w:t>- 22.08.2020</w:t>
      </w:r>
      <w:r>
        <w:rPr>
          <w:b/>
          <w:sz w:val="28"/>
          <w:szCs w:val="28"/>
          <w:lang w:val="sah-RU"/>
        </w:rPr>
        <w:t xml:space="preserve"> - </w:t>
      </w:r>
      <w:r>
        <w:rPr>
          <w:sz w:val="28"/>
          <w:szCs w:val="28"/>
          <w:lang w:val="sah-RU"/>
        </w:rPr>
        <w:t>к</w:t>
      </w:r>
      <w:r>
        <w:rPr>
          <w:sz w:val="28"/>
          <w:szCs w:val="28"/>
        </w:rPr>
        <w:t>онкурс видеоролик</w:t>
      </w:r>
      <w:r>
        <w:rPr>
          <w:sz w:val="28"/>
          <w:szCs w:val="28"/>
          <w:lang w:val="sah-RU"/>
        </w:rPr>
        <w:t xml:space="preserve">ов </w:t>
      </w:r>
      <w:r>
        <w:rPr>
          <w:sz w:val="28"/>
          <w:szCs w:val="28"/>
        </w:rPr>
        <w:t xml:space="preserve"> на тему главного символа России — Российского флага </w:t>
      </w:r>
      <w:r>
        <w:rPr>
          <w:b/>
          <w:sz w:val="28"/>
          <w:szCs w:val="28"/>
        </w:rPr>
        <w:t>«День рождения Российского флага»</w:t>
      </w:r>
      <w:r>
        <w:rPr>
          <w:sz w:val="28"/>
          <w:szCs w:val="28"/>
        </w:rPr>
        <w:t xml:space="preserve">. В конкурсе приняли участие 33 ролика. </w:t>
      </w:r>
      <w:r>
        <w:rPr>
          <w:spacing w:val="4"/>
          <w:sz w:val="28"/>
          <w:szCs w:val="28"/>
          <w:shd w:val="clear" w:color="auto" w:fill="FFFFFF"/>
        </w:rPr>
        <w:t>Организатор – 2, участники – 33, зрители – 317</w:t>
      </w:r>
      <w:r>
        <w:rPr>
          <w:sz w:val="28"/>
          <w:szCs w:val="28"/>
          <w:lang w:val="sah-RU"/>
        </w:rPr>
        <w:t>;</w:t>
      </w:r>
    </w:p>
    <w:p w:rsidR="00896E76" w:rsidRDefault="00896E76" w:rsidP="00B857EA">
      <w:pPr>
        <w:pStyle w:val="a4"/>
        <w:shd w:val="clear" w:color="auto" w:fill="FFFFFF"/>
        <w:spacing w:before="0" w:beforeAutospacing="0" w:after="0" w:afterAutospacing="0" w:line="276" w:lineRule="auto"/>
        <w:ind w:left="-709" w:firstLine="425"/>
        <w:jc w:val="both"/>
        <w:rPr>
          <w:sz w:val="28"/>
          <w:szCs w:val="28"/>
          <w:lang w:val="sah-RU"/>
        </w:rPr>
      </w:pPr>
      <w:r>
        <w:rPr>
          <w:sz w:val="28"/>
          <w:szCs w:val="28"/>
        </w:rPr>
        <w:t xml:space="preserve">- 08.06.2020 - видеоролик о государственной символике Российской Федерации </w:t>
      </w:r>
      <w:r>
        <w:rPr>
          <w:b/>
          <w:sz w:val="28"/>
          <w:szCs w:val="28"/>
        </w:rPr>
        <w:t xml:space="preserve">«Символы российского государства». </w:t>
      </w:r>
      <w:r>
        <w:rPr>
          <w:spacing w:val="4"/>
          <w:sz w:val="28"/>
          <w:szCs w:val="28"/>
          <w:shd w:val="clear" w:color="auto" w:fill="FFFFFF"/>
        </w:rPr>
        <w:t>Организаторы – 2, участники – 33, зрители – 144</w:t>
      </w:r>
      <w:r>
        <w:rPr>
          <w:sz w:val="28"/>
          <w:szCs w:val="28"/>
          <w:lang w:val="sah-RU"/>
        </w:rPr>
        <w:t>;</w:t>
      </w:r>
    </w:p>
    <w:p w:rsidR="00896E76" w:rsidRDefault="00896E76" w:rsidP="00B857EA">
      <w:pPr>
        <w:pStyle w:val="a4"/>
        <w:shd w:val="clear" w:color="auto" w:fill="FFFFFF"/>
        <w:spacing w:before="0" w:beforeAutospacing="0" w:after="0" w:afterAutospacing="0" w:line="276" w:lineRule="auto"/>
        <w:ind w:left="-709" w:firstLine="425"/>
        <w:jc w:val="both"/>
        <w:rPr>
          <w:sz w:val="28"/>
          <w:szCs w:val="28"/>
        </w:rPr>
      </w:pPr>
      <w:r>
        <w:rPr>
          <w:sz w:val="28"/>
          <w:szCs w:val="28"/>
        </w:rPr>
        <w:t xml:space="preserve">- 3-28 декабря 2020 - заочный виртуальный фотоконкурс </w:t>
      </w:r>
      <w:r>
        <w:rPr>
          <w:b/>
          <w:sz w:val="28"/>
          <w:szCs w:val="28"/>
        </w:rPr>
        <w:t>«Новогодн</w:t>
      </w:r>
      <w:r>
        <w:rPr>
          <w:b/>
          <w:sz w:val="28"/>
          <w:szCs w:val="28"/>
          <w:lang w:val="sah-RU"/>
        </w:rPr>
        <w:t xml:space="preserve">ее блюдо </w:t>
      </w:r>
      <w:r>
        <w:rPr>
          <w:b/>
          <w:sz w:val="28"/>
          <w:szCs w:val="28"/>
        </w:rPr>
        <w:t xml:space="preserve"> моего народа». </w:t>
      </w:r>
      <w:r>
        <w:rPr>
          <w:sz w:val="28"/>
          <w:szCs w:val="28"/>
        </w:rPr>
        <w:t>Цель - сохранение традиций приготовления национальных блюд, популяризация и сохранение этнических традиций и обычаев  народа. Задачи: демонстрация и публикация рецептов национальных блюд народов в приложении инстаграм с хештегом #</w:t>
      </w:r>
      <w:r>
        <w:rPr>
          <w:sz w:val="28"/>
          <w:szCs w:val="28"/>
          <w:lang w:val="sah-RU"/>
        </w:rPr>
        <w:t xml:space="preserve">блюдомоегонарода; </w:t>
      </w:r>
      <w:r>
        <w:rPr>
          <w:sz w:val="28"/>
          <w:szCs w:val="28"/>
        </w:rPr>
        <w:t>пропаганда национальных традиций гостеприимства; ознакомление и популяризация национальной кухни народов</w:t>
      </w:r>
      <w:r>
        <w:rPr>
          <w:sz w:val="28"/>
          <w:szCs w:val="28"/>
          <w:lang w:val="sah-RU"/>
        </w:rPr>
        <w:t>,</w:t>
      </w:r>
      <w:r>
        <w:rPr>
          <w:sz w:val="28"/>
          <w:szCs w:val="28"/>
        </w:rPr>
        <w:t xml:space="preserve"> проживающих в Республике Саха (Якутия). В фотоконкурсе приняли участие: лидеры и активисты Мирнинского отделения Ассамблеи народов Республики Саха (Якутия), татарской общины «Туган Як», бурятской общины «Байкал» г. Мирного, оленеводы оленеводческого стада п. Себян-КюельКобяйского улуса, также участвовали представители корейского, якутского, эвенского народов.  </w:t>
      </w:r>
      <w:r>
        <w:rPr>
          <w:spacing w:val="4"/>
          <w:sz w:val="28"/>
          <w:szCs w:val="28"/>
          <w:shd w:val="clear" w:color="auto" w:fill="FFFFFF"/>
        </w:rPr>
        <w:t>Организаторы – 2, участники – 16, зрители – 700</w:t>
      </w:r>
      <w:r>
        <w:rPr>
          <w:sz w:val="28"/>
          <w:szCs w:val="28"/>
        </w:rPr>
        <w:t xml:space="preserve">. </w:t>
      </w:r>
    </w:p>
    <w:p w:rsidR="00896E76" w:rsidRDefault="00896E76" w:rsidP="00B857EA">
      <w:pPr>
        <w:spacing w:line="276" w:lineRule="auto"/>
        <w:ind w:left="-709" w:firstLine="425"/>
        <w:jc w:val="both"/>
        <w:rPr>
          <w:szCs w:val="28"/>
        </w:rPr>
      </w:pPr>
      <w:r>
        <w:rPr>
          <w:szCs w:val="28"/>
        </w:rPr>
        <w:t xml:space="preserve">- 1 сентября 2020 года </w:t>
      </w:r>
      <w:r>
        <w:rPr>
          <w:b/>
          <w:szCs w:val="28"/>
        </w:rPr>
        <w:t>создан аккаунт в социальной сети Тик ток</w:t>
      </w:r>
      <w:r>
        <w:rPr>
          <w:szCs w:val="28"/>
        </w:rPr>
        <w:t>. Тик ток-продвижение  -  это действенный способ привлечь новую аудиторию и пополнить список подписчиков ДДН им. А.Е. Кулаковского. Цели, задачи:</w:t>
      </w:r>
    </w:p>
    <w:p w:rsidR="00896E76" w:rsidRDefault="00896E76" w:rsidP="00B857EA">
      <w:pPr>
        <w:spacing w:line="276" w:lineRule="auto"/>
        <w:ind w:left="-709" w:firstLine="425"/>
        <w:jc w:val="both"/>
        <w:rPr>
          <w:szCs w:val="28"/>
        </w:rPr>
      </w:pPr>
      <w:r>
        <w:rPr>
          <w:szCs w:val="28"/>
        </w:rPr>
        <w:t xml:space="preserve">- увеличение узнаваемости ДДН; </w:t>
      </w:r>
    </w:p>
    <w:p w:rsidR="00896E76" w:rsidRDefault="00896E76" w:rsidP="00B857EA">
      <w:pPr>
        <w:spacing w:line="276" w:lineRule="auto"/>
        <w:ind w:left="-709" w:firstLine="425"/>
        <w:jc w:val="both"/>
        <w:rPr>
          <w:szCs w:val="28"/>
        </w:rPr>
      </w:pPr>
      <w:r>
        <w:rPr>
          <w:szCs w:val="28"/>
        </w:rPr>
        <w:t xml:space="preserve">- привлечение внимания к целевой аудитории организации; </w:t>
      </w:r>
    </w:p>
    <w:p w:rsidR="00896E76" w:rsidRDefault="00896E76" w:rsidP="00B857EA">
      <w:pPr>
        <w:spacing w:line="276" w:lineRule="auto"/>
        <w:ind w:left="-709" w:firstLine="425"/>
        <w:jc w:val="both"/>
        <w:rPr>
          <w:szCs w:val="28"/>
        </w:rPr>
      </w:pPr>
      <w:r>
        <w:rPr>
          <w:szCs w:val="28"/>
        </w:rPr>
        <w:lastRenderedPageBreak/>
        <w:t>- формирование доверия;</w:t>
      </w:r>
    </w:p>
    <w:p w:rsidR="00896E76" w:rsidRDefault="00896E76" w:rsidP="00B857EA">
      <w:pPr>
        <w:spacing w:line="276" w:lineRule="auto"/>
        <w:ind w:left="-709" w:firstLine="425"/>
        <w:jc w:val="both"/>
        <w:rPr>
          <w:szCs w:val="28"/>
        </w:rPr>
      </w:pPr>
      <w:r>
        <w:rPr>
          <w:szCs w:val="28"/>
        </w:rPr>
        <w:t>- создание общего представления об организации.</w:t>
      </w:r>
    </w:p>
    <w:p w:rsidR="00896E76" w:rsidRDefault="00896E76" w:rsidP="00B857EA">
      <w:pPr>
        <w:spacing w:line="276" w:lineRule="auto"/>
        <w:ind w:left="-709" w:firstLine="425"/>
        <w:jc w:val="both"/>
        <w:rPr>
          <w:szCs w:val="28"/>
        </w:rPr>
      </w:pPr>
      <w:r>
        <w:rPr>
          <w:szCs w:val="28"/>
        </w:rPr>
        <w:t xml:space="preserve">Всего создано 22 видеоролика на тему дружбы народов, привлекающих внимание своей новизной и обширной социальной актуальностью. Первый видеоролик был выпущен 13 сентября 2020 года и вызвал огромный интерес у аудитории. На созданном аккаунте Тик ток видеоролики собрали более </w:t>
      </w:r>
      <w:r>
        <w:rPr>
          <w:bCs/>
          <w:szCs w:val="28"/>
        </w:rPr>
        <w:t>140 тысяч просмотров и около 21 тысячи лайков</w:t>
      </w:r>
      <w:r>
        <w:rPr>
          <w:szCs w:val="28"/>
        </w:rPr>
        <w:t xml:space="preserve">. Ролики были размещены во всех информационных и новостных пабликах и сайтах, что привело к увеличению узнаваемости организации. Помимо Тик тока проведена целенаправленная работа по продвижению на других социальных площадках: Instagram, Facebook, Twitter и Telegram. По итогам деятельности вышло 37 публикаций на различных сайтах и пабликах, которые собрали более 1 млн.участников. В декабре 2020 года в Тик токе, социальных сетях и на сайтах размещены новогодние поздравления от иностранных граждан, проживающих на территории Республики Саха (Якутия). В проекте приняли участие представители разных народов, в том числе: киргизы, татары, якуты, русские, коренные малочисленные народы Севера и др. </w:t>
      </w:r>
      <w:r>
        <w:rPr>
          <w:bCs/>
          <w:szCs w:val="28"/>
        </w:rPr>
        <w:t>Всего в проекте приняло участие 15 человек.</w:t>
      </w:r>
    </w:p>
    <w:p w:rsidR="00896E76" w:rsidRDefault="00896E76" w:rsidP="00B857EA">
      <w:pPr>
        <w:spacing w:line="276" w:lineRule="auto"/>
        <w:ind w:left="-709" w:firstLine="425"/>
        <w:jc w:val="both"/>
        <w:rPr>
          <w:szCs w:val="28"/>
        </w:rPr>
      </w:pPr>
      <w:r>
        <w:rPr>
          <w:spacing w:val="4"/>
          <w:szCs w:val="28"/>
          <w:shd w:val="clear" w:color="auto" w:fill="FFFFFF"/>
        </w:rPr>
        <w:t>Организаторы – 1, участники – 15, зрители – 1 140000, подписчики – 1114, лайки - 20700</w:t>
      </w:r>
      <w:r>
        <w:rPr>
          <w:szCs w:val="28"/>
        </w:rPr>
        <w:t>.</w:t>
      </w:r>
    </w:p>
    <w:p w:rsidR="00896E76" w:rsidRDefault="00896E76" w:rsidP="00B857EA">
      <w:pPr>
        <w:pStyle w:val="stylet3"/>
        <w:spacing w:before="0" w:beforeAutospacing="0" w:after="0" w:afterAutospacing="0" w:line="276" w:lineRule="auto"/>
        <w:ind w:left="-709" w:firstLine="425"/>
        <w:jc w:val="both"/>
        <w:rPr>
          <w:spacing w:val="4"/>
          <w:sz w:val="28"/>
          <w:szCs w:val="28"/>
          <w:shd w:val="clear" w:color="auto" w:fill="FFFFFF"/>
        </w:rPr>
      </w:pPr>
      <w:r>
        <w:rPr>
          <w:sz w:val="28"/>
          <w:szCs w:val="28"/>
        </w:rPr>
        <w:t xml:space="preserve">- С целью </w:t>
      </w:r>
      <w:r>
        <w:rPr>
          <w:rFonts w:eastAsia="Times New Roman"/>
          <w:sz w:val="28"/>
          <w:szCs w:val="28"/>
        </w:rPr>
        <w:t>популяризаци</w:t>
      </w:r>
      <w:r>
        <w:rPr>
          <w:sz w:val="28"/>
          <w:szCs w:val="28"/>
        </w:rPr>
        <w:t>и</w:t>
      </w:r>
      <w:r>
        <w:rPr>
          <w:rFonts w:eastAsia="Times New Roman"/>
          <w:sz w:val="28"/>
          <w:szCs w:val="28"/>
        </w:rPr>
        <w:t xml:space="preserve"> обычаев народов мира, сохранени</w:t>
      </w:r>
      <w:r>
        <w:rPr>
          <w:sz w:val="28"/>
          <w:szCs w:val="28"/>
        </w:rPr>
        <w:t>я</w:t>
      </w:r>
      <w:r>
        <w:rPr>
          <w:rFonts w:eastAsia="Times New Roman"/>
          <w:sz w:val="28"/>
          <w:szCs w:val="28"/>
        </w:rPr>
        <w:t xml:space="preserve"> традиций приготовления национальных блюд, гармонизаци</w:t>
      </w:r>
      <w:r>
        <w:rPr>
          <w:sz w:val="28"/>
          <w:szCs w:val="28"/>
        </w:rPr>
        <w:t>и</w:t>
      </w:r>
      <w:r>
        <w:rPr>
          <w:rFonts w:eastAsia="Times New Roman"/>
          <w:sz w:val="28"/>
          <w:szCs w:val="28"/>
        </w:rPr>
        <w:t xml:space="preserve"> межнациональных отношений, укреплени</w:t>
      </w:r>
      <w:r>
        <w:rPr>
          <w:sz w:val="28"/>
          <w:szCs w:val="28"/>
        </w:rPr>
        <w:t>я</w:t>
      </w:r>
      <w:r>
        <w:rPr>
          <w:rFonts w:eastAsia="Times New Roman"/>
          <w:sz w:val="28"/>
          <w:szCs w:val="28"/>
        </w:rPr>
        <w:t xml:space="preserve"> дружбы между народами</w:t>
      </w:r>
      <w:r>
        <w:rPr>
          <w:sz w:val="28"/>
          <w:szCs w:val="28"/>
        </w:rPr>
        <w:t xml:space="preserve"> разработана концепция </w:t>
      </w:r>
      <w:r>
        <w:rPr>
          <w:b/>
          <w:sz w:val="28"/>
          <w:szCs w:val="28"/>
        </w:rPr>
        <w:t>проекта «Народная кухня».</w:t>
      </w:r>
      <w:r>
        <w:rPr>
          <w:rFonts w:eastAsia="Times New Roman"/>
          <w:sz w:val="28"/>
          <w:szCs w:val="28"/>
        </w:rPr>
        <w:t xml:space="preserve">Это «вкусный» и познавательный проект, где зрители </w:t>
      </w:r>
      <w:r>
        <w:rPr>
          <w:rFonts w:eastAsia="Times New Roman"/>
          <w:sz w:val="28"/>
          <w:szCs w:val="28"/>
          <w:lang w:val="sah-RU"/>
        </w:rPr>
        <w:t>знакомятся с</w:t>
      </w:r>
      <w:r>
        <w:rPr>
          <w:rFonts w:eastAsia="Times New Roman"/>
          <w:sz w:val="28"/>
          <w:szCs w:val="28"/>
        </w:rPr>
        <w:t xml:space="preserve"> секретами приготовления блюд национальной кухни, но и могут прикоснуться к традициям разных народов. </w:t>
      </w:r>
      <w:r>
        <w:rPr>
          <w:sz w:val="28"/>
          <w:szCs w:val="28"/>
        </w:rPr>
        <w:t xml:space="preserve">В 2020 году в </w:t>
      </w:r>
      <w:r>
        <w:rPr>
          <w:sz w:val="28"/>
          <w:szCs w:val="28"/>
          <w:lang w:val="en-US"/>
        </w:rPr>
        <w:t>Youtube</w:t>
      </w:r>
      <w:r>
        <w:rPr>
          <w:sz w:val="28"/>
          <w:szCs w:val="28"/>
        </w:rPr>
        <w:t xml:space="preserve"> вышел первый выпуск. Ведется работа по сбору материала второй передачи.</w:t>
      </w:r>
      <w:r>
        <w:rPr>
          <w:spacing w:val="4"/>
          <w:sz w:val="28"/>
          <w:szCs w:val="28"/>
          <w:shd w:val="clear" w:color="auto" w:fill="FFFFFF"/>
        </w:rPr>
        <w:t>Организаторы – 2, участники – 35, зрители - 3600.</w:t>
      </w:r>
    </w:p>
    <w:p w:rsidR="00B92F89" w:rsidRDefault="00B92F89" w:rsidP="00B857EA">
      <w:pPr>
        <w:pStyle w:val="stylet3"/>
        <w:spacing w:before="0" w:beforeAutospacing="0" w:after="0" w:afterAutospacing="0" w:line="276" w:lineRule="auto"/>
        <w:ind w:left="-709" w:firstLine="425"/>
        <w:jc w:val="center"/>
        <w:rPr>
          <w:b/>
          <w:bCs/>
          <w:spacing w:val="4"/>
          <w:sz w:val="28"/>
          <w:szCs w:val="28"/>
          <w:shd w:val="clear" w:color="auto" w:fill="FFFFFF"/>
        </w:rPr>
      </w:pPr>
    </w:p>
    <w:p w:rsidR="00896E76" w:rsidRPr="00896E76" w:rsidRDefault="00896E76" w:rsidP="00B857EA">
      <w:pPr>
        <w:pStyle w:val="stylet3"/>
        <w:spacing w:before="0" w:beforeAutospacing="0" w:after="0" w:afterAutospacing="0" w:line="276" w:lineRule="auto"/>
        <w:ind w:left="-709" w:firstLine="425"/>
        <w:jc w:val="center"/>
        <w:rPr>
          <w:b/>
          <w:bCs/>
          <w:spacing w:val="4"/>
          <w:sz w:val="28"/>
          <w:szCs w:val="28"/>
          <w:shd w:val="clear" w:color="auto" w:fill="FFFFFF"/>
        </w:rPr>
      </w:pPr>
      <w:r w:rsidRPr="00896E76">
        <w:rPr>
          <w:b/>
          <w:bCs/>
          <w:spacing w:val="4"/>
          <w:sz w:val="28"/>
          <w:szCs w:val="28"/>
          <w:shd w:val="clear" w:color="auto" w:fill="FFFFFF"/>
        </w:rPr>
        <w:t>Методическая, информационная и консультационная работа</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В объявленном Министерством по внешним связям и делам народов Республики Саха (Якутия) конкурсном отборе среди социально ориентированных некоммерческих организаций на предоставление в 2020 году субсидий из государственного бюджета Республики Саха (Якутия) в рамках реализации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 с 12 мая по 15 июня 2020 г.</w:t>
      </w:r>
      <w:r>
        <w:rPr>
          <w:spacing w:val="4"/>
          <w:sz w:val="28"/>
          <w:szCs w:val="28"/>
          <w:shd w:val="clear" w:color="auto" w:fill="FFFFFF"/>
        </w:rPr>
        <w:t xml:space="preserve"> </w:t>
      </w:r>
      <w:r w:rsidRPr="0026685A">
        <w:rPr>
          <w:spacing w:val="4"/>
          <w:sz w:val="28"/>
          <w:szCs w:val="28"/>
          <w:shd w:val="clear" w:color="auto" w:fill="FFFFFF"/>
        </w:rPr>
        <w:t xml:space="preserve">оказаны информационная, методическая, консультационная помощипо направлению поддержка социально-значимых проектов национально-культурных </w:t>
      </w:r>
      <w:r w:rsidRPr="0026685A">
        <w:rPr>
          <w:spacing w:val="4"/>
          <w:sz w:val="28"/>
          <w:szCs w:val="28"/>
          <w:shd w:val="clear" w:color="auto" w:fill="FFFFFF"/>
        </w:rPr>
        <w:lastRenderedPageBreak/>
        <w:t>объединений за счет средств подпрограммы № 1 «Гармонизация межэтнических отношений в Республике Саха (Якутия) на основе ценностей российской нации»</w:t>
      </w:r>
      <w:r>
        <w:rPr>
          <w:spacing w:val="4"/>
          <w:sz w:val="28"/>
          <w:szCs w:val="28"/>
          <w:shd w:val="clear" w:color="auto" w:fill="FFFFFF"/>
        </w:rPr>
        <w:t xml:space="preserve"> </w:t>
      </w:r>
      <w:r w:rsidRPr="0026685A">
        <w:rPr>
          <w:spacing w:val="4"/>
          <w:sz w:val="28"/>
          <w:szCs w:val="28"/>
          <w:shd w:val="clear" w:color="auto" w:fill="FFFFFF"/>
        </w:rPr>
        <w:t>следующим  НКО:</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общественному движению «Ассамблея народов Республики Саха «Якутия» по проекту «Образовательный проект о народах «Алмаз дружбы»;</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общественной организации по развитию социальной среды «Координационный совет общественности «Синкэн» (Счастье) муниципального района «Жиганский национальный эвенкийский район» Республики Саха (Якутия) по проекту «Арктический десант ООРСС КСО «Синкэн»;</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общественной организации по развитию социальной среды «Координационный совет общественности «Синкэн» (Счастье) Муниципального района «Жиганский национальный эвенкийский район» Республики Саха (Якутия) по проекту «Наследие Арктики в датах, фактах и событиях»;</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общественной организации «Союз армян Республики Саха (Якутия) по проекту «Организация юбилейных мероприятий в 2020 году»;</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общественной организации «Татарский культурный центр Республики Саха (Якутия) «Туган Як» (Родной  край)» по проекту «Организация и проведение национально-культурных мероприятий в г.Якутске, посвященных 100-летию образования ТАССР»;</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общественной организации Республики Саха (Якутия)   «Потомки государевых ямщиков» по проекту «</w:t>
      </w:r>
      <w:r w:rsidRPr="0026685A">
        <w:rPr>
          <w:spacing w:val="4"/>
          <w:sz w:val="28"/>
          <w:szCs w:val="28"/>
          <w:shd w:val="clear" w:color="auto" w:fill="FFFFFF"/>
          <w:lang w:val="en-US"/>
        </w:rPr>
        <w:t>XX</w:t>
      </w:r>
      <w:r w:rsidRPr="0026685A">
        <w:rPr>
          <w:spacing w:val="4"/>
          <w:sz w:val="28"/>
          <w:szCs w:val="28"/>
          <w:shd w:val="clear" w:color="auto" w:fill="FFFFFF"/>
        </w:rPr>
        <w:t xml:space="preserve"> лет под звон бубенцов»;</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по направлению поддержка социально значимых программ (проектов) по возрождению традиций и обычаев казачьих обществ за счет средств подпрограммы № 3 «Поддержка казачьих обществ в Республике Саха (Якутия)» (направление № 2):</w:t>
      </w:r>
    </w:p>
    <w:p w:rsidR="00C70CE4" w:rsidRPr="0026685A" w:rsidRDefault="00C70CE4" w:rsidP="00C70CE4">
      <w:pPr>
        <w:pStyle w:val="stylet3"/>
        <w:spacing w:line="276" w:lineRule="auto"/>
        <w:ind w:left="-709" w:firstLine="425"/>
        <w:jc w:val="both"/>
        <w:rPr>
          <w:spacing w:val="4"/>
          <w:sz w:val="28"/>
          <w:szCs w:val="28"/>
          <w:shd w:val="clear" w:color="auto" w:fill="FFFFFF"/>
        </w:rPr>
      </w:pPr>
      <w:r w:rsidRPr="0026685A">
        <w:rPr>
          <w:spacing w:val="4"/>
          <w:sz w:val="28"/>
          <w:szCs w:val="28"/>
          <w:shd w:val="clear" w:color="auto" w:fill="FFFFFF"/>
        </w:rPr>
        <w:t>- Таттинскому хуторскому казачьему обществу по проекту «Застава 112-20».</w:t>
      </w:r>
    </w:p>
    <w:p w:rsidR="00C70CE4" w:rsidRPr="0026685A" w:rsidRDefault="00C70CE4" w:rsidP="00C70CE4">
      <w:pPr>
        <w:pStyle w:val="stylet3"/>
        <w:spacing w:line="276" w:lineRule="auto"/>
        <w:ind w:left="-709" w:firstLine="425"/>
        <w:jc w:val="both"/>
        <w:rPr>
          <w:rFonts w:eastAsia="Calibri"/>
          <w:sz w:val="28"/>
          <w:szCs w:val="28"/>
        </w:rPr>
      </w:pPr>
      <w:r w:rsidRPr="0026685A">
        <w:rPr>
          <w:spacing w:val="4"/>
          <w:sz w:val="28"/>
          <w:szCs w:val="28"/>
          <w:shd w:val="clear" w:color="auto" w:fill="FFFFFF"/>
        </w:rPr>
        <w:t>В соответствии с приказом №183 от 08.06.2020 министерства по внешним связям и делам народов РС(Я) субсидии н</w:t>
      </w:r>
      <w:r w:rsidRPr="0026685A">
        <w:rPr>
          <w:rFonts w:eastAsia="Calibri"/>
          <w:sz w:val="28"/>
          <w:szCs w:val="28"/>
        </w:rPr>
        <w:t xml:space="preserve">а поддержку социально значимых проектов национально-культурных объединений за счет средств подпрограммы № 1 «Гармонизация межэтнических отношений в Республике Саха (Якутия) на основе ценностей российской нации» (направление № 1) предоставлены следующим: </w:t>
      </w:r>
    </w:p>
    <w:tbl>
      <w:tblPr>
        <w:tblStyle w:val="10"/>
        <w:tblW w:w="10207" w:type="dxa"/>
        <w:tblInd w:w="-714" w:type="dxa"/>
        <w:tblLook w:val="04A0"/>
      </w:tblPr>
      <w:tblGrid>
        <w:gridCol w:w="567"/>
        <w:gridCol w:w="3544"/>
        <w:gridCol w:w="6096"/>
      </w:tblGrid>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lastRenderedPageBreak/>
              <w:t>№</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Наименование организации</w:t>
            </w:r>
          </w:p>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(получатель субсидии)</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Наименование проекта</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1</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Союз славянских общин Республики Саха (Якутия)</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«Христово воинство на службе отечества»</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2</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Общественная организация «Союз Армян Республики Саха (Якутия)</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«Организация проведения юбилейных мероприятий в 2020г.», предусматривающий проведение в г. Якутске Юбилейные концерты, посвященные 5-летию со дня открытия Армянского культурного центра и 5-летия со дня Армянского ансамбля «Арарат»</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3</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Общественная организация Республики Саха (Якутия) Татарский культурный центр «Туган Як» (Родной край)</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 xml:space="preserve">«Организация и проведение национально-культурных мероприятий в г. Якутске, посвященных 100-летию образованию ТАССР» </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4</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Общественная организация Республики Саха (Якутия) «Потомки государевых ямщиков»</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«ХХ лет под звон бубенцов»</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5</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Якутское региональное отделение Молодежной общероссийской общественной организации «Российские студенческие отряды»</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«Трудом ковалась победа!»</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6</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Региональная общественная организация исследователей «Северовед»</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«Всероссийская научно-практическая конференция «Язык и фольклор коренных народов: состояние, проблемы, перспективы», посвященная юбилею выдающимся тунгусоведам 90-летию А.Н. Мыреевой и 70-летию Г.И. Варламовой-Кэптукэ»</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7</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Общественная организация «Ассоциация коренных малочисленных народов Севера Республики Саха (Якутии)»</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 xml:space="preserve">«ПОЛЯРНОЕ ВЕЧЕ – </w:t>
            </w:r>
            <w:r w:rsidRPr="0026685A">
              <w:rPr>
                <w:rFonts w:ascii="Times New Roman" w:eastAsia="Calibri" w:hAnsi="Times New Roman"/>
                <w:sz w:val="28"/>
                <w:szCs w:val="28"/>
                <w:lang w:val="en-US"/>
              </w:rPr>
              <w:t>I</w:t>
            </w:r>
            <w:r w:rsidRPr="0026685A">
              <w:rPr>
                <w:rFonts w:ascii="Times New Roman" w:eastAsia="Calibri" w:hAnsi="Times New Roman"/>
                <w:sz w:val="28"/>
                <w:szCs w:val="28"/>
              </w:rPr>
              <w:t xml:space="preserve"> Съезд русских арктических старожилов Республики Саха (Якутия)»</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8</w:t>
            </w:r>
          </w:p>
        </w:tc>
        <w:tc>
          <w:tcPr>
            <w:tcW w:w="3544"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Общественная организация «Русская община Республики Саха (Якутия)»</w:t>
            </w:r>
          </w:p>
        </w:tc>
        <w:tc>
          <w:tcPr>
            <w:tcW w:w="6096"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«На крыльях Стерха и Жар-прицы»</w:t>
            </w:r>
          </w:p>
        </w:tc>
      </w:tr>
    </w:tbl>
    <w:p w:rsidR="00C70CE4" w:rsidRPr="0026685A" w:rsidRDefault="00C70CE4" w:rsidP="00C70CE4">
      <w:pPr>
        <w:spacing w:after="200" w:line="276" w:lineRule="auto"/>
        <w:jc w:val="both"/>
        <w:rPr>
          <w:rFonts w:eastAsia="Calibri"/>
          <w:szCs w:val="28"/>
        </w:rPr>
      </w:pPr>
    </w:p>
    <w:p w:rsidR="00C70CE4" w:rsidRPr="0026685A" w:rsidRDefault="00C70CE4" w:rsidP="00C70CE4">
      <w:pPr>
        <w:spacing w:after="200" w:line="276" w:lineRule="auto"/>
        <w:ind w:left="-709" w:firstLine="709"/>
        <w:jc w:val="both"/>
        <w:rPr>
          <w:rFonts w:eastAsia="Calibri"/>
          <w:szCs w:val="28"/>
        </w:rPr>
      </w:pPr>
      <w:r w:rsidRPr="0026685A">
        <w:rPr>
          <w:rFonts w:eastAsia="Calibri"/>
          <w:szCs w:val="28"/>
        </w:rPr>
        <w:t>1.2. на поддержку социально значимых программ (проектов) по возрождению традиций и обычаев казачьих обществ за счет средств подпрограммы № 3 «Поддержка казачьих обществ в Республике Саха (Якутия)» (Направление № 2):</w:t>
      </w:r>
    </w:p>
    <w:p w:rsidR="00C70CE4" w:rsidRPr="0026685A" w:rsidRDefault="00C70CE4" w:rsidP="00C70CE4">
      <w:pPr>
        <w:spacing w:after="200" w:line="276" w:lineRule="auto"/>
        <w:jc w:val="both"/>
        <w:rPr>
          <w:rFonts w:eastAsia="Calibri"/>
          <w:szCs w:val="28"/>
        </w:rPr>
      </w:pPr>
    </w:p>
    <w:tbl>
      <w:tblPr>
        <w:tblStyle w:val="10"/>
        <w:tblW w:w="10207" w:type="dxa"/>
        <w:tblInd w:w="-714" w:type="dxa"/>
        <w:tblLook w:val="04A0"/>
      </w:tblPr>
      <w:tblGrid>
        <w:gridCol w:w="567"/>
        <w:gridCol w:w="5245"/>
        <w:gridCol w:w="4395"/>
      </w:tblGrid>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1</w:t>
            </w:r>
          </w:p>
        </w:tc>
        <w:tc>
          <w:tcPr>
            <w:tcW w:w="524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Таттинское хуторское казачье общество</w:t>
            </w:r>
          </w:p>
        </w:tc>
        <w:tc>
          <w:tcPr>
            <w:tcW w:w="439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«Застава 112-20»</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2</w:t>
            </w:r>
          </w:p>
        </w:tc>
        <w:tc>
          <w:tcPr>
            <w:tcW w:w="524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Алданское</w:t>
            </w:r>
            <w:r>
              <w:rPr>
                <w:rFonts w:ascii="Times New Roman" w:eastAsia="Calibri" w:hAnsi="Times New Roman"/>
                <w:sz w:val="28"/>
                <w:szCs w:val="28"/>
              </w:rPr>
              <w:t xml:space="preserve"> </w:t>
            </w:r>
            <w:r w:rsidRPr="0026685A">
              <w:rPr>
                <w:rFonts w:ascii="Times New Roman" w:eastAsia="Calibri" w:hAnsi="Times New Roman"/>
                <w:sz w:val="28"/>
                <w:szCs w:val="28"/>
              </w:rPr>
              <w:t xml:space="preserve">станическое казачье общество </w:t>
            </w:r>
          </w:p>
        </w:tc>
        <w:tc>
          <w:tcPr>
            <w:tcW w:w="439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«Казачий полевой стан»</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3</w:t>
            </w:r>
          </w:p>
        </w:tc>
        <w:tc>
          <w:tcPr>
            <w:tcW w:w="524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Якутское городское казачье общество «Якутская городовая казачья команда»</w:t>
            </w:r>
          </w:p>
        </w:tc>
        <w:tc>
          <w:tcPr>
            <w:tcW w:w="439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«Мероприятия, посвященные 15-летию создания государственного реестра казачьих обществ в Российской Федерации в Республике Саха (Якутия): 1. Юбилейный отчетно-выборный Большой круг Якутского окружного казачьего общества»</w:t>
            </w:r>
          </w:p>
          <w:p w:rsidR="00C70CE4" w:rsidRPr="0026685A" w:rsidRDefault="00C70CE4" w:rsidP="00553E67">
            <w:pPr>
              <w:jc w:val="both"/>
              <w:rPr>
                <w:rFonts w:ascii="Times New Roman" w:eastAsia="Calibri" w:hAnsi="Times New Roman"/>
                <w:vanish/>
                <w:sz w:val="28"/>
                <w:szCs w:val="28"/>
              </w:rPr>
            </w:pPr>
            <w:r w:rsidRPr="0026685A">
              <w:rPr>
                <w:rFonts w:ascii="Times New Roman" w:eastAsia="Calibri" w:hAnsi="Times New Roman"/>
                <w:sz w:val="28"/>
                <w:szCs w:val="28"/>
              </w:rPr>
              <w:t xml:space="preserve">2. </w:t>
            </w:r>
            <w:r w:rsidRPr="0026685A">
              <w:rPr>
                <w:rFonts w:ascii="Times New Roman" w:eastAsia="Calibri" w:hAnsi="Times New Roman"/>
                <w:sz w:val="28"/>
                <w:szCs w:val="28"/>
                <w:lang w:val="en-US"/>
              </w:rPr>
              <w:t>XI</w:t>
            </w:r>
            <w:r w:rsidRPr="0026685A">
              <w:rPr>
                <w:rFonts w:ascii="Times New Roman" w:eastAsia="Calibri" w:hAnsi="Times New Roman"/>
                <w:sz w:val="28"/>
                <w:szCs w:val="28"/>
              </w:rPr>
              <w:t xml:space="preserve"> Республиканский фестиваль казачьей и ямщицкой песни»</w:t>
            </w:r>
            <w:r w:rsidRPr="0026685A">
              <w:rPr>
                <w:rFonts w:ascii="Times New Roman" w:eastAsia="Calibri" w:hAnsi="Times New Roman"/>
                <w:vanish/>
                <w:sz w:val="28"/>
                <w:szCs w:val="28"/>
              </w:rPr>
              <w:t xml:space="preserve">оРоссийской Федерации </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4</w:t>
            </w:r>
          </w:p>
        </w:tc>
        <w:tc>
          <w:tcPr>
            <w:tcW w:w="524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Жатайское</w:t>
            </w:r>
            <w:r>
              <w:rPr>
                <w:rFonts w:ascii="Times New Roman" w:eastAsia="Calibri" w:hAnsi="Times New Roman"/>
                <w:sz w:val="28"/>
                <w:szCs w:val="28"/>
              </w:rPr>
              <w:t xml:space="preserve"> </w:t>
            </w:r>
            <w:r w:rsidRPr="0026685A">
              <w:rPr>
                <w:rFonts w:ascii="Times New Roman" w:eastAsia="Calibri" w:hAnsi="Times New Roman"/>
                <w:sz w:val="28"/>
                <w:szCs w:val="28"/>
              </w:rPr>
              <w:t>станическое казачье общество</w:t>
            </w:r>
          </w:p>
        </w:tc>
        <w:tc>
          <w:tcPr>
            <w:tcW w:w="439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 xml:space="preserve">«Учебно-полевые сборы казаков ЖСКО совместно с кадетами казачьих классов МБОУ СОШ № 1 ГО и МБОУ СОШ № 2 «Жатай» Республики Саха (Якутия)» </w:t>
            </w:r>
          </w:p>
        </w:tc>
      </w:tr>
      <w:tr w:rsidR="00C70CE4" w:rsidRPr="0026685A" w:rsidTr="00553E67">
        <w:tc>
          <w:tcPr>
            <w:tcW w:w="567"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5</w:t>
            </w:r>
          </w:p>
        </w:tc>
        <w:tc>
          <w:tcPr>
            <w:tcW w:w="524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 xml:space="preserve">Якутский республиканский фонд содействия развитию казачества </w:t>
            </w:r>
          </w:p>
        </w:tc>
        <w:tc>
          <w:tcPr>
            <w:tcW w:w="4395" w:type="dxa"/>
          </w:tcPr>
          <w:p w:rsidR="00C70CE4" w:rsidRPr="0026685A" w:rsidRDefault="00C70CE4" w:rsidP="00553E67">
            <w:pPr>
              <w:jc w:val="both"/>
              <w:rPr>
                <w:rFonts w:ascii="Times New Roman" w:eastAsia="Calibri" w:hAnsi="Times New Roman"/>
                <w:sz w:val="28"/>
                <w:szCs w:val="28"/>
              </w:rPr>
            </w:pPr>
            <w:r w:rsidRPr="0026685A">
              <w:rPr>
                <w:rFonts w:ascii="Times New Roman" w:eastAsia="Calibri" w:hAnsi="Times New Roman"/>
                <w:sz w:val="28"/>
                <w:szCs w:val="28"/>
              </w:rPr>
              <w:t>«Учебно-полевые сборы Якутского окружного казачьего обществ»</w:t>
            </w:r>
          </w:p>
        </w:tc>
      </w:tr>
    </w:tbl>
    <w:p w:rsidR="00896E76" w:rsidRDefault="00896E76" w:rsidP="00B857EA">
      <w:pPr>
        <w:tabs>
          <w:tab w:val="left" w:pos="708"/>
          <w:tab w:val="left" w:pos="1416"/>
          <w:tab w:val="left" w:pos="2124"/>
          <w:tab w:val="left" w:pos="2832"/>
          <w:tab w:val="left" w:pos="3540"/>
          <w:tab w:val="left" w:pos="4248"/>
          <w:tab w:val="left" w:pos="4956"/>
          <w:tab w:val="left" w:pos="5664"/>
          <w:tab w:val="left" w:pos="6372"/>
          <w:tab w:val="left" w:pos="7080"/>
          <w:tab w:val="left" w:pos="7500"/>
        </w:tabs>
        <w:spacing w:line="276" w:lineRule="auto"/>
        <w:ind w:left="-709" w:firstLine="425"/>
        <w:jc w:val="both"/>
        <w:rPr>
          <w:szCs w:val="28"/>
        </w:rPr>
      </w:pPr>
      <w:r>
        <w:rPr>
          <w:szCs w:val="28"/>
        </w:rPr>
        <w:t xml:space="preserve">15 октября завершился прием заявок на первый </w:t>
      </w:r>
      <w:r>
        <w:rPr>
          <w:b/>
          <w:szCs w:val="28"/>
        </w:rPr>
        <w:t>конкурс Фонда президентских грантов на 2021 год</w:t>
      </w:r>
      <w:r>
        <w:rPr>
          <w:szCs w:val="28"/>
        </w:rPr>
        <w:t xml:space="preserve">. </w:t>
      </w:r>
      <w:r>
        <w:rPr>
          <w:szCs w:val="28"/>
          <w:shd w:val="clear" w:color="auto" w:fill="FFFFFF"/>
        </w:rPr>
        <w:t xml:space="preserve">Свои инициативы представили некоммерческие организации из всех регионов России. При помощи Ресурсного образовательно-методологического центра в сфере национальных отношений АУ РС(Я) «Дом дружбы народов им. А.Е. Кулаковского» подано 10 заявок, в том числе: </w:t>
      </w:r>
    </w:p>
    <w:p w:rsidR="00896E76" w:rsidRDefault="00896E76" w:rsidP="00B857EA">
      <w:pPr>
        <w:shd w:val="clear" w:color="auto" w:fill="FFFFFF"/>
        <w:spacing w:line="276" w:lineRule="auto"/>
        <w:ind w:left="-709" w:firstLine="425"/>
        <w:jc w:val="both"/>
        <w:rPr>
          <w:szCs w:val="28"/>
        </w:rPr>
      </w:pPr>
      <w:r>
        <w:rPr>
          <w:szCs w:val="28"/>
        </w:rPr>
        <w:t>1. ОД «Мирнинское отделение ОД «Ассамблея народов РС(Я)». Проект «Мирный  - территория мира и дружбы»;</w:t>
      </w:r>
    </w:p>
    <w:p w:rsidR="00896E76" w:rsidRDefault="00896E76" w:rsidP="00B857EA">
      <w:pPr>
        <w:shd w:val="clear" w:color="auto" w:fill="FFFFFF"/>
        <w:spacing w:line="276" w:lineRule="auto"/>
        <w:ind w:left="-709" w:firstLine="425"/>
        <w:jc w:val="both"/>
        <w:rPr>
          <w:szCs w:val="28"/>
        </w:rPr>
      </w:pPr>
      <w:r>
        <w:rPr>
          <w:szCs w:val="28"/>
        </w:rPr>
        <w:t>2. ОО «Ассамблея народов Нерюнгринского улуса РС(Я)». Проект – «Мы - единое целое»;</w:t>
      </w:r>
    </w:p>
    <w:p w:rsidR="00896E76" w:rsidRDefault="00896E76" w:rsidP="00B857EA">
      <w:pPr>
        <w:shd w:val="clear" w:color="auto" w:fill="FFFFFF"/>
        <w:spacing w:line="276" w:lineRule="auto"/>
        <w:ind w:left="-709" w:firstLine="425"/>
        <w:jc w:val="both"/>
        <w:rPr>
          <w:szCs w:val="28"/>
        </w:rPr>
      </w:pPr>
      <w:r>
        <w:rPr>
          <w:szCs w:val="28"/>
        </w:rPr>
        <w:t>3. ОО «Ассамблея народов Олекминского района РС(Я)». Проект «Олекма многонациональная»;</w:t>
      </w:r>
    </w:p>
    <w:p w:rsidR="00896E76" w:rsidRDefault="00896E76" w:rsidP="00B857EA">
      <w:pPr>
        <w:shd w:val="clear" w:color="auto" w:fill="FFFFFF"/>
        <w:spacing w:line="276" w:lineRule="auto"/>
        <w:ind w:left="-709" w:firstLine="425"/>
        <w:jc w:val="both"/>
        <w:rPr>
          <w:szCs w:val="28"/>
        </w:rPr>
      </w:pPr>
      <w:r>
        <w:rPr>
          <w:szCs w:val="28"/>
        </w:rPr>
        <w:t>4. ОО «Саха Аймах г.Нерюнгри». Проект «Передвижной этнографический культурно-образовательный музей-павильон «Мир саха»;</w:t>
      </w:r>
    </w:p>
    <w:p w:rsidR="00896E76" w:rsidRDefault="00896E76" w:rsidP="00B857EA">
      <w:pPr>
        <w:shd w:val="clear" w:color="auto" w:fill="FFFFFF"/>
        <w:spacing w:line="276" w:lineRule="auto"/>
        <w:ind w:left="-709" w:firstLine="425"/>
        <w:jc w:val="both"/>
        <w:rPr>
          <w:szCs w:val="28"/>
        </w:rPr>
      </w:pPr>
      <w:r>
        <w:rPr>
          <w:szCs w:val="28"/>
        </w:rPr>
        <w:t>5. КРО кмнс - эвенков «Эжанская». Проект «Создание этнокультурного летнего лагеря «Эжан»;</w:t>
      </w:r>
    </w:p>
    <w:p w:rsidR="00896E76" w:rsidRDefault="00896E76" w:rsidP="00B857EA">
      <w:pPr>
        <w:shd w:val="clear" w:color="auto" w:fill="FFFFFF"/>
        <w:spacing w:line="276" w:lineRule="auto"/>
        <w:ind w:left="-709" w:firstLine="425"/>
        <w:jc w:val="both"/>
        <w:rPr>
          <w:szCs w:val="28"/>
        </w:rPr>
      </w:pPr>
      <w:r>
        <w:rPr>
          <w:szCs w:val="28"/>
        </w:rPr>
        <w:t>6. КРО кмнс – эвенков «Олонгро» (Рыбное). Проект «Пусть звучит родной язык!»;</w:t>
      </w:r>
    </w:p>
    <w:p w:rsidR="00896E76" w:rsidRDefault="00896E76" w:rsidP="00B857EA">
      <w:pPr>
        <w:shd w:val="clear" w:color="auto" w:fill="FFFFFF"/>
        <w:spacing w:line="276" w:lineRule="auto"/>
        <w:ind w:left="-709" w:firstLine="425"/>
        <w:jc w:val="both"/>
        <w:rPr>
          <w:szCs w:val="28"/>
        </w:rPr>
      </w:pPr>
      <w:r>
        <w:rPr>
          <w:szCs w:val="28"/>
        </w:rPr>
        <w:t>7. Национально-культурная женская организация «Аборигенка» РС(Я). Проект «Сохраним традиции - сохраним народ» (2 этап);</w:t>
      </w:r>
    </w:p>
    <w:p w:rsidR="00896E76" w:rsidRDefault="00896E76" w:rsidP="00B857EA">
      <w:pPr>
        <w:shd w:val="clear" w:color="auto" w:fill="FFFFFF"/>
        <w:spacing w:line="276" w:lineRule="auto"/>
        <w:ind w:left="-709" w:firstLine="425"/>
        <w:jc w:val="both"/>
        <w:rPr>
          <w:szCs w:val="28"/>
        </w:rPr>
      </w:pPr>
      <w:r>
        <w:rPr>
          <w:szCs w:val="28"/>
        </w:rPr>
        <w:lastRenderedPageBreak/>
        <w:t>8. Общественная организация русскоустьинцев по сохранению своей культурно-этнографической самобытности РС(Я). Проект «Русское Устье: сохраним культурную идентичность!»;</w:t>
      </w:r>
    </w:p>
    <w:p w:rsidR="00896E76" w:rsidRDefault="00896E76" w:rsidP="00B857EA">
      <w:pPr>
        <w:shd w:val="clear" w:color="auto" w:fill="FFFFFF"/>
        <w:spacing w:line="276" w:lineRule="auto"/>
        <w:ind w:left="-709" w:firstLine="425"/>
        <w:jc w:val="both"/>
        <w:rPr>
          <w:szCs w:val="28"/>
        </w:rPr>
      </w:pPr>
      <w:r>
        <w:rPr>
          <w:szCs w:val="28"/>
        </w:rPr>
        <w:t>9. Башкирский культурный центр «Якташ» (Земляки). Проект «Башкирский костюм как образ народа, культуры и традиций»;</w:t>
      </w:r>
    </w:p>
    <w:p w:rsidR="00896E76" w:rsidRDefault="00896E76" w:rsidP="00B857EA">
      <w:pPr>
        <w:shd w:val="clear" w:color="auto" w:fill="FFFFFF"/>
        <w:spacing w:line="276" w:lineRule="auto"/>
        <w:ind w:left="-709" w:firstLine="425"/>
        <w:jc w:val="both"/>
        <w:rPr>
          <w:szCs w:val="28"/>
        </w:rPr>
      </w:pPr>
      <w:r>
        <w:rPr>
          <w:szCs w:val="28"/>
        </w:rPr>
        <w:t>10. ОО «Татарская община «Туган Як» («Родные края») в г. Якутске». Проект «Реконструкция памятника воинам - татарам, погибшим в Великой Отечественной войне».</w:t>
      </w:r>
    </w:p>
    <w:p w:rsidR="00896E76" w:rsidRDefault="00896E76" w:rsidP="00B857EA">
      <w:pPr>
        <w:shd w:val="clear" w:color="auto" w:fill="FFFFFF"/>
        <w:spacing w:line="276" w:lineRule="auto"/>
        <w:ind w:left="-709" w:firstLine="425"/>
        <w:jc w:val="both"/>
        <w:rPr>
          <w:szCs w:val="28"/>
        </w:rPr>
      </w:pPr>
      <w:r>
        <w:rPr>
          <w:szCs w:val="28"/>
        </w:rPr>
        <w:t>Итоги конкурса планируется подвести до 15 января 2021 года. Финансирование поддержанных проектов начнется с 1 февраля. По результатам конкурса будет распределена первая часть средств, предусматриваемых на грантовую поддержку некоммерческих организаций в 2021 году. В проекте федерального бюджета, внесенного Правительством в Государственную Думу, запланировано выделение на эти цели 10,2 млрд. рублей. Впервые эта сумма включает в себя софинансирование Фондом президентских грантов региональных программ поддержки некоммерческих организаций.</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sz w:val="28"/>
          <w:szCs w:val="28"/>
        </w:rPr>
        <w:t xml:space="preserve">В августе-сентябре специалисты Ресурсного образовательно-методологического центра в сфере национальных отношений курировали претендентов на соискание </w:t>
      </w:r>
      <w:r>
        <w:rPr>
          <w:rFonts w:eastAsiaTheme="minorHAnsi"/>
          <w:b/>
          <w:sz w:val="28"/>
          <w:szCs w:val="28"/>
          <w:lang w:eastAsia="en-US"/>
        </w:rPr>
        <w:t>Всероссийской общественной премии за личный вклад в этнокультурное развитие и укрепление единства народов России«Гордость нации».</w:t>
      </w:r>
      <w:r>
        <w:rPr>
          <w:rFonts w:eastAsiaTheme="minorHAnsi"/>
          <w:sz w:val="28"/>
          <w:szCs w:val="28"/>
          <w:lang w:eastAsia="en-US"/>
        </w:rPr>
        <w:t xml:space="preserve"> Организатор Премии - Общероссийская общественная организация «Ассамблея народов России». Проект реализуется на средства Фонда президентских грантов. Поддержку оказывают Совет при Президенте Российской Федерации по межнациональным отношениям, ФАДН России, Комитет Госдумы по делам национальностей, Общественная палата РФ, Гильдия межэтнической журналистики, Фонд сохранения и изучения родных языков народов РФ, Государственный Российский Дом народного творчества имени В.Д. Поленова. Всероссийская общественная премия учреждена с целью активизации деятельности институтов гражданского общества, работающих в сфере национальных отношений, мотивации личного участия граждан России в различных видах деятельности по сохранению и развитию этнокультурного многообразия, укреплению межнационального согласия и единства российской нации. Премия направлена на повышение статуса, мотивации и профессиональных компетенций активистов и лидеров этнокультурного развития богатого наследия народов России. Прием заявок продлился до 15 сентября по семи номинациям:</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за вклад в укрепление межнационального (межэтнического) мира и согласия;</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за вклад в сохранение и развитие родных языков;</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lastRenderedPageBreak/>
        <w:t>- за вклад в информационное сопровождение государственной национальной политики;</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за лучший проект национально-культурных объединений в сфере межнациональных (межэтнических) отношений;</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за лучшие практики Домов дружбы, Домов национальностей, Домов и центров народного творчества;</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за вклад в сохранение и развитие культуры народов России (народное творчество, национальные виды спорта, народные промыслы и ремесла, этническая мода и этнический туризм и т.п.);</w:t>
      </w:r>
    </w:p>
    <w:p w:rsidR="00535D3F" w:rsidRDefault="00535D3F" w:rsidP="00B857EA">
      <w:pPr>
        <w:pStyle w:val="a4"/>
        <w:shd w:val="clear" w:color="auto" w:fill="FFFFFF"/>
        <w:spacing w:before="0" w:beforeAutospacing="0" w:after="0" w:afterAutospacing="0" w:line="276" w:lineRule="auto"/>
        <w:ind w:left="-709" w:firstLine="425"/>
        <w:jc w:val="both"/>
        <w:rPr>
          <w:sz w:val="28"/>
          <w:szCs w:val="28"/>
        </w:rPr>
      </w:pPr>
      <w:r>
        <w:rPr>
          <w:rFonts w:eastAsiaTheme="minorHAnsi"/>
          <w:sz w:val="28"/>
          <w:szCs w:val="28"/>
          <w:lang w:eastAsia="en-US"/>
        </w:rPr>
        <w:t>- за эффективное лидерство в национально-культурных объединениях</w:t>
      </w:r>
      <w:r>
        <w:rPr>
          <w:sz w:val="28"/>
          <w:szCs w:val="28"/>
        </w:rPr>
        <w:t>.</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Для номинантов в августе прошли информационные вебинары по разъяснению условий конкурса и критериев отбора. Также для повышения партнёрского потенциала и авторитета этнокультурных СО НКО Российской Федерации предусмотрено проведение ряда мастер-классов. Для соискателей и заявителей прошли открытые информационные вебинары по всем семи номинациям конкурса. В роли спикеров выступали лучшие эксперты этнокультурной сферы.</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Ресурсный образовательно-методологический центр в сфере национальных отношений курировал 12 претендентов на соискании Премии «Гордость Нации». При содействии сотрудников РОМЦ составлены: пакет документов, конкурсный проект, видеоролик, иллюстрирующий деятельность, анкета, описание деятельности, представление от выдвигающей организации и т.д.:</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Добрянцев Анатолий Анатольевич, председатель общественной организации Республики Саха (Якутия) «Потомки государевых ямщиков»;</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Егорова Ирина Андроновна, руководитель народного ансамбля танца «Ярилов день»;</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Колосова Розалия Ефимовна, I заместитель генерального директора, координатор проекта;</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Парникова Татьяна Васильевна, руководитель Ресурсного образовательно-методологического центра в сфере национальных отношений, руководитель образовательно-методологического блока по этнокультурному развитию и миграционным вопросам;</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Солдатова Ольга Робертовна, ведущий методист по межнациональным отношениям отдела межнациональных отношений Ресурсного образовательно-методологического центра в сфере национальных отношений, лектор уроков межнационального общения «Народы России: праздники, традиции, обычаи»;</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 Курилова ЛадинаГаврильевна, руководитель проекта «Юкагирское языковое гнездо»;</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lastRenderedPageBreak/>
        <w:t>- Сметанина Наталья Дмитриевна, редактор творческой программы «Геван» Национальной вещательной компании «Саха»;</w:t>
      </w:r>
    </w:p>
    <w:p w:rsidR="00535D3F" w:rsidRDefault="00535D3F" w:rsidP="00B857EA">
      <w:pPr>
        <w:pStyle w:val="a4"/>
        <w:shd w:val="clear" w:color="auto" w:fill="FFFFFF"/>
        <w:spacing w:before="0" w:beforeAutospacing="0" w:after="0" w:afterAutospacing="0" w:line="276" w:lineRule="auto"/>
        <w:ind w:left="-709" w:firstLine="425"/>
        <w:jc w:val="both"/>
        <w:rPr>
          <w:rFonts w:eastAsiaTheme="minorHAnsi"/>
          <w:sz w:val="28"/>
          <w:szCs w:val="28"/>
          <w:lang w:eastAsia="en-US"/>
        </w:rPr>
      </w:pPr>
      <w:r>
        <w:rPr>
          <w:rFonts w:eastAsiaTheme="minorHAnsi"/>
          <w:sz w:val="28"/>
          <w:szCs w:val="28"/>
          <w:lang w:eastAsia="en-US"/>
        </w:rPr>
        <w:t>-Шартан-оол Зоя Хоюгооловна, председатель Общественнойорганизации «Национальная община «Тыва» г.Якутска»;</w:t>
      </w:r>
    </w:p>
    <w:p w:rsidR="00535D3F" w:rsidRDefault="00535D3F" w:rsidP="00B857EA">
      <w:pPr>
        <w:pStyle w:val="a4"/>
        <w:shd w:val="clear" w:color="auto" w:fill="FFFFFF"/>
        <w:spacing w:before="0" w:beforeAutospacing="0" w:after="0" w:afterAutospacing="0" w:line="276" w:lineRule="auto"/>
        <w:ind w:left="-709" w:firstLine="709"/>
        <w:jc w:val="both"/>
        <w:rPr>
          <w:rFonts w:eastAsiaTheme="minorHAnsi"/>
          <w:sz w:val="28"/>
          <w:szCs w:val="28"/>
          <w:lang w:eastAsia="en-US"/>
        </w:rPr>
      </w:pPr>
      <w:r>
        <w:rPr>
          <w:rFonts w:eastAsiaTheme="minorHAnsi"/>
          <w:sz w:val="28"/>
          <w:szCs w:val="28"/>
          <w:lang w:eastAsia="en-US"/>
        </w:rPr>
        <w:t>- Стрекаловская Ирина Егоровна, заместитель председателя общественной организации Республики Саха (Якутия) «Потомки государевых ямщиков»;</w:t>
      </w:r>
    </w:p>
    <w:p w:rsidR="00535D3F" w:rsidRDefault="00535D3F" w:rsidP="00B857EA">
      <w:pPr>
        <w:pStyle w:val="a4"/>
        <w:shd w:val="clear" w:color="auto" w:fill="FFFFFF"/>
        <w:spacing w:before="0" w:beforeAutospacing="0" w:after="0" w:afterAutospacing="0" w:line="276" w:lineRule="auto"/>
        <w:ind w:left="-709" w:firstLine="709"/>
        <w:jc w:val="both"/>
        <w:rPr>
          <w:sz w:val="28"/>
          <w:szCs w:val="28"/>
        </w:rPr>
      </w:pPr>
      <w:r>
        <w:rPr>
          <w:rFonts w:eastAsiaTheme="minorHAnsi"/>
          <w:sz w:val="28"/>
          <w:szCs w:val="28"/>
          <w:lang w:eastAsia="en-US"/>
        </w:rPr>
        <w:t xml:space="preserve">- </w:t>
      </w:r>
      <w:r>
        <w:rPr>
          <w:sz w:val="28"/>
          <w:szCs w:val="28"/>
        </w:rPr>
        <w:t>БейсембаеваГульсумАгзамовна, руководитель Секретариата Мирнинского районного Совета депутатов, председатель Мирнинского отделения Ассамблея народов Республики Саха (Якутия), кандидат социологических наук, академик Российской муниципальной Академии, член Европейского Совета местного самоуправления, член Союза журналистов России;</w:t>
      </w:r>
    </w:p>
    <w:p w:rsidR="00535D3F" w:rsidRDefault="00535D3F" w:rsidP="00B857EA">
      <w:pPr>
        <w:pStyle w:val="a4"/>
        <w:shd w:val="clear" w:color="auto" w:fill="FFFFFF"/>
        <w:spacing w:before="0" w:beforeAutospacing="0" w:after="0" w:afterAutospacing="0" w:line="276" w:lineRule="auto"/>
        <w:ind w:left="-709" w:firstLine="709"/>
        <w:jc w:val="both"/>
        <w:rPr>
          <w:sz w:val="28"/>
          <w:szCs w:val="28"/>
        </w:rPr>
      </w:pPr>
      <w:r>
        <w:rPr>
          <w:sz w:val="28"/>
          <w:szCs w:val="28"/>
        </w:rPr>
        <w:t>-Яйлиян Лидия Андреевна, заслуженный работник Республики Саха (Якутия), член совета Ассамблеи народов Республики Саха (Якутия), председатель Общественной организации Национально-культурных объединений города Якутска «Раздолье», руководитель народных коллективов (Народный хор русской песни «Раздолье», народный коллектив «Реченька);</w:t>
      </w:r>
    </w:p>
    <w:p w:rsidR="00535D3F" w:rsidRDefault="00535D3F" w:rsidP="00B857EA">
      <w:pPr>
        <w:pStyle w:val="a4"/>
        <w:shd w:val="clear" w:color="auto" w:fill="FFFFFF"/>
        <w:spacing w:before="0" w:beforeAutospacing="0" w:after="0" w:afterAutospacing="0" w:line="276" w:lineRule="auto"/>
        <w:ind w:left="-709" w:firstLine="709"/>
        <w:jc w:val="both"/>
        <w:rPr>
          <w:rFonts w:eastAsiaTheme="minorHAnsi"/>
          <w:sz w:val="28"/>
          <w:szCs w:val="28"/>
          <w:lang w:eastAsia="en-US"/>
        </w:rPr>
      </w:pPr>
      <w:r>
        <w:rPr>
          <w:sz w:val="28"/>
          <w:szCs w:val="28"/>
        </w:rPr>
        <w:t>- Зырянова Раиса Анисимовна, председатель финского культурного общества города Якутска, потомок блокадницы Ленинграда, помощник председателя регионального отделения международной ассоциации блокадников Ленинграда.</w:t>
      </w:r>
    </w:p>
    <w:p w:rsidR="00535D3F" w:rsidRDefault="00535D3F" w:rsidP="00B857EA">
      <w:pPr>
        <w:pStyle w:val="a4"/>
        <w:shd w:val="clear" w:color="auto" w:fill="FFFFFF"/>
        <w:spacing w:before="0" w:beforeAutospacing="0" w:after="0" w:afterAutospacing="0" w:line="276" w:lineRule="auto"/>
        <w:ind w:left="-709" w:firstLine="709"/>
        <w:jc w:val="both"/>
        <w:rPr>
          <w:sz w:val="28"/>
          <w:szCs w:val="28"/>
          <w:shd w:val="clear" w:color="auto" w:fill="FFFFFF"/>
        </w:rPr>
      </w:pPr>
      <w:r>
        <w:rPr>
          <w:rFonts w:eastAsiaTheme="minorHAnsi"/>
          <w:sz w:val="28"/>
          <w:szCs w:val="28"/>
          <w:lang w:eastAsia="en-US"/>
        </w:rPr>
        <w:t> </w:t>
      </w:r>
      <w:r w:rsidR="0039469E">
        <w:rPr>
          <w:rFonts w:eastAsiaTheme="minorHAnsi"/>
          <w:sz w:val="28"/>
          <w:szCs w:val="28"/>
          <w:lang w:eastAsia="en-US"/>
        </w:rPr>
        <w:t xml:space="preserve"> </w:t>
      </w:r>
      <w:r>
        <w:rPr>
          <w:sz w:val="28"/>
          <w:szCs w:val="28"/>
          <w:shd w:val="clear" w:color="auto" w:fill="FFFFFF"/>
        </w:rPr>
        <w:t xml:space="preserve"> </w:t>
      </w:r>
      <w:r>
        <w:rPr>
          <w:sz w:val="28"/>
          <w:szCs w:val="28"/>
        </w:rPr>
        <w:t>Организаторы – 3, участники – 12.</w:t>
      </w:r>
    </w:p>
    <w:p w:rsidR="00014CE9" w:rsidRDefault="00014CE9" w:rsidP="00B857EA">
      <w:pPr>
        <w:spacing w:line="276" w:lineRule="auto"/>
        <w:ind w:left="-709" w:firstLine="567"/>
        <w:jc w:val="both"/>
        <w:rPr>
          <w:b/>
          <w:szCs w:val="28"/>
        </w:rPr>
      </w:pPr>
      <w:r>
        <w:rPr>
          <w:b/>
          <w:szCs w:val="28"/>
        </w:rPr>
        <w:t xml:space="preserve">Выпуск буклетов по проведенным мероприятиям ДДН им. А.Е. Кулаковского. </w:t>
      </w:r>
    </w:p>
    <w:p w:rsidR="00014CE9" w:rsidRDefault="00014CE9" w:rsidP="00B857EA">
      <w:pPr>
        <w:spacing w:line="276" w:lineRule="auto"/>
        <w:ind w:left="-709" w:firstLine="567"/>
        <w:jc w:val="both"/>
        <w:rPr>
          <w:szCs w:val="28"/>
        </w:rPr>
      </w:pPr>
      <w:r>
        <w:rPr>
          <w:szCs w:val="28"/>
        </w:rPr>
        <w:t xml:space="preserve">- Для иностранных граждан, осуществляющих трудовую деятельность на территории Республики Саха (Якутия), разработаны </w:t>
      </w:r>
      <w:r>
        <w:rPr>
          <w:b/>
          <w:szCs w:val="28"/>
        </w:rPr>
        <w:t>информационные флаеры со справочной информацией</w:t>
      </w:r>
      <w:r>
        <w:rPr>
          <w:szCs w:val="28"/>
        </w:rPr>
        <w:t xml:space="preserve">, тираж – 500 штук. </w:t>
      </w:r>
    </w:p>
    <w:p w:rsidR="00014CE9" w:rsidRDefault="00014CE9" w:rsidP="00B857EA">
      <w:pPr>
        <w:spacing w:line="276" w:lineRule="auto"/>
        <w:ind w:left="-709" w:firstLine="567"/>
        <w:jc w:val="both"/>
        <w:rPr>
          <w:szCs w:val="28"/>
        </w:rPr>
      </w:pPr>
      <w:r>
        <w:rPr>
          <w:szCs w:val="28"/>
        </w:rPr>
        <w:t xml:space="preserve">- Издан </w:t>
      </w:r>
      <w:r>
        <w:rPr>
          <w:b/>
          <w:szCs w:val="28"/>
        </w:rPr>
        <w:t>буклет «Многоликая земля Олонхо»</w:t>
      </w:r>
      <w:r>
        <w:rPr>
          <w:szCs w:val="28"/>
        </w:rPr>
        <w:t>, включающий информацию о Республике Саха (Якутия), его достопримечательностях, традициях и обычаях. Тираж – 500 экземпляров.</w:t>
      </w:r>
    </w:p>
    <w:p w:rsidR="00014CE9" w:rsidRDefault="00014CE9" w:rsidP="00B857EA">
      <w:pPr>
        <w:spacing w:line="276" w:lineRule="auto"/>
        <w:ind w:left="-709" w:firstLine="567"/>
        <w:jc w:val="both"/>
        <w:rPr>
          <w:szCs w:val="28"/>
        </w:rPr>
      </w:pPr>
      <w:r>
        <w:rPr>
          <w:szCs w:val="28"/>
        </w:rPr>
        <w:t>Материалы размещены на информационных стендах ОВМ МУ МВД России «Якутское» (ул. Лермонтова 37), опубликованы в Instagram  МУ МВД России «Якутское», а также с 2017 года информационные материалы размещаются в зале прилета Международного  аэропорта «Якутск» им. Платона Ойунского.</w:t>
      </w:r>
    </w:p>
    <w:p w:rsidR="00B92F89" w:rsidRDefault="00B92F89" w:rsidP="00B857EA">
      <w:pPr>
        <w:spacing w:line="276" w:lineRule="auto"/>
        <w:ind w:left="-709" w:firstLine="567"/>
        <w:jc w:val="both"/>
        <w:rPr>
          <w:b/>
          <w:szCs w:val="28"/>
        </w:rPr>
      </w:pPr>
    </w:p>
    <w:p w:rsidR="00014CE9" w:rsidRDefault="00014CE9" w:rsidP="00B857EA">
      <w:pPr>
        <w:spacing w:line="276" w:lineRule="auto"/>
        <w:ind w:left="-709" w:firstLine="567"/>
        <w:jc w:val="both"/>
        <w:rPr>
          <w:b/>
          <w:szCs w:val="28"/>
          <w:lang w:val="sah-RU"/>
        </w:rPr>
      </w:pPr>
      <w:r>
        <w:rPr>
          <w:b/>
          <w:szCs w:val="28"/>
        </w:rPr>
        <w:t xml:space="preserve">Выпуск </w:t>
      </w:r>
      <w:r>
        <w:rPr>
          <w:b/>
          <w:szCs w:val="28"/>
          <w:lang w:val="sah-RU"/>
        </w:rPr>
        <w:t>методических изданий</w:t>
      </w:r>
      <w:r w:rsidR="0059689E">
        <w:rPr>
          <w:b/>
          <w:szCs w:val="28"/>
          <w:lang w:val="sah-RU"/>
        </w:rPr>
        <w:t>:</w:t>
      </w:r>
    </w:p>
    <w:p w:rsidR="00014CE9" w:rsidRDefault="00014CE9" w:rsidP="00B857EA">
      <w:pPr>
        <w:tabs>
          <w:tab w:val="left" w:pos="0"/>
        </w:tabs>
        <w:spacing w:line="276" w:lineRule="auto"/>
        <w:ind w:left="-709" w:firstLine="567"/>
        <w:jc w:val="both"/>
        <w:rPr>
          <w:szCs w:val="28"/>
        </w:rPr>
      </w:pPr>
      <w:r>
        <w:rPr>
          <w:szCs w:val="28"/>
          <w:shd w:val="clear" w:color="auto" w:fill="FFFFFF"/>
        </w:rPr>
        <w:t xml:space="preserve">- По итогам Межрегиональной очно-заочной научной практической конференции </w:t>
      </w:r>
      <w:r>
        <w:rPr>
          <w:b/>
          <w:szCs w:val="28"/>
          <w:shd w:val="clear" w:color="auto" w:fill="FFFFFF"/>
        </w:rPr>
        <w:t>«Великая Отечественная война 1941-1945 гг.: историческая память и современные подходы изучения вклада народов в Победу»</w:t>
      </w:r>
      <w:r>
        <w:rPr>
          <w:szCs w:val="28"/>
          <w:shd w:val="clear" w:color="auto" w:fill="FFFFFF"/>
        </w:rPr>
        <w:t xml:space="preserve">, посвященной 75-летию Победы в Великой Отечественной войне и Году памяти и </w:t>
      </w:r>
      <w:r>
        <w:rPr>
          <w:szCs w:val="28"/>
          <w:shd w:val="clear" w:color="auto" w:fill="FFFFFF"/>
        </w:rPr>
        <w:lastRenderedPageBreak/>
        <w:t xml:space="preserve">славы, сотрудниками </w:t>
      </w:r>
      <w:r>
        <w:rPr>
          <w:rFonts w:eastAsia="Calibri"/>
          <w:szCs w:val="28"/>
        </w:rPr>
        <w:t>Ресурсного образовательно-методологического центра в сфере национальных отношений Автономного учреждения Республики Саха (Якутия) «Дом дружбы народов им. А.Е. Кулаковского» и Института гуманитарных исследований и проблем малочисленных народов Севера</w:t>
      </w:r>
      <w:r>
        <w:rPr>
          <w:bCs/>
          <w:szCs w:val="28"/>
        </w:rPr>
        <w:t xml:space="preserve"> Сибирского отделения Российской академии наук</w:t>
      </w:r>
      <w:r>
        <w:rPr>
          <w:szCs w:val="28"/>
          <w:shd w:val="clear" w:color="auto" w:fill="FFFFFF"/>
        </w:rPr>
        <w:t xml:space="preserve"> выпущен сборник научных докладов участников конференции. В сборник включены статьи и доклады </w:t>
      </w:r>
      <w:r>
        <w:rPr>
          <w:rFonts w:eastAsia="Calibri"/>
          <w:szCs w:val="28"/>
        </w:rPr>
        <w:t xml:space="preserve">исследователей, краеведов, педагогов, аспирантов, соискателей, магистрантов и бакалавров высших учебных заведений, специалистов образовательных и культурных учреждений, представителей институтов гражданского общества, интересующихся военной тематикой. </w:t>
      </w:r>
      <w:r>
        <w:rPr>
          <w:szCs w:val="28"/>
        </w:rPr>
        <w:t xml:space="preserve">Всего в научно-практическую конференцию </w:t>
      </w:r>
      <w:r>
        <w:rPr>
          <w:rFonts w:eastAsia="Calibri"/>
          <w:szCs w:val="28"/>
        </w:rPr>
        <w:t>поступило  72 заявки от участников</w:t>
      </w:r>
      <w:r>
        <w:rPr>
          <w:szCs w:val="28"/>
        </w:rPr>
        <w:t xml:space="preserve">, из них 10 докторов наук,  15 кандидатов наук. Свои материалы выслали </w:t>
      </w:r>
      <w:r>
        <w:rPr>
          <w:szCs w:val="28"/>
          <w:lang w:val="sah-RU"/>
        </w:rPr>
        <w:t xml:space="preserve">представители Казахстана, Москвы и Московской области, Ханты-Мансийского автономного округа, Пензенской, Тульской, Волгоградской, Липецкой, Нижегородской областей, Республики Дагестан, Республики Тыва, а также из 13 улусов (Верхоянский, Эвено-Бытантайский, Кобяйский, Горный, Усть-Алданский, Хангаласский, Мегино-Кангаласский,  Усть-Майский, Амгинский, Сунтарский, Томпонский, Жиганский, Нерюнгринский) и 4 городов (Якутск, Мирный, Покровск, Нюрба) Республики Саха (Якутия). </w:t>
      </w:r>
      <w:r>
        <w:rPr>
          <w:szCs w:val="28"/>
          <w:shd w:val="clear" w:color="auto" w:fill="FFFFFF"/>
        </w:rPr>
        <w:t>Всего в сборник включена 71 статья. Цель и прогнозирование</w:t>
      </w:r>
      <w:r>
        <w:rPr>
          <w:rFonts w:eastAsia="Calibri"/>
          <w:b/>
          <w:szCs w:val="28"/>
        </w:rPr>
        <w:t xml:space="preserve">: </w:t>
      </w:r>
      <w:r>
        <w:rPr>
          <w:rFonts w:eastAsia="Calibri"/>
          <w:bCs/>
          <w:szCs w:val="28"/>
        </w:rPr>
        <w:t>неприятие обществом</w:t>
      </w:r>
      <w:r>
        <w:rPr>
          <w:szCs w:val="28"/>
        </w:rPr>
        <w:t>усиливающейся пагубной тенденции фальсификации фактов истории, в частности применительно к событиям Великой Отечественной войны, и очернения СССР и России как его правопреемницы, повышение интереса со стороны общества к военной истории Отечества, патриотическое воспитание подрастающего поколения, воспитание чувства гордости за невиданный человеческий дух, небывалую жертвенность, солидарность и бескорыстие советских людей.</w:t>
      </w:r>
    </w:p>
    <w:p w:rsidR="00014CE9" w:rsidRDefault="00014CE9" w:rsidP="00B857EA">
      <w:pPr>
        <w:tabs>
          <w:tab w:val="left" w:pos="0"/>
        </w:tabs>
        <w:spacing w:line="276" w:lineRule="auto"/>
        <w:ind w:left="-709" w:firstLine="567"/>
        <w:jc w:val="both"/>
        <w:rPr>
          <w:szCs w:val="28"/>
        </w:rPr>
      </w:pPr>
      <w:r>
        <w:rPr>
          <w:rFonts w:eastAsia="Calibri"/>
          <w:szCs w:val="28"/>
        </w:rPr>
        <w:t>Целевая установка:</w:t>
      </w:r>
    </w:p>
    <w:p w:rsidR="00014CE9" w:rsidRDefault="00014CE9" w:rsidP="00B857EA">
      <w:pPr>
        <w:tabs>
          <w:tab w:val="left" w:pos="0"/>
        </w:tabs>
        <w:spacing w:line="276" w:lineRule="auto"/>
        <w:ind w:left="-709" w:firstLine="567"/>
        <w:jc w:val="both"/>
        <w:rPr>
          <w:szCs w:val="28"/>
        </w:rPr>
      </w:pPr>
      <w:r>
        <w:rPr>
          <w:szCs w:val="28"/>
        </w:rPr>
        <w:t>- Освещение темы военной истории;</w:t>
      </w:r>
    </w:p>
    <w:p w:rsidR="00014CE9" w:rsidRDefault="00014CE9" w:rsidP="00B857EA">
      <w:pPr>
        <w:tabs>
          <w:tab w:val="left" w:pos="0"/>
        </w:tabs>
        <w:spacing w:line="276" w:lineRule="auto"/>
        <w:ind w:left="-709" w:firstLine="567"/>
        <w:jc w:val="both"/>
        <w:rPr>
          <w:szCs w:val="28"/>
        </w:rPr>
      </w:pPr>
      <w:r>
        <w:rPr>
          <w:szCs w:val="28"/>
        </w:rPr>
        <w:t>- Сохранение памяти о войне и фронтовиках;</w:t>
      </w:r>
    </w:p>
    <w:p w:rsidR="00014CE9" w:rsidRDefault="00014CE9" w:rsidP="00B857EA">
      <w:pPr>
        <w:pStyle w:val="a3"/>
        <w:tabs>
          <w:tab w:val="left" w:pos="0"/>
          <w:tab w:val="left" w:pos="426"/>
        </w:tabs>
        <w:spacing w:after="0"/>
        <w:ind w:left="-709" w:firstLine="567"/>
        <w:jc w:val="both"/>
        <w:rPr>
          <w:rFonts w:ascii="Times New Roman" w:hAnsi="Times New Roman"/>
          <w:sz w:val="28"/>
          <w:szCs w:val="28"/>
        </w:rPr>
      </w:pPr>
      <w:r>
        <w:rPr>
          <w:rFonts w:ascii="Times New Roman" w:hAnsi="Times New Roman"/>
          <w:sz w:val="28"/>
          <w:szCs w:val="28"/>
        </w:rPr>
        <w:t>- Пропаганда многонационального содружества воинов Великой Отечественной войны;</w:t>
      </w:r>
    </w:p>
    <w:p w:rsidR="00014CE9" w:rsidRDefault="00014CE9" w:rsidP="00B857EA">
      <w:pPr>
        <w:pStyle w:val="a3"/>
        <w:tabs>
          <w:tab w:val="left" w:pos="0"/>
          <w:tab w:val="left" w:pos="426"/>
        </w:tabs>
        <w:spacing w:after="0"/>
        <w:ind w:left="-709" w:firstLine="567"/>
        <w:jc w:val="both"/>
        <w:rPr>
          <w:rFonts w:ascii="Times New Roman" w:hAnsi="Times New Roman"/>
          <w:sz w:val="28"/>
          <w:szCs w:val="28"/>
        </w:rPr>
      </w:pPr>
      <w:r>
        <w:rPr>
          <w:rFonts w:ascii="Times New Roman" w:hAnsi="Times New Roman"/>
          <w:sz w:val="28"/>
          <w:szCs w:val="28"/>
        </w:rPr>
        <w:t>- Укрепление единства духа граждан Российской Федерации, стран дальнего и ближнего зарубежья против нацизма, расизма, шовинизма, терроризма;</w:t>
      </w:r>
    </w:p>
    <w:p w:rsidR="00014CE9" w:rsidRDefault="00014CE9" w:rsidP="00B857EA">
      <w:pPr>
        <w:pStyle w:val="a3"/>
        <w:tabs>
          <w:tab w:val="left" w:pos="0"/>
          <w:tab w:val="left" w:pos="426"/>
        </w:tabs>
        <w:spacing w:after="0"/>
        <w:ind w:left="-709" w:firstLine="567"/>
        <w:jc w:val="both"/>
        <w:rPr>
          <w:rFonts w:ascii="Times New Roman" w:hAnsi="Times New Roman"/>
          <w:sz w:val="28"/>
          <w:szCs w:val="28"/>
        </w:rPr>
      </w:pPr>
      <w:r>
        <w:rPr>
          <w:rFonts w:ascii="Times New Roman" w:hAnsi="Times New Roman"/>
          <w:sz w:val="28"/>
          <w:szCs w:val="28"/>
        </w:rPr>
        <w:t>- Обсуждение других аспектов изучения Великой Отечественной войны 1941-1945 гг.</w:t>
      </w:r>
    </w:p>
    <w:p w:rsidR="00014CE9" w:rsidRDefault="00014CE9" w:rsidP="00B857EA">
      <w:pPr>
        <w:spacing w:line="276" w:lineRule="auto"/>
        <w:ind w:left="-709" w:firstLine="567"/>
        <w:jc w:val="both"/>
        <w:rPr>
          <w:szCs w:val="28"/>
        </w:rPr>
      </w:pPr>
      <w:r>
        <w:rPr>
          <w:szCs w:val="28"/>
          <w:shd w:val="clear" w:color="auto" w:fill="FFFFFF"/>
        </w:rPr>
        <w:t xml:space="preserve">Сборник  предназначен для широкого круга читателей. Тираж составляет 200 экземпляров. </w:t>
      </w:r>
      <w:r>
        <w:rPr>
          <w:szCs w:val="28"/>
        </w:rPr>
        <w:t>Организаторы – 4, участники – 83.</w:t>
      </w:r>
    </w:p>
    <w:p w:rsidR="00014CE9" w:rsidRDefault="00014CE9" w:rsidP="00B857EA">
      <w:pPr>
        <w:pStyle w:val="ql-align-center"/>
        <w:shd w:val="clear" w:color="auto" w:fill="FFFFFF"/>
        <w:spacing w:before="0" w:beforeAutospacing="0" w:after="0" w:afterAutospacing="0" w:line="276" w:lineRule="auto"/>
        <w:ind w:left="-709" w:firstLine="567"/>
        <w:jc w:val="both"/>
        <w:textAlignment w:val="baseline"/>
        <w:rPr>
          <w:sz w:val="28"/>
          <w:szCs w:val="28"/>
        </w:rPr>
      </w:pPr>
      <w:r>
        <w:rPr>
          <w:sz w:val="28"/>
          <w:szCs w:val="28"/>
        </w:rPr>
        <w:t xml:space="preserve">- Разработано </w:t>
      </w:r>
      <w:r>
        <w:rPr>
          <w:b/>
          <w:sz w:val="28"/>
          <w:szCs w:val="28"/>
        </w:rPr>
        <w:t>методическое пособие «Особенности составления устава СО НКО»</w:t>
      </w:r>
      <w:r>
        <w:rPr>
          <w:sz w:val="28"/>
          <w:szCs w:val="28"/>
        </w:rPr>
        <w:t xml:space="preserve">. Цель - оказание помощи национально-культурным объединениям при </w:t>
      </w:r>
      <w:r>
        <w:rPr>
          <w:sz w:val="28"/>
          <w:szCs w:val="28"/>
        </w:rPr>
        <w:lastRenderedPageBreak/>
        <w:t xml:space="preserve">подготовке их уставов и далее регистрации в Управлении Министерства юстиции РФ по Республике Саха (Якутия) в качестве СО НКО. Устав, как известно, в обязательном порядке подается в Федеральную налоговую службу для открытия юридического лица. Неточности в составлении устава ведут к отказу в закреплении юридического статуса за организацией, а в дальнейшем вносят хаос в деятельность компании. В пособии рассмотрены образец устава, оформление титульного листа и весь документ. Методическое пособие подготовлено на основании анализа действующего законодательства Российской Федерации, Республики Саха (Якутия) и практики его применения в отношении некоммерческих организаций, созданных на территории Российской Федерации, Республики Саха (Якутия) в различных организационно-правовых формах (типах). Модельный устав некоммерческой организации и его положения, рекомендации и требования не могут считаться исчерпывающими, ввиду того, что они являются обобщенными, а специальными законами, регулирующими деятельность отдельных организационно-правовых форм, типов и видов некоммерческих организаций, а также некоммерческих организаций, создаваемых для достижения определенных целей или осуществления деятельности в определенных сферах, могут устанавливаться дополнительные условия, подлежащие отражению в уставах этих организаций. Приведенный устав носит универсальный характер, в нем приведены отдельные примерные положения устава некоммерческой организации, а также некоторые пояснения и рекомендации по их дополнению. </w:t>
      </w:r>
      <w:r>
        <w:rPr>
          <w:spacing w:val="4"/>
          <w:sz w:val="28"/>
          <w:szCs w:val="28"/>
          <w:shd w:val="clear" w:color="auto" w:fill="FFFFFF"/>
        </w:rPr>
        <w:t xml:space="preserve">Организаторы – 2, зрители – </w:t>
      </w:r>
      <w:r>
        <w:rPr>
          <w:sz w:val="28"/>
          <w:szCs w:val="28"/>
        </w:rPr>
        <w:t>176</w:t>
      </w:r>
      <w:r>
        <w:rPr>
          <w:spacing w:val="4"/>
          <w:sz w:val="28"/>
          <w:szCs w:val="28"/>
          <w:shd w:val="clear" w:color="auto" w:fill="FFFFFF"/>
        </w:rPr>
        <w:t>.</w:t>
      </w:r>
    </w:p>
    <w:p w:rsidR="004E5C30" w:rsidRDefault="004E5C30" w:rsidP="00B857EA">
      <w:pPr>
        <w:spacing w:line="276" w:lineRule="auto"/>
        <w:ind w:left="-709" w:firstLine="709"/>
        <w:jc w:val="both"/>
        <w:rPr>
          <w:b/>
          <w:szCs w:val="28"/>
        </w:rPr>
      </w:pPr>
      <w:r>
        <w:rPr>
          <w:szCs w:val="28"/>
        </w:rPr>
        <w:t xml:space="preserve">Ресурсным образовательно-методологическим центром в сфере национальных отношений оказывается информационная, методическая, консультационная и практическая помощь СО НКО, национально-культурным объединениям и самозанятым гражданам на постоянной основе. За 2020 год проведено 92 консультации в очном и онлайн формате, в том числе: </w:t>
      </w:r>
    </w:p>
    <w:p w:rsidR="004E5C30" w:rsidRDefault="004E5C30" w:rsidP="00B857EA">
      <w:pPr>
        <w:spacing w:line="276" w:lineRule="auto"/>
        <w:ind w:left="-709" w:firstLine="709"/>
        <w:jc w:val="both"/>
        <w:rPr>
          <w:szCs w:val="28"/>
        </w:rPr>
      </w:pPr>
      <w:r>
        <w:rPr>
          <w:szCs w:val="28"/>
        </w:rPr>
        <w:t>- по грантовой деятельности – 37</w:t>
      </w:r>
    </w:p>
    <w:p w:rsidR="004E5C30" w:rsidRDefault="004E5C30" w:rsidP="00B857EA">
      <w:pPr>
        <w:spacing w:line="276" w:lineRule="auto"/>
        <w:ind w:left="-709" w:firstLine="709"/>
        <w:jc w:val="both"/>
        <w:rPr>
          <w:szCs w:val="28"/>
        </w:rPr>
      </w:pPr>
      <w:r>
        <w:rPr>
          <w:szCs w:val="28"/>
        </w:rPr>
        <w:t>- по уставной деятельности – 10</w:t>
      </w:r>
    </w:p>
    <w:p w:rsidR="004E5C30" w:rsidRDefault="004E5C30" w:rsidP="00B857EA">
      <w:pPr>
        <w:spacing w:line="276" w:lineRule="auto"/>
        <w:ind w:left="-709" w:firstLine="709"/>
        <w:jc w:val="both"/>
        <w:rPr>
          <w:sz w:val="24"/>
          <w:szCs w:val="24"/>
        </w:rPr>
      </w:pPr>
      <w:r>
        <w:rPr>
          <w:szCs w:val="28"/>
        </w:rPr>
        <w:t>- по вопросам национальной политики – 45.</w:t>
      </w:r>
    </w:p>
    <w:p w:rsidR="004E5C30" w:rsidRDefault="004E5C30" w:rsidP="00B857EA">
      <w:pPr>
        <w:spacing w:line="276" w:lineRule="auto"/>
        <w:ind w:left="-709" w:firstLine="709"/>
        <w:jc w:val="both"/>
        <w:rPr>
          <w:szCs w:val="28"/>
        </w:rPr>
      </w:pPr>
      <w:r>
        <w:rPr>
          <w:szCs w:val="28"/>
        </w:rPr>
        <w:t>Организаторы – 5, участники – 92.</w:t>
      </w:r>
    </w:p>
    <w:p w:rsidR="004E5C30" w:rsidRDefault="004E5C30" w:rsidP="00B857EA">
      <w:pPr>
        <w:spacing w:line="276" w:lineRule="auto"/>
        <w:ind w:left="-709" w:firstLine="425"/>
        <w:jc w:val="both"/>
        <w:rPr>
          <w:szCs w:val="28"/>
        </w:rPr>
      </w:pPr>
      <w:r>
        <w:rPr>
          <w:szCs w:val="28"/>
        </w:rPr>
        <w:t xml:space="preserve">Общественное движение </w:t>
      </w:r>
      <w:r>
        <w:rPr>
          <w:b/>
          <w:szCs w:val="28"/>
        </w:rPr>
        <w:t>«Ассамблея народов Республики Саха (Якутия)»</w:t>
      </w:r>
      <w:r>
        <w:rPr>
          <w:szCs w:val="28"/>
        </w:rPr>
        <w:t xml:space="preserve"> было создано в 1994 году, в настоящий момент объединяет 14 отделений в улусах </w:t>
      </w:r>
      <w:r>
        <w:rPr>
          <w:szCs w:val="28"/>
          <w:lang w:val="sah-RU"/>
        </w:rPr>
        <w:t>Республики Саха (Якутия)</w:t>
      </w:r>
      <w:r>
        <w:t xml:space="preserve">. </w:t>
      </w:r>
      <w:r>
        <w:rPr>
          <w:szCs w:val="28"/>
          <w:lang w:val="sah-RU"/>
        </w:rPr>
        <w:t xml:space="preserve">В 2020 году создано Олекминское отделение Ассамблеи народов Якутии. </w:t>
      </w:r>
      <w:r>
        <w:rPr>
          <w:szCs w:val="28"/>
        </w:rPr>
        <w:t xml:space="preserve">В этом году Ассамблея работала по утвержденному плану, всего с участием общественного движения проведено 35 мероприятий. В связи с пандемией коронавирусной инфекции, мероприятия были переформатированы в дистанционную форму с использованием социальных сетей, онлайн-платформ и </w:t>
      </w:r>
      <w:r>
        <w:rPr>
          <w:szCs w:val="28"/>
        </w:rPr>
        <w:lastRenderedPageBreak/>
        <w:t>других средств информационной коммуникации.Организаторы – 1, участники – 1000.</w:t>
      </w:r>
    </w:p>
    <w:p w:rsidR="00B92F89" w:rsidRDefault="00B92F89" w:rsidP="00B857EA">
      <w:pPr>
        <w:spacing w:line="276" w:lineRule="auto"/>
        <w:ind w:left="-709" w:firstLine="425"/>
        <w:jc w:val="both"/>
        <w:rPr>
          <w:bCs/>
          <w:szCs w:val="28"/>
        </w:rPr>
      </w:pPr>
    </w:p>
    <w:p w:rsidR="000A2429" w:rsidRPr="0013087F" w:rsidRDefault="000A2429" w:rsidP="00B857EA">
      <w:pPr>
        <w:spacing w:line="276" w:lineRule="auto"/>
        <w:ind w:left="-709" w:firstLine="425"/>
        <w:jc w:val="both"/>
        <w:rPr>
          <w:bCs/>
          <w:szCs w:val="28"/>
        </w:rPr>
      </w:pPr>
      <w:r w:rsidRPr="0013087F">
        <w:rPr>
          <w:bCs/>
          <w:szCs w:val="28"/>
        </w:rPr>
        <w:t xml:space="preserve">Весь </w:t>
      </w:r>
      <w:r>
        <w:rPr>
          <w:bCs/>
          <w:szCs w:val="28"/>
        </w:rPr>
        <w:t>год</w:t>
      </w:r>
      <w:r w:rsidRPr="0013087F">
        <w:rPr>
          <w:bCs/>
          <w:szCs w:val="28"/>
        </w:rPr>
        <w:t xml:space="preserve"> работа РОМЦ среди основной деятельности была направлена на </w:t>
      </w:r>
      <w:r w:rsidRPr="00B92F89">
        <w:rPr>
          <w:b/>
          <w:bCs/>
          <w:szCs w:val="28"/>
        </w:rPr>
        <w:t>профилактические и упреждающие действия с опасностью распространения</w:t>
      </w:r>
      <w:r w:rsidRPr="0013087F">
        <w:rPr>
          <w:bCs/>
          <w:szCs w:val="28"/>
        </w:rPr>
        <w:t xml:space="preserve"> вируса </w:t>
      </w:r>
      <w:r w:rsidRPr="0013087F">
        <w:rPr>
          <w:bCs/>
          <w:szCs w:val="28"/>
          <w:lang w:val="en-US"/>
        </w:rPr>
        <w:t>COVID</w:t>
      </w:r>
      <w:r w:rsidRPr="0013087F">
        <w:rPr>
          <w:bCs/>
          <w:szCs w:val="28"/>
        </w:rPr>
        <w:t xml:space="preserve">-19, рост которого пошел в геометрической прогрессии по миру. Работа велась среди лидеров и активистов национально-культурных объединений, отделений Ассамблеи народов РС(Я) в районах, которые, в свою очередь, вели профилактику против коронавируса среди своих соотечественников и волонтерскую деятельность с членами общественных объединений. </w:t>
      </w:r>
    </w:p>
    <w:p w:rsidR="000A2429" w:rsidRPr="0013087F" w:rsidRDefault="000A2429" w:rsidP="00B857EA">
      <w:pPr>
        <w:spacing w:line="276" w:lineRule="auto"/>
        <w:ind w:left="-709" w:firstLine="425"/>
        <w:jc w:val="both"/>
        <w:rPr>
          <w:rFonts w:eastAsia="Times New Roman"/>
          <w:b/>
          <w:bCs/>
          <w:szCs w:val="28"/>
          <w:lang w:val="sah-RU" w:eastAsia="ar-SA"/>
        </w:rPr>
      </w:pPr>
      <w:r w:rsidRPr="0013087F">
        <w:rPr>
          <w:rFonts w:eastAsia="Times New Roman"/>
          <w:b/>
          <w:bCs/>
          <w:szCs w:val="28"/>
          <w:lang w:val="sah-RU" w:eastAsia="ar-SA"/>
        </w:rPr>
        <w:tab/>
        <w:t>Для борьбы с пандемией:</w:t>
      </w:r>
    </w:p>
    <w:p w:rsidR="000A2429" w:rsidRPr="0013087F" w:rsidRDefault="000A2429" w:rsidP="00B857EA">
      <w:pPr>
        <w:spacing w:line="276" w:lineRule="auto"/>
        <w:ind w:left="-709" w:firstLine="425"/>
        <w:jc w:val="both"/>
        <w:rPr>
          <w:rFonts w:eastAsia="Times New Roman"/>
          <w:szCs w:val="28"/>
          <w:lang w:val="sah-RU" w:eastAsia="ar-SA"/>
        </w:rPr>
      </w:pPr>
      <w:r w:rsidRPr="0013087F">
        <w:rPr>
          <w:rFonts w:eastAsia="Times New Roman"/>
          <w:szCs w:val="28"/>
          <w:lang w:val="sah-RU" w:eastAsia="ar-SA"/>
        </w:rPr>
        <w:t xml:space="preserve">- разработано содержание и подготовка видеозаписи обращения сотрудников ДДН и представителей НКО видеоролика «Вместе мы – сила, победим коронавирус!»; </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val="sah-RU" w:eastAsia="ar-SA"/>
        </w:rPr>
        <w:t>оповещение по телефону рекомендаций в соответствии с Указом Главы Республики Саха (Якутия) от 17 марта 2020 г. №1055 «О введении режима повышенной готовности на территории Республики Саха (Якутия) и мерах по противодействию распространению новой коронавирусной инфекции (2019-nCoV)»;</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val="sah-RU" w:eastAsia="ar-SA"/>
        </w:rPr>
        <w:t>разработано обращение Алданского отделения Ассамблеи народов РС(Я) в адрес, желающим помочь волонтерскому штабу по сбору и распространению продуктов питания пожилым и маломобильным гражданам Алданского района. Текст обращения размещен на сайтах ДДН и Ассамблеи народов РС(Я), в сети инстаграмм, размещены по ватсапгруппам;</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val="sah-RU" w:eastAsia="ar-SA"/>
        </w:rPr>
        <w:t>размещены в регулярном режиме нормативно-правовые акты руководства РФ и РС(Я) по профилактике коронавирусной инфекции  на сайтах ДДН и Ассамблеи народов РС(Я), сети инстаграм;</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размещено в сети обращение председателя общественной палаты РС (Я) А.Е. Сергучева;</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val="sah-RU" w:eastAsia="ar-SA"/>
        </w:rPr>
        <w:t>организована работа с председателем Узбекской диаспоры РС(Я) А.А. Мамажановым по оказанию гуманитарной помощи пожилым во время пандемии коронавируса;</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val="sah-RU" w:eastAsia="ar-SA"/>
        </w:rPr>
        <w:t>объявлена гуманитарная акция в сеть инстаграм;</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 xml:space="preserve">Ассамблеей народов РС (Я) проведена благотворительная акция «Вы не одни»; </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узбекская диаспора Якутии оказала помощь медработникам Детской инфекционной клинической больницы.</w:t>
      </w:r>
      <w:r w:rsidRPr="0013087F">
        <w:rPr>
          <w:rFonts w:ascii="Times New Roman" w:hAnsi="Times New Roman" w:cs="Times New Roman"/>
          <w:sz w:val="28"/>
          <w:szCs w:val="28"/>
          <w:lang w:val="sah-RU"/>
        </w:rPr>
        <w:tab/>
      </w:r>
    </w:p>
    <w:p w:rsidR="000A2429" w:rsidRPr="0013087F" w:rsidRDefault="000A2429"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tab/>
      </w:r>
      <w:r w:rsidRPr="0013087F">
        <w:rPr>
          <w:rFonts w:ascii="Times New Roman" w:hAnsi="Times New Roman" w:cs="Times New Roman"/>
          <w:sz w:val="28"/>
          <w:szCs w:val="28"/>
          <w:lang w:val="sah-RU"/>
        </w:rPr>
        <w:tab/>
        <w:t>Участники – 13 434, просмотры – 1 255.</w:t>
      </w:r>
    </w:p>
    <w:p w:rsidR="000A2429" w:rsidRPr="0013087F" w:rsidRDefault="000A2429" w:rsidP="00B857EA">
      <w:pPr>
        <w:pStyle w:val="a3"/>
        <w:numPr>
          <w:ilvl w:val="0"/>
          <w:numId w:val="1"/>
        </w:numPr>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lastRenderedPageBreak/>
        <w:t>Председатель Ассамблеи народов РС(Я), депутат Якутской ГД, генеральный директор ООО «Сибойл» предоставил волонтерскому центру партии «Единая Россия» топливную карту на 1000 литров бензина. Эта помощь направлена на заправку автомобилей для доставки лекарств и продуктов пожилым гражданам, а также на развоз горячих обедов социальной столовой.</w:t>
      </w:r>
    </w:p>
    <w:p w:rsidR="000A2429" w:rsidRPr="0013087F" w:rsidRDefault="000A2429" w:rsidP="00B857EA">
      <w:pPr>
        <w:pStyle w:val="a3"/>
        <w:tabs>
          <w:tab w:val="left" w:pos="142"/>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 xml:space="preserve">- Ассамблея народов Олекминского района” РС(Я) активно подключилась к борьбе с короновирусной инфекцией. Не оставаясь в стороне, представители работали с волонтёрами выезжая на выезды к пожилым людям. Сшиты маски и переданы маски пенсионерам, работа продолжалась под девизом «СТОП, ВИРУС!». </w:t>
      </w:r>
    </w:p>
    <w:p w:rsidR="000A2429" w:rsidRPr="0013087F" w:rsidRDefault="000A2429"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t xml:space="preserve">- В первые дни карантина национально-культурные объединения г. Якутска на собранные своими силами средства приобрели продукты первой необходимости, средства личной гигиены и передали постояльцам социальной гостиницы. </w:t>
      </w:r>
    </w:p>
    <w:p w:rsidR="000A2429" w:rsidRPr="0013087F" w:rsidRDefault="000A2429"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t>- По инициативе депутата Алданского районного совета, председателя Алданского отделения Ассамблеи народов РС(Я) Рената Хусаинова организован общественный штаб по сбору и распространению гуманитарной помощи.</w:t>
      </w:r>
    </w:p>
    <w:p w:rsidR="000A2429" w:rsidRPr="0013087F" w:rsidRDefault="000A2429"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t xml:space="preserve">- Узбекская диаспора РС(Я) во главе с Абдулмубином Мамажановым и Дилшоджоном Абдуллахатовым совместно с ИП Батыржон Турсунбаев подготовила 500 пакетов с овощами и фруктами, которые через штаб волонтёров доставлена пожилым якутянам. Далее, узбекская диаспора 250 пакетов с овощами и фруктами преподнесла медикамДетской инфекционной клинической больницы, обслуживающим больных коронавирусом. </w:t>
      </w:r>
    </w:p>
    <w:p w:rsidR="000A2429" w:rsidRPr="0013087F" w:rsidRDefault="000A2429" w:rsidP="00B857EA">
      <w:pPr>
        <w:spacing w:line="276" w:lineRule="auto"/>
        <w:ind w:left="-709" w:firstLine="425"/>
        <w:jc w:val="both"/>
        <w:rPr>
          <w:bCs/>
          <w:szCs w:val="28"/>
        </w:rPr>
      </w:pPr>
      <w:r w:rsidRPr="0013087F">
        <w:rPr>
          <w:bCs/>
          <w:szCs w:val="28"/>
        </w:rPr>
        <w:t>- Члены Мирнинского отделения Ассамблеи народов Якутии так же как и все активисты Ассамблеи проявили свою гражданскую активность. Добровольцы бурятской общины «Байкал» активно работали в Мирнинском волонтерском штабе «Мы вместе!». Принимали заявки от пожилых людей, находящихся на самоизоляции, развозят продукты, лекарства и товары первой необходимости. Члены казахской общины «Атамекен» (Родина) взяли под опеку одинокую маму с двумя детьми, оказавшуюся в экстремальной ситуации. Ей помогли продуктами, одеждой и предметами домашнего обихода.</w:t>
      </w:r>
    </w:p>
    <w:p w:rsidR="004E5C30" w:rsidRDefault="000A2429" w:rsidP="00B857EA">
      <w:pPr>
        <w:spacing w:line="276" w:lineRule="auto"/>
        <w:ind w:left="-709" w:firstLine="425"/>
        <w:jc w:val="both"/>
        <w:rPr>
          <w:szCs w:val="28"/>
        </w:rPr>
      </w:pPr>
      <w:r w:rsidRPr="0013087F">
        <w:rPr>
          <w:bCs/>
          <w:szCs w:val="28"/>
        </w:rPr>
        <w:t>- Молодежь киргизской общины «Достук» (Дружба) безвозмездно раздали мирнинцам более 1500 медицинских масок. Индивидуальные предприниматели, активисты азербайджанской общины «Одларюрду» (Страна огней) оказали существенную помощь в формировании продуктовых наборов, предназначенных для малоимущих и остро нуждающихся граждан старше 65 лет.Председатель узбекской общины «Бирлик» (Единство) ШафкатиллаТургунбаев вот уже в течение двух месяцев оказывает помощь нескольким многодетным семьям и пожилым мирнинцам в виде продуктовых наборов.</w:t>
      </w:r>
    </w:p>
    <w:p w:rsidR="00B92F89" w:rsidRDefault="00B92F89" w:rsidP="00B857EA">
      <w:pPr>
        <w:spacing w:line="276" w:lineRule="auto"/>
        <w:ind w:left="-709" w:firstLine="425"/>
        <w:jc w:val="both"/>
        <w:rPr>
          <w:bCs/>
          <w:szCs w:val="28"/>
        </w:rPr>
      </w:pPr>
    </w:p>
    <w:p w:rsidR="00AE0455" w:rsidRPr="00AE0455" w:rsidRDefault="00AE0455" w:rsidP="00B857EA">
      <w:pPr>
        <w:spacing w:line="276" w:lineRule="auto"/>
        <w:ind w:left="-709" w:firstLine="425"/>
        <w:jc w:val="both"/>
        <w:rPr>
          <w:bCs/>
          <w:szCs w:val="28"/>
        </w:rPr>
      </w:pPr>
      <w:r>
        <w:rPr>
          <w:bCs/>
          <w:szCs w:val="28"/>
        </w:rPr>
        <w:lastRenderedPageBreak/>
        <w:t xml:space="preserve">Среди национально-культурных объединений </w:t>
      </w:r>
      <w:r w:rsidRPr="00B92F89">
        <w:rPr>
          <w:b/>
          <w:bCs/>
          <w:szCs w:val="28"/>
        </w:rPr>
        <w:t>активную плановую работу</w:t>
      </w:r>
      <w:r>
        <w:rPr>
          <w:bCs/>
          <w:szCs w:val="28"/>
        </w:rPr>
        <w:t>в</w:t>
      </w:r>
      <w:r w:rsidRPr="00AE0455">
        <w:rPr>
          <w:bCs/>
          <w:szCs w:val="28"/>
        </w:rPr>
        <w:t xml:space="preserve"> 2020 </w:t>
      </w:r>
      <w:r>
        <w:rPr>
          <w:bCs/>
          <w:szCs w:val="28"/>
        </w:rPr>
        <w:t xml:space="preserve">году </w:t>
      </w:r>
      <w:r w:rsidRPr="00AE0455">
        <w:rPr>
          <w:bCs/>
          <w:szCs w:val="28"/>
        </w:rPr>
        <w:t xml:space="preserve">вели: </w:t>
      </w:r>
    </w:p>
    <w:p w:rsidR="00AE0455" w:rsidRDefault="00AE0455" w:rsidP="00B857EA">
      <w:pPr>
        <w:spacing w:line="276" w:lineRule="auto"/>
        <w:ind w:left="-709" w:firstLine="425"/>
        <w:jc w:val="both"/>
        <w:rPr>
          <w:szCs w:val="28"/>
        </w:rPr>
      </w:pPr>
      <w:r>
        <w:rPr>
          <w:szCs w:val="28"/>
        </w:rPr>
        <w:t>Русская община РС(Я),(Подголов А.Г..), РОО «Потомки государевых ямщиков» (Добрянцев А.А.), ОО «Раздолье» (Яйлиян Л.А.), Финское культурное общество (Зырянова Р.А.), Ассоциация Корейцев г.Якутска (Шамаева В.Г.),  Кыргызская диаспора «Ынтымак» , Национальная община «Тыва» г.Якутска» (Шартаноол З.Х.), Татарская община «Туган як» (Халилов И.Н.), цыганская диаспора г.Якутска (Гумероглы Б.С.), Бурятская национальная автономия г.Якутска (Номтоев А.Ж.).</w:t>
      </w:r>
    </w:p>
    <w:p w:rsidR="00AE0455" w:rsidRDefault="00AE0455" w:rsidP="00B857EA">
      <w:pPr>
        <w:spacing w:line="276" w:lineRule="auto"/>
        <w:ind w:left="-709" w:firstLine="425"/>
        <w:jc w:val="both"/>
        <w:rPr>
          <w:szCs w:val="28"/>
        </w:rPr>
      </w:pPr>
      <w:r w:rsidRPr="00AE0455">
        <w:rPr>
          <w:bCs/>
          <w:szCs w:val="28"/>
        </w:rPr>
        <w:t>Активное участие в мероприятиях Дома дружбы народов принимали</w:t>
      </w:r>
      <w:r>
        <w:rPr>
          <w:szCs w:val="28"/>
        </w:rPr>
        <w:t xml:space="preserve"> якутская община «Саха омук» (Баишева К.Л.) ,ОО русскоустьинцев (Шкулева Т.Н.),ОО «Якутский реестровый казачий полк» (Гриценко А.П.), ОО «Якутский казачий полк»  (Козырь А.Д.),Якутское общество еврейской культуры (Лифщиц С.Х.), , Башкирский культурный центр «Якташ» (Хущамова Р.А.), Ингушский культурный центр «Вайнах» (Тангиев И.Т.),  Казахская «Алатау» (Жумагазиев К.М.), Таджикская община «Самониен» (Сангалиев М.М.), Азербайджанская община «Баку» (Мамедов А.О)), Узбекская диаспора  РС(Я) (Мамажанов А.А.), Бурятская община ( Номтоев А.Ж.), якутская община «Исконный мир» (Новикова Е.П.).                                          </w:t>
      </w:r>
    </w:p>
    <w:p w:rsidR="00AE0455" w:rsidRDefault="00AE0455" w:rsidP="00B857EA">
      <w:pPr>
        <w:spacing w:line="276" w:lineRule="auto"/>
        <w:ind w:left="-709" w:firstLine="425"/>
        <w:jc w:val="both"/>
        <w:rPr>
          <w:szCs w:val="28"/>
        </w:rPr>
      </w:pPr>
      <w:r>
        <w:rPr>
          <w:szCs w:val="28"/>
        </w:rPr>
        <w:t xml:space="preserve">В 2020 году перед национально – культурными объединениями была поставлена задача усиления деятельности молодежных советов. В 2020 году активно действуют  следующие </w:t>
      </w:r>
      <w:r>
        <w:rPr>
          <w:b/>
          <w:szCs w:val="28"/>
        </w:rPr>
        <w:t>молодежные объединения</w:t>
      </w:r>
      <w:r>
        <w:rPr>
          <w:szCs w:val="28"/>
        </w:rPr>
        <w:t>:</w:t>
      </w:r>
    </w:p>
    <w:p w:rsidR="00AE0455" w:rsidRDefault="00AE0455" w:rsidP="00B857EA">
      <w:pPr>
        <w:spacing w:line="276" w:lineRule="auto"/>
        <w:ind w:left="-709" w:firstLine="425"/>
        <w:jc w:val="both"/>
        <w:rPr>
          <w:szCs w:val="28"/>
        </w:rPr>
      </w:pPr>
      <w:r>
        <w:rPr>
          <w:szCs w:val="28"/>
        </w:rPr>
        <w:t>1.Эвенкийский молодежный клуб «Гиркилен» (Лена Васильева)</w:t>
      </w:r>
    </w:p>
    <w:p w:rsidR="00AE0455" w:rsidRDefault="00AE0455" w:rsidP="00B857EA">
      <w:pPr>
        <w:spacing w:line="276" w:lineRule="auto"/>
        <w:ind w:left="-709" w:firstLine="425"/>
        <w:jc w:val="both"/>
        <w:rPr>
          <w:szCs w:val="28"/>
        </w:rPr>
      </w:pPr>
      <w:r>
        <w:rPr>
          <w:szCs w:val="28"/>
        </w:rPr>
        <w:t>2. Бурятский молодежный совет «Наран» (Надежда Парпаева)</w:t>
      </w:r>
    </w:p>
    <w:p w:rsidR="00AE0455" w:rsidRDefault="00AE0455" w:rsidP="00B857EA">
      <w:pPr>
        <w:spacing w:line="276" w:lineRule="auto"/>
        <w:ind w:left="-709" w:firstLine="425"/>
        <w:jc w:val="both"/>
        <w:rPr>
          <w:szCs w:val="28"/>
        </w:rPr>
      </w:pPr>
      <w:r>
        <w:rPr>
          <w:szCs w:val="28"/>
        </w:rPr>
        <w:t>3. Армянский культурно – молодежный Центр (Ани Нагапетян)</w:t>
      </w:r>
    </w:p>
    <w:p w:rsidR="00AE0455" w:rsidRDefault="00AE0455" w:rsidP="00B857EA">
      <w:pPr>
        <w:spacing w:line="276" w:lineRule="auto"/>
        <w:ind w:left="-709" w:firstLine="425"/>
        <w:jc w:val="both"/>
        <w:rPr>
          <w:szCs w:val="28"/>
        </w:rPr>
      </w:pPr>
      <w:r>
        <w:rPr>
          <w:szCs w:val="28"/>
        </w:rPr>
        <w:t>5. Молодежный совет потомков государевых ямщиков ( Кристина Строева))</w:t>
      </w:r>
    </w:p>
    <w:p w:rsidR="00AE0455" w:rsidRDefault="00AE0455" w:rsidP="00B857EA">
      <w:pPr>
        <w:spacing w:line="276" w:lineRule="auto"/>
        <w:ind w:left="-709" w:firstLine="425"/>
        <w:jc w:val="both"/>
        <w:rPr>
          <w:szCs w:val="28"/>
        </w:rPr>
      </w:pPr>
      <w:r>
        <w:rPr>
          <w:szCs w:val="28"/>
        </w:rPr>
        <w:t>6.Молодежная Ассоциация КМНС  (Иван Трофимов)</w:t>
      </w:r>
    </w:p>
    <w:p w:rsidR="00AE0455" w:rsidRDefault="00AE0455" w:rsidP="00B857EA">
      <w:pPr>
        <w:spacing w:line="276" w:lineRule="auto"/>
        <w:ind w:left="-709" w:firstLine="425"/>
        <w:jc w:val="both"/>
        <w:rPr>
          <w:szCs w:val="28"/>
        </w:rPr>
      </w:pPr>
      <w:r>
        <w:rPr>
          <w:szCs w:val="28"/>
        </w:rPr>
        <w:t xml:space="preserve">Почти во всех национально – культурных объединениях  выбраны </w:t>
      </w:r>
      <w:r>
        <w:rPr>
          <w:b/>
          <w:szCs w:val="28"/>
        </w:rPr>
        <w:t xml:space="preserve">лидеры молодежи. </w:t>
      </w:r>
      <w:r>
        <w:rPr>
          <w:szCs w:val="28"/>
        </w:rPr>
        <w:t>При молодежных советах созданы танцевальные и вокальные коллективы. Бурятская молодежь танцует свой национальный хороводный танец ЕХОРЬ,  В армянском культурном центре создан молодежный танцевальный ансамбль «Арарат», много поющей и читающей молодежи. Потомки государевых ямщиков создали молодежный вокально – танцевальный коллектив «Ямская гармонь». При Доме дружбы народов  танцуют ансамбли  КМНС «Гиркилен», «Аявна».</w:t>
      </w:r>
    </w:p>
    <w:p w:rsidR="00D72C84" w:rsidRDefault="00D72C84" w:rsidP="00B857EA">
      <w:pPr>
        <w:spacing w:line="276" w:lineRule="auto"/>
        <w:ind w:left="-709" w:firstLine="425"/>
        <w:jc w:val="both"/>
        <w:rPr>
          <w:szCs w:val="28"/>
        </w:rPr>
      </w:pPr>
      <w:r>
        <w:rPr>
          <w:szCs w:val="28"/>
        </w:rPr>
        <w:t xml:space="preserve">За  2020 год  отделом межнациональных отношений РОМЦ ДДН им. А.Е. Кулаковского было проведено </w:t>
      </w:r>
      <w:r>
        <w:rPr>
          <w:b/>
          <w:szCs w:val="28"/>
        </w:rPr>
        <w:t>34 урока межнационального общения</w:t>
      </w:r>
      <w:r>
        <w:rPr>
          <w:szCs w:val="28"/>
        </w:rPr>
        <w:t>, 14 из них в онлайн формате с просмотром 786 человек.</w:t>
      </w:r>
    </w:p>
    <w:p w:rsidR="004E5C30" w:rsidRPr="00D122F9" w:rsidRDefault="004E5C30" w:rsidP="00B857EA">
      <w:pPr>
        <w:pStyle w:val="a3"/>
        <w:tabs>
          <w:tab w:val="left" w:pos="284"/>
        </w:tabs>
        <w:spacing w:after="0"/>
        <w:ind w:left="-709" w:firstLine="567"/>
        <w:jc w:val="both"/>
        <w:rPr>
          <w:rFonts w:ascii="Times New Roman" w:hAnsi="Times New Roman" w:cs="Times New Roman"/>
          <w:sz w:val="28"/>
          <w:szCs w:val="28"/>
        </w:rPr>
      </w:pPr>
    </w:p>
    <w:p w:rsidR="0013087F" w:rsidRPr="0013087F" w:rsidRDefault="0013087F" w:rsidP="00B857EA">
      <w:pPr>
        <w:pStyle w:val="a3"/>
        <w:tabs>
          <w:tab w:val="left" w:pos="284"/>
        </w:tabs>
        <w:spacing w:after="0"/>
        <w:ind w:left="-709" w:firstLine="425"/>
        <w:jc w:val="both"/>
        <w:rPr>
          <w:rFonts w:ascii="Times New Roman" w:hAnsi="Times New Roman" w:cs="Times New Roman"/>
          <w:sz w:val="28"/>
          <w:szCs w:val="28"/>
        </w:rPr>
      </w:pPr>
    </w:p>
    <w:p w:rsidR="007211BC" w:rsidRPr="004E5C30" w:rsidRDefault="007211BC" w:rsidP="00B857EA">
      <w:pPr>
        <w:tabs>
          <w:tab w:val="left" w:pos="284"/>
        </w:tabs>
        <w:spacing w:line="276" w:lineRule="auto"/>
        <w:ind w:left="-709" w:firstLine="425"/>
        <w:jc w:val="both"/>
        <w:rPr>
          <w:b/>
          <w:bCs/>
          <w:szCs w:val="28"/>
          <w:u w:val="single"/>
        </w:rPr>
      </w:pPr>
      <w:r w:rsidRPr="004E5C30">
        <w:rPr>
          <w:b/>
          <w:bCs/>
          <w:szCs w:val="28"/>
          <w:u w:val="single"/>
        </w:rPr>
        <w:lastRenderedPageBreak/>
        <w:t xml:space="preserve">Задача 1.2. Этнокультурное и духовное развитие народов Республики Саха (Якутия). </w:t>
      </w:r>
    </w:p>
    <w:p w:rsidR="007211BC" w:rsidRPr="0013087F" w:rsidRDefault="007211BC" w:rsidP="00B857EA">
      <w:pPr>
        <w:spacing w:line="276" w:lineRule="auto"/>
        <w:ind w:left="-709" w:firstLine="425"/>
        <w:jc w:val="both"/>
        <w:rPr>
          <w:szCs w:val="28"/>
          <w:lang w:eastAsia="ru-RU"/>
        </w:rPr>
      </w:pPr>
      <w:r w:rsidRPr="0013087F">
        <w:rPr>
          <w:szCs w:val="28"/>
          <w:lang w:eastAsia="ru-RU"/>
        </w:rPr>
        <w:t xml:space="preserve">В данном направлении подпрограммы Домом дружбы народов им.А.Е. Кулаковского </w:t>
      </w:r>
      <w:r w:rsidR="00D72C84">
        <w:rPr>
          <w:szCs w:val="28"/>
          <w:lang w:eastAsia="ru-RU"/>
        </w:rPr>
        <w:t>в</w:t>
      </w:r>
      <w:r w:rsidRPr="0013087F">
        <w:rPr>
          <w:szCs w:val="28"/>
          <w:lang w:eastAsia="ru-RU"/>
        </w:rPr>
        <w:t xml:space="preserve"> 2020 год</w:t>
      </w:r>
      <w:r w:rsidR="00D72C84">
        <w:rPr>
          <w:szCs w:val="28"/>
          <w:lang w:eastAsia="ru-RU"/>
        </w:rPr>
        <w:t>у</w:t>
      </w:r>
      <w:r w:rsidRPr="0013087F">
        <w:rPr>
          <w:szCs w:val="28"/>
          <w:lang w:eastAsia="ru-RU"/>
        </w:rPr>
        <w:t xml:space="preserve"> проделана следующая работа:</w:t>
      </w:r>
    </w:p>
    <w:p w:rsidR="007211BC" w:rsidRPr="0013087F" w:rsidRDefault="00D72C84" w:rsidP="00B857EA">
      <w:pPr>
        <w:spacing w:line="276" w:lineRule="auto"/>
        <w:ind w:left="-709" w:firstLine="425"/>
        <w:jc w:val="both"/>
        <w:rPr>
          <w:b/>
          <w:szCs w:val="28"/>
        </w:rPr>
      </w:pPr>
      <w:r>
        <w:rPr>
          <w:szCs w:val="28"/>
        </w:rPr>
        <w:t>П</w:t>
      </w:r>
      <w:r w:rsidR="007211BC" w:rsidRPr="0013087F">
        <w:rPr>
          <w:szCs w:val="28"/>
        </w:rPr>
        <w:t xml:space="preserve">роведены, ставшие уже традиционными, красочные и самобытные </w:t>
      </w:r>
      <w:r w:rsidR="007211BC" w:rsidRPr="0013087F">
        <w:rPr>
          <w:b/>
          <w:szCs w:val="28"/>
        </w:rPr>
        <w:t>календарные народные праздники:</w:t>
      </w:r>
    </w:p>
    <w:p w:rsidR="007211BC" w:rsidRPr="0013087F" w:rsidRDefault="007211BC" w:rsidP="00B857EA">
      <w:pPr>
        <w:spacing w:line="276" w:lineRule="auto"/>
        <w:ind w:left="-709" w:firstLine="425"/>
        <w:jc w:val="both"/>
        <w:rPr>
          <w:szCs w:val="28"/>
        </w:rPr>
      </w:pPr>
      <w:r w:rsidRPr="0013087F">
        <w:rPr>
          <w:szCs w:val="28"/>
        </w:rPr>
        <w:t>- славянские Рождество Христово, Крещение Господне, Широкая Масленица,</w:t>
      </w:r>
    </w:p>
    <w:p w:rsidR="007211BC" w:rsidRPr="0013087F" w:rsidRDefault="007211BC" w:rsidP="00B857EA">
      <w:pPr>
        <w:spacing w:line="276" w:lineRule="auto"/>
        <w:ind w:left="-709" w:firstLine="425"/>
        <w:jc w:val="both"/>
        <w:rPr>
          <w:szCs w:val="28"/>
        </w:rPr>
      </w:pPr>
      <w:r w:rsidRPr="0013087F">
        <w:rPr>
          <w:szCs w:val="28"/>
        </w:rPr>
        <w:t xml:space="preserve">- армянский праздник «Терендез» </w:t>
      </w:r>
    </w:p>
    <w:p w:rsidR="007211BC" w:rsidRPr="0013087F" w:rsidRDefault="007211BC" w:rsidP="00B857EA">
      <w:pPr>
        <w:spacing w:line="276" w:lineRule="auto"/>
        <w:ind w:left="-709" w:firstLine="425"/>
        <w:jc w:val="both"/>
        <w:rPr>
          <w:szCs w:val="28"/>
        </w:rPr>
      </w:pPr>
      <w:r w:rsidRPr="0013087F">
        <w:rPr>
          <w:szCs w:val="28"/>
        </w:rPr>
        <w:t>- бурятский Сагаалган</w:t>
      </w:r>
    </w:p>
    <w:p w:rsidR="007211BC" w:rsidRPr="0013087F" w:rsidRDefault="007211BC" w:rsidP="00B857EA">
      <w:pPr>
        <w:spacing w:line="276" w:lineRule="auto"/>
        <w:ind w:left="-709" w:firstLine="425"/>
        <w:jc w:val="both"/>
        <w:rPr>
          <w:szCs w:val="28"/>
        </w:rPr>
      </w:pPr>
      <w:r w:rsidRPr="0013087F">
        <w:rPr>
          <w:szCs w:val="28"/>
        </w:rPr>
        <w:t>- тувинская Шагаа</w:t>
      </w:r>
    </w:p>
    <w:p w:rsidR="007211BC" w:rsidRPr="0013087F" w:rsidRDefault="007211BC" w:rsidP="00B857EA">
      <w:pPr>
        <w:spacing w:line="276" w:lineRule="auto"/>
        <w:ind w:left="-709" w:firstLine="425"/>
        <w:jc w:val="both"/>
        <w:rPr>
          <w:szCs w:val="28"/>
        </w:rPr>
      </w:pPr>
      <w:r w:rsidRPr="0013087F">
        <w:rPr>
          <w:szCs w:val="28"/>
        </w:rPr>
        <w:t>- корейские Соль-наль ,Чхусок</w:t>
      </w:r>
    </w:p>
    <w:p w:rsidR="007211BC" w:rsidRPr="0013087F" w:rsidRDefault="007211BC" w:rsidP="00B857EA">
      <w:pPr>
        <w:spacing w:line="276" w:lineRule="auto"/>
        <w:ind w:left="-709" w:firstLine="425"/>
        <w:jc w:val="both"/>
        <w:rPr>
          <w:szCs w:val="28"/>
        </w:rPr>
      </w:pPr>
      <w:r w:rsidRPr="0013087F">
        <w:rPr>
          <w:szCs w:val="28"/>
        </w:rPr>
        <w:t>-  онлайн славянский праздник русской березки «Троица»</w:t>
      </w:r>
    </w:p>
    <w:p w:rsidR="007211BC" w:rsidRPr="0013087F" w:rsidRDefault="007211BC" w:rsidP="00B857EA">
      <w:pPr>
        <w:spacing w:line="276" w:lineRule="auto"/>
        <w:ind w:left="-709" w:firstLine="425"/>
        <w:jc w:val="both"/>
        <w:rPr>
          <w:szCs w:val="28"/>
        </w:rPr>
      </w:pPr>
      <w:r w:rsidRPr="0013087F">
        <w:rPr>
          <w:szCs w:val="28"/>
        </w:rPr>
        <w:t>- онлайн татаро- башкирский Сабантуй</w:t>
      </w:r>
    </w:p>
    <w:p w:rsidR="007211BC" w:rsidRPr="0013087F" w:rsidRDefault="007211BC" w:rsidP="00B857EA">
      <w:pPr>
        <w:spacing w:line="276" w:lineRule="auto"/>
        <w:ind w:left="-709" w:firstLine="425"/>
        <w:jc w:val="both"/>
        <w:rPr>
          <w:szCs w:val="28"/>
        </w:rPr>
      </w:pPr>
      <w:r w:rsidRPr="0013087F">
        <w:rPr>
          <w:szCs w:val="28"/>
        </w:rPr>
        <w:t>-онлайн якутский национальный праздник «Ысыах»</w:t>
      </w:r>
    </w:p>
    <w:p w:rsidR="007211BC" w:rsidRDefault="007211BC" w:rsidP="00B857EA">
      <w:pPr>
        <w:spacing w:line="276" w:lineRule="auto"/>
        <w:ind w:left="-709" w:firstLine="425"/>
        <w:jc w:val="both"/>
        <w:rPr>
          <w:szCs w:val="28"/>
        </w:rPr>
      </w:pPr>
      <w:r w:rsidRPr="0013087F">
        <w:rPr>
          <w:szCs w:val="28"/>
        </w:rPr>
        <w:t>- онлайн  бурятский праздник «Сурхарбан»</w:t>
      </w:r>
    </w:p>
    <w:p w:rsidR="00D72C84" w:rsidRDefault="00D72C84" w:rsidP="00B857EA">
      <w:pPr>
        <w:spacing w:line="276" w:lineRule="auto"/>
        <w:ind w:hanging="284"/>
        <w:jc w:val="both"/>
        <w:rPr>
          <w:szCs w:val="28"/>
        </w:rPr>
      </w:pPr>
      <w:r>
        <w:rPr>
          <w:szCs w:val="28"/>
        </w:rPr>
        <w:t>- онлайн  армянский праздник «Вардавар»</w:t>
      </w:r>
    </w:p>
    <w:p w:rsidR="00D72C84" w:rsidRDefault="00D72C84" w:rsidP="00B857EA">
      <w:pPr>
        <w:spacing w:line="276" w:lineRule="auto"/>
        <w:ind w:hanging="284"/>
        <w:jc w:val="both"/>
        <w:rPr>
          <w:szCs w:val="28"/>
        </w:rPr>
      </w:pPr>
      <w:r>
        <w:rPr>
          <w:szCs w:val="28"/>
        </w:rPr>
        <w:t>- онлайн «Медовый Спас»</w:t>
      </w:r>
    </w:p>
    <w:p w:rsidR="00D72C84" w:rsidRDefault="00D72C84" w:rsidP="00B857EA">
      <w:pPr>
        <w:spacing w:line="276" w:lineRule="auto"/>
        <w:ind w:hanging="284"/>
        <w:jc w:val="both"/>
        <w:rPr>
          <w:szCs w:val="28"/>
        </w:rPr>
      </w:pPr>
      <w:r>
        <w:rPr>
          <w:szCs w:val="28"/>
        </w:rPr>
        <w:t>- онлайн «Яблочный Спас»</w:t>
      </w:r>
    </w:p>
    <w:p w:rsidR="00D72C84" w:rsidRDefault="00D72C84" w:rsidP="00B857EA">
      <w:pPr>
        <w:spacing w:line="276" w:lineRule="auto"/>
        <w:ind w:hanging="284"/>
        <w:jc w:val="both"/>
        <w:rPr>
          <w:szCs w:val="28"/>
        </w:rPr>
      </w:pPr>
      <w:r>
        <w:rPr>
          <w:szCs w:val="28"/>
        </w:rPr>
        <w:t>- оглайн «Ореховый Спас»</w:t>
      </w:r>
    </w:p>
    <w:p w:rsidR="00D72C84" w:rsidRDefault="00D72C84" w:rsidP="00B857EA">
      <w:pPr>
        <w:spacing w:line="276" w:lineRule="auto"/>
        <w:ind w:hanging="284"/>
        <w:jc w:val="both"/>
        <w:rPr>
          <w:szCs w:val="28"/>
        </w:rPr>
      </w:pPr>
      <w:r>
        <w:rPr>
          <w:szCs w:val="28"/>
        </w:rPr>
        <w:t>- онлайн «Первые Осенины»</w:t>
      </w:r>
    </w:p>
    <w:p w:rsidR="00D72C84" w:rsidRDefault="00D72C84" w:rsidP="00B857EA">
      <w:pPr>
        <w:spacing w:line="276" w:lineRule="auto"/>
        <w:ind w:hanging="284"/>
        <w:jc w:val="both"/>
        <w:rPr>
          <w:szCs w:val="28"/>
        </w:rPr>
      </w:pPr>
      <w:r>
        <w:rPr>
          <w:szCs w:val="28"/>
        </w:rPr>
        <w:t>- онлайн «Вторые осенины»</w:t>
      </w:r>
    </w:p>
    <w:p w:rsidR="00D72C84" w:rsidRDefault="00D72C84" w:rsidP="00B857EA">
      <w:pPr>
        <w:spacing w:line="276" w:lineRule="auto"/>
        <w:ind w:hanging="284"/>
        <w:jc w:val="both"/>
        <w:rPr>
          <w:szCs w:val="28"/>
        </w:rPr>
      </w:pPr>
      <w:r>
        <w:rPr>
          <w:szCs w:val="28"/>
        </w:rPr>
        <w:t>- онлайн «Третьи осенины»</w:t>
      </w:r>
    </w:p>
    <w:p w:rsidR="007211BC" w:rsidRPr="0013087F" w:rsidRDefault="007211BC" w:rsidP="00B857EA">
      <w:pPr>
        <w:spacing w:line="276" w:lineRule="auto"/>
        <w:ind w:left="-709" w:firstLine="425"/>
        <w:jc w:val="both"/>
        <w:rPr>
          <w:szCs w:val="28"/>
        </w:rPr>
      </w:pPr>
      <w:r w:rsidRPr="0013087F">
        <w:rPr>
          <w:szCs w:val="28"/>
        </w:rPr>
        <w:t xml:space="preserve">Все календарные праздники проводятся с соблюдением традиций, обрядов, переданных предками, с песнями , танцами, игрой на национальных инструментах. Увеличивается количество участников календарных праздников. </w:t>
      </w:r>
    </w:p>
    <w:p w:rsidR="007211BC" w:rsidRPr="0013087F" w:rsidRDefault="007211BC" w:rsidP="00B857EA">
      <w:pPr>
        <w:spacing w:line="276" w:lineRule="auto"/>
        <w:ind w:left="-709" w:firstLine="425"/>
        <w:jc w:val="both"/>
        <w:rPr>
          <w:b/>
          <w:szCs w:val="28"/>
        </w:rPr>
      </w:pPr>
      <w:r w:rsidRPr="0013087F">
        <w:rPr>
          <w:b/>
          <w:szCs w:val="28"/>
        </w:rPr>
        <w:t>По сохранению языков народов:</w:t>
      </w:r>
    </w:p>
    <w:p w:rsidR="007211BC" w:rsidRPr="0013087F" w:rsidRDefault="007211BC" w:rsidP="00B857EA">
      <w:pPr>
        <w:spacing w:line="276" w:lineRule="auto"/>
        <w:ind w:left="-709" w:firstLine="425"/>
        <w:jc w:val="both"/>
        <w:rPr>
          <w:szCs w:val="28"/>
        </w:rPr>
      </w:pPr>
      <w:r w:rsidRPr="0013087F">
        <w:rPr>
          <w:szCs w:val="28"/>
        </w:rPr>
        <w:t>С  2019 года воскресную  школу по изучению татарского языка открыла татарская община «Туган як». 12 человек посещали эту школу, проведены два мероприятия: День татарского языка, День рождения Габдуллы Тукая. Уже шестой  год действует воскресная школа по изучению армянского языка в армянском культурном центре. Члены общины  провели календарные праздники «Терендез», «Пасха».</w:t>
      </w:r>
    </w:p>
    <w:p w:rsidR="007211BC" w:rsidRPr="0013087F" w:rsidRDefault="007211BC" w:rsidP="00B857EA">
      <w:pPr>
        <w:spacing w:line="276" w:lineRule="auto"/>
        <w:ind w:left="-709" w:firstLine="425"/>
        <w:jc w:val="both"/>
        <w:rPr>
          <w:szCs w:val="28"/>
        </w:rPr>
      </w:pPr>
      <w:r w:rsidRPr="0013087F">
        <w:rPr>
          <w:szCs w:val="28"/>
        </w:rPr>
        <w:t>Кыргызская диаспора «Манас» проводит для детей  уроки героического эпоса «Манас».</w:t>
      </w:r>
    </w:p>
    <w:p w:rsidR="007211BC" w:rsidRPr="0013087F" w:rsidRDefault="007211BC" w:rsidP="00B857EA">
      <w:pPr>
        <w:spacing w:line="276" w:lineRule="auto"/>
        <w:ind w:left="-709" w:firstLine="425"/>
        <w:jc w:val="both"/>
        <w:rPr>
          <w:szCs w:val="28"/>
        </w:rPr>
      </w:pPr>
      <w:r w:rsidRPr="0013087F">
        <w:rPr>
          <w:szCs w:val="28"/>
        </w:rPr>
        <w:t>Дети бурятской общины  поют на родном языке в вокальном ансамбле под руководством Надежды Парпаевой.</w:t>
      </w:r>
    </w:p>
    <w:p w:rsidR="007211BC" w:rsidRDefault="007B14F0" w:rsidP="00B857EA">
      <w:pPr>
        <w:spacing w:line="276" w:lineRule="auto"/>
        <w:ind w:left="-709" w:firstLine="425"/>
        <w:jc w:val="both"/>
        <w:rPr>
          <w:szCs w:val="28"/>
        </w:rPr>
      </w:pPr>
      <w:r>
        <w:rPr>
          <w:szCs w:val="28"/>
        </w:rPr>
        <w:lastRenderedPageBreak/>
        <w:t>К</w:t>
      </w:r>
      <w:r w:rsidR="007211BC" w:rsidRPr="0013087F">
        <w:rPr>
          <w:szCs w:val="28"/>
        </w:rPr>
        <w:t xml:space="preserve"> Международн</w:t>
      </w:r>
      <w:r>
        <w:rPr>
          <w:szCs w:val="28"/>
        </w:rPr>
        <w:t>ому</w:t>
      </w:r>
      <w:r w:rsidR="007211BC" w:rsidRPr="0013087F">
        <w:rPr>
          <w:szCs w:val="28"/>
        </w:rPr>
        <w:t xml:space="preserve"> дн</w:t>
      </w:r>
      <w:r>
        <w:rPr>
          <w:szCs w:val="28"/>
        </w:rPr>
        <w:t>ю</w:t>
      </w:r>
      <w:r w:rsidR="007211BC" w:rsidRPr="0013087F">
        <w:rPr>
          <w:szCs w:val="28"/>
        </w:rPr>
        <w:t xml:space="preserve"> родных языков проведены  съемки о языках народов Якутии. Сняты ролики якутского, эвенкийского, эвенского, бурятского, тувинского, кыргызского, армянского  языков. </w:t>
      </w:r>
    </w:p>
    <w:p w:rsidR="007B14F0" w:rsidRDefault="007B14F0" w:rsidP="00B857EA">
      <w:pPr>
        <w:spacing w:line="276" w:lineRule="auto"/>
        <w:ind w:left="-709" w:firstLine="567"/>
        <w:jc w:val="both"/>
        <w:rPr>
          <w:rFonts w:eastAsia="Calibri"/>
          <w:bCs/>
          <w:szCs w:val="28"/>
          <w:lang w:val="sah-RU"/>
        </w:rPr>
      </w:pPr>
      <w:r w:rsidRPr="007B14F0">
        <w:rPr>
          <w:rFonts w:eastAsia="Calibri"/>
          <w:bCs/>
          <w:szCs w:val="28"/>
        </w:rPr>
        <w:t xml:space="preserve">13 февраля </w:t>
      </w:r>
      <w:r>
        <w:rPr>
          <w:rFonts w:eastAsia="Calibri"/>
          <w:bCs/>
          <w:szCs w:val="28"/>
        </w:rPr>
        <w:t>в</w:t>
      </w:r>
      <w:r w:rsidRPr="00B92F89">
        <w:rPr>
          <w:rFonts w:eastAsia="Calibri"/>
          <w:b/>
          <w:bCs/>
          <w:szCs w:val="28"/>
        </w:rPr>
        <w:t>день родного языка и письменности в РС(Я)</w:t>
      </w:r>
      <w:r>
        <w:rPr>
          <w:rFonts w:eastAsia="Calibri"/>
          <w:bCs/>
          <w:szCs w:val="28"/>
        </w:rPr>
        <w:t xml:space="preserve"> проведено</w:t>
      </w:r>
      <w:r w:rsidR="0039469E">
        <w:rPr>
          <w:rFonts w:eastAsia="Calibri"/>
          <w:bCs/>
          <w:szCs w:val="28"/>
        </w:rPr>
        <w:t xml:space="preserve"> </w:t>
      </w:r>
      <w:r>
        <w:rPr>
          <w:rFonts w:eastAsia="Calibri"/>
          <w:bCs/>
          <w:szCs w:val="28"/>
        </w:rPr>
        <w:t>п</w:t>
      </w:r>
      <w:r w:rsidRPr="007B14F0">
        <w:rPr>
          <w:rFonts w:eastAsia="Calibri"/>
          <w:bCs/>
          <w:szCs w:val="28"/>
        </w:rPr>
        <w:t xml:space="preserve">раздничное мероприятие </w:t>
      </w:r>
      <w:r w:rsidRPr="00B92F89">
        <w:rPr>
          <w:rFonts w:eastAsia="Calibri"/>
          <w:b/>
          <w:bCs/>
          <w:szCs w:val="28"/>
        </w:rPr>
        <w:t>«Ийэ тыл с</w:t>
      </w:r>
      <w:r w:rsidRPr="00B92F89">
        <w:rPr>
          <w:rFonts w:eastAsia="Calibri"/>
          <w:b/>
          <w:bCs/>
          <w:szCs w:val="28"/>
          <w:lang w:val="sah-RU"/>
        </w:rPr>
        <w:t>үмэһинэ – бэйэбитигэр</w:t>
      </w:r>
      <w:r w:rsidRPr="00B92F89">
        <w:rPr>
          <w:rFonts w:eastAsia="Calibri"/>
          <w:b/>
          <w:bCs/>
          <w:szCs w:val="28"/>
        </w:rPr>
        <w:t>».</w:t>
      </w:r>
      <w:r w:rsidR="0039469E">
        <w:rPr>
          <w:rFonts w:eastAsia="Calibri"/>
          <w:b/>
          <w:bCs/>
          <w:szCs w:val="28"/>
        </w:rPr>
        <w:t xml:space="preserve"> </w:t>
      </w:r>
      <w:r w:rsidRPr="007B14F0">
        <w:rPr>
          <w:rFonts w:eastAsia="Calibri"/>
          <w:bCs/>
          <w:szCs w:val="28"/>
        </w:rPr>
        <w:t xml:space="preserve">Принимали участие: народный фольклорный коллектив «Тойук» рук. Федорова Г.Г. </w:t>
      </w:r>
      <w:r w:rsidRPr="007B14F0">
        <w:rPr>
          <w:rFonts w:eastAsia="Calibri"/>
          <w:bCs/>
          <w:szCs w:val="28"/>
          <w:lang w:val="sah-RU"/>
        </w:rPr>
        <w:t xml:space="preserve">Зоя Никандровна-Кэкэрдэ – отличник здравохранения РС(Я), ветеран труда, мелодист, Борис Лугинов-Борогонский, члены союза </w:t>
      </w:r>
      <w:r w:rsidRPr="007B14F0">
        <w:rPr>
          <w:rFonts w:eastAsia="Calibri"/>
          <w:bCs/>
          <w:szCs w:val="28"/>
        </w:rPr>
        <w:t xml:space="preserve">«Айар кут» </w:t>
      </w:r>
      <w:r w:rsidRPr="007B14F0">
        <w:rPr>
          <w:rFonts w:eastAsia="Calibri"/>
          <w:bCs/>
          <w:szCs w:val="28"/>
          <w:lang w:val="sah-RU"/>
        </w:rPr>
        <w:t>Татьяна Колесова-Айсура, Степанида Иванова-Санаара, Олимпиада Спиридонова – отличник образования РС(Я), мелодист Константин Мохначевский, Антонида Шестакова-Айыллаа, члены литературного объединения «Эчий» и члены молодых авторов «Айар аартыкпыт аргыстара», олонхосут Игнатий Слепцов, представитель творческой объединении «Хоһоон хонуута» Сэргэ Кыыһа Тускулаана, студенты СВФУ им. М. К. Аммосова - Күннэй Ефимова и Дмитрий Никонов, народный вокальный ансамбль «Сайсары» рук. Светлана Степанова, фольклорный коллектив  «Күн Дьоно»  (рук. Евдокия Павлова-Кылыһах Далбар). Член союза писателей РС(Я), журналист Бээрийэ Кыыһа Хотойук Айгыына выступилиа докладом о якутском языке.</w:t>
      </w:r>
    </w:p>
    <w:p w:rsidR="007B14F0" w:rsidRPr="007B14F0" w:rsidRDefault="007B14F0" w:rsidP="00B857EA">
      <w:pPr>
        <w:spacing w:line="276" w:lineRule="auto"/>
        <w:ind w:left="-709" w:firstLine="425"/>
        <w:jc w:val="both"/>
        <w:rPr>
          <w:rFonts w:eastAsia="Calibri"/>
          <w:bCs/>
          <w:szCs w:val="28"/>
          <w:lang w:val="sah-RU"/>
        </w:rPr>
      </w:pPr>
      <w:r w:rsidRPr="007B14F0">
        <w:rPr>
          <w:rFonts w:eastAsia="Calibri"/>
          <w:bCs/>
          <w:szCs w:val="28"/>
          <w:lang w:val="sah-RU"/>
        </w:rPr>
        <w:t xml:space="preserve">23 </w:t>
      </w:r>
      <w:r w:rsidRPr="007B14F0">
        <w:rPr>
          <w:rFonts w:eastAsia="Times New Roman"/>
          <w:bCs/>
          <w:color w:val="000000"/>
          <w:szCs w:val="28"/>
          <w:lang w:val="sah-RU" w:eastAsia="ru-RU"/>
        </w:rPr>
        <w:t>ф</w:t>
      </w:r>
      <w:r w:rsidRPr="007B14F0">
        <w:rPr>
          <w:rFonts w:eastAsia="Times New Roman"/>
          <w:bCs/>
          <w:color w:val="000000"/>
          <w:szCs w:val="28"/>
          <w:lang w:eastAsia="ru-RU"/>
        </w:rPr>
        <w:t xml:space="preserve">евраля 2020г. прошел первый </w:t>
      </w:r>
      <w:r w:rsidRPr="007B14F0">
        <w:rPr>
          <w:rFonts w:eastAsia="Times New Roman"/>
          <w:b/>
          <w:color w:val="000000"/>
          <w:szCs w:val="28"/>
          <w:lang w:eastAsia="ru-RU"/>
        </w:rPr>
        <w:t>республиканский межнациональный фестиваль мужских самодеятельных коллективов «Гордость земли родной».</w:t>
      </w:r>
      <w:r w:rsidRPr="007B14F0">
        <w:rPr>
          <w:rFonts w:eastAsia="Times New Roman"/>
          <w:bCs/>
          <w:color w:val="000000"/>
          <w:szCs w:val="28"/>
          <w:lang w:eastAsia="ru-RU"/>
        </w:rPr>
        <w:t xml:space="preserve"> Фестиваль посвящен к 75 – летию Победы </w:t>
      </w:r>
      <w:r>
        <w:rPr>
          <w:rFonts w:eastAsia="Times New Roman"/>
          <w:bCs/>
          <w:color w:val="000000"/>
          <w:szCs w:val="28"/>
          <w:lang w:eastAsia="ru-RU"/>
        </w:rPr>
        <w:t>в Великой отечественной войне</w:t>
      </w:r>
      <w:r w:rsidRPr="007B14F0">
        <w:rPr>
          <w:rFonts w:eastAsia="Times New Roman"/>
          <w:bCs/>
          <w:color w:val="000000"/>
          <w:szCs w:val="28"/>
          <w:lang w:eastAsia="ru-RU"/>
        </w:rPr>
        <w:t>, Году памяти и славы в Российской Федерации и Году патриотизма в Республике Саха (Якутия).</w:t>
      </w:r>
      <w:r w:rsidRPr="007B14F0">
        <w:rPr>
          <w:rFonts w:eastAsia="Times New Roman"/>
          <w:bCs/>
          <w:color w:val="000000"/>
          <w:szCs w:val="28"/>
          <w:lang w:val="sah-RU" w:eastAsia="ru-RU"/>
        </w:rPr>
        <w:t xml:space="preserve"> Основными ц</w:t>
      </w:r>
      <w:r w:rsidRPr="007B14F0">
        <w:rPr>
          <w:rFonts w:eastAsia="Times New Roman"/>
          <w:bCs/>
          <w:color w:val="000000"/>
          <w:szCs w:val="28"/>
          <w:lang w:eastAsia="ru-RU"/>
        </w:rPr>
        <w:t>елями конкурс-фестиваля стали: сохранение и пропаганда мужского вокального творчества и воспитания преемственности поколений; активизация и популяризация творческой деятельности мужских самодеятельных коллективов; содействие росту исполнительской культуры и мастерства творческих коллективов; пропаганда самобытных форм народного творчества; создание условий для творческого развития, духовно-нравственного и патриотического воспитания граждан</w:t>
      </w:r>
      <w:r w:rsidRPr="007B14F0">
        <w:rPr>
          <w:rFonts w:eastAsia="Times New Roman"/>
          <w:bCs/>
          <w:color w:val="000000"/>
          <w:szCs w:val="28"/>
          <w:lang w:val="sah-RU" w:eastAsia="ru-RU"/>
        </w:rPr>
        <w:t>, с</w:t>
      </w:r>
      <w:r w:rsidRPr="007B14F0">
        <w:rPr>
          <w:rFonts w:eastAsia="Calibri"/>
          <w:bCs/>
          <w:szCs w:val="28"/>
        </w:rPr>
        <w:t>амореализация в мужчин обществе;</w:t>
      </w:r>
      <w:r w:rsidRPr="007B14F0">
        <w:rPr>
          <w:rFonts w:eastAsia="Times New Roman"/>
          <w:bCs/>
          <w:color w:val="000000"/>
          <w:szCs w:val="28"/>
          <w:lang w:val="sah-RU" w:eastAsia="ru-RU"/>
        </w:rPr>
        <w:t xml:space="preserve"> фо</w:t>
      </w:r>
      <w:r w:rsidRPr="007B14F0">
        <w:rPr>
          <w:rFonts w:eastAsia="Calibri"/>
          <w:bCs/>
          <w:szCs w:val="28"/>
        </w:rPr>
        <w:t>рмирование имиджа всесторонне развитого, интеллектуального и физически гармоничного гражданина общества - мужчины, отца, защитника.</w:t>
      </w:r>
    </w:p>
    <w:p w:rsidR="007B14F0" w:rsidRDefault="007B14F0" w:rsidP="00B857EA">
      <w:pPr>
        <w:shd w:val="clear" w:color="auto" w:fill="FFFFFF"/>
        <w:spacing w:line="276" w:lineRule="auto"/>
        <w:ind w:left="-709" w:firstLine="567"/>
        <w:jc w:val="both"/>
        <w:rPr>
          <w:rFonts w:eastAsia="Times New Roman"/>
          <w:color w:val="000000"/>
          <w:szCs w:val="28"/>
          <w:lang w:eastAsia="ru-RU"/>
        </w:rPr>
      </w:pPr>
      <w:r w:rsidRPr="007B14F0">
        <w:rPr>
          <w:rFonts w:eastAsia="Times New Roman"/>
          <w:bCs/>
          <w:szCs w:val="28"/>
          <w:lang w:eastAsia="ru-RU"/>
        </w:rPr>
        <w:t>В фестивале прин</w:t>
      </w:r>
      <w:r>
        <w:rPr>
          <w:rFonts w:eastAsia="Times New Roman"/>
          <w:bCs/>
          <w:szCs w:val="28"/>
          <w:lang w:eastAsia="ru-RU"/>
        </w:rPr>
        <w:t>я</w:t>
      </w:r>
      <w:r w:rsidRPr="007B14F0">
        <w:rPr>
          <w:rFonts w:eastAsia="Times New Roman"/>
          <w:bCs/>
          <w:szCs w:val="28"/>
          <w:lang w:eastAsia="ru-RU"/>
        </w:rPr>
        <w:t>ли участие мужские самодеятельныехореографические коллективы, вокальные ансамбли, отдельные исполнители, представители 15 районов республики, пригорода и г. Якутска.</w:t>
      </w:r>
      <w:r w:rsidR="0039469E">
        <w:rPr>
          <w:rFonts w:eastAsia="Times New Roman"/>
          <w:bCs/>
          <w:szCs w:val="28"/>
          <w:lang w:eastAsia="ru-RU"/>
        </w:rPr>
        <w:t xml:space="preserve"> </w:t>
      </w:r>
      <w:r>
        <w:rPr>
          <w:rFonts w:eastAsia="Times New Roman"/>
          <w:color w:val="000000"/>
          <w:szCs w:val="28"/>
          <w:lang w:eastAsia="ru-RU"/>
        </w:rPr>
        <w:t xml:space="preserve">Фестиваль «Гордость земли родной», собравший участников из 15 районов Якутии и Бурятии, ярко продемонстрировал мощный потенциал мужского вокально-хорового любительского пения, разнообразие хореографии, высокий исполнительский уровень. Со сцены прозвучали как традиционные музыкальные композиции, так и современные, </w:t>
      </w:r>
      <w:r>
        <w:rPr>
          <w:rFonts w:eastAsia="Times New Roman"/>
          <w:color w:val="000000"/>
          <w:szCs w:val="28"/>
          <w:lang w:eastAsia="ru-RU"/>
        </w:rPr>
        <w:lastRenderedPageBreak/>
        <w:t>авторские стихи и песни, народные танцы, игры на различных музыкальных инструментах.</w:t>
      </w:r>
    </w:p>
    <w:p w:rsidR="007211BC" w:rsidRPr="0013087F" w:rsidRDefault="007211BC" w:rsidP="00B857EA">
      <w:pPr>
        <w:spacing w:line="276" w:lineRule="auto"/>
        <w:ind w:left="-709" w:firstLine="425"/>
        <w:jc w:val="both"/>
        <w:rPr>
          <w:szCs w:val="28"/>
        </w:rPr>
      </w:pPr>
      <w:r w:rsidRPr="0013087F">
        <w:rPr>
          <w:szCs w:val="28"/>
        </w:rPr>
        <w:t xml:space="preserve">В целях активизации деятельности национально – культурных объединений, сохранения культуры народов, проживающих в Республике Саха (Якутия) проведены следующие </w:t>
      </w:r>
      <w:r w:rsidRPr="0013087F">
        <w:rPr>
          <w:b/>
          <w:szCs w:val="28"/>
        </w:rPr>
        <w:t>межнациональные проекты</w:t>
      </w:r>
      <w:r w:rsidRPr="0013087F">
        <w:rPr>
          <w:szCs w:val="28"/>
        </w:rPr>
        <w:t>:</w:t>
      </w:r>
    </w:p>
    <w:p w:rsidR="007211BC" w:rsidRPr="0013087F" w:rsidRDefault="007211BC" w:rsidP="00B857EA">
      <w:pPr>
        <w:spacing w:line="276" w:lineRule="auto"/>
        <w:ind w:left="-709" w:firstLine="425"/>
        <w:jc w:val="both"/>
        <w:rPr>
          <w:szCs w:val="28"/>
        </w:rPr>
      </w:pPr>
      <w:r w:rsidRPr="0013087F">
        <w:rPr>
          <w:szCs w:val="28"/>
        </w:rPr>
        <w:t>- межнациональные фестивали «Хоровод белых ночей», «Микрофон дружбы»</w:t>
      </w:r>
    </w:p>
    <w:p w:rsidR="007211BC" w:rsidRPr="0013087F" w:rsidRDefault="007211BC" w:rsidP="00B857EA">
      <w:pPr>
        <w:spacing w:line="276" w:lineRule="auto"/>
        <w:ind w:left="-709" w:firstLine="425"/>
        <w:jc w:val="both"/>
        <w:rPr>
          <w:szCs w:val="28"/>
        </w:rPr>
      </w:pPr>
      <w:r w:rsidRPr="0013087F">
        <w:rPr>
          <w:szCs w:val="28"/>
        </w:rPr>
        <w:t>- межнациональный проект «Родной язык – достояние народа»</w:t>
      </w:r>
    </w:p>
    <w:p w:rsidR="007211BC" w:rsidRPr="0013087F" w:rsidRDefault="007211BC" w:rsidP="00B857EA">
      <w:pPr>
        <w:spacing w:line="276" w:lineRule="auto"/>
        <w:ind w:left="-709" w:firstLine="425"/>
        <w:jc w:val="both"/>
        <w:rPr>
          <w:szCs w:val="28"/>
        </w:rPr>
      </w:pPr>
      <w:r w:rsidRPr="0013087F">
        <w:rPr>
          <w:szCs w:val="28"/>
        </w:rPr>
        <w:t>- республиканский конкурс «Народы читают Пушкина»</w:t>
      </w:r>
    </w:p>
    <w:p w:rsidR="007211BC" w:rsidRPr="0013087F" w:rsidRDefault="007211BC" w:rsidP="00B857EA">
      <w:pPr>
        <w:spacing w:line="276" w:lineRule="auto"/>
        <w:ind w:left="-709" w:firstLine="425"/>
        <w:jc w:val="both"/>
        <w:rPr>
          <w:szCs w:val="28"/>
        </w:rPr>
      </w:pPr>
      <w:r w:rsidRPr="0013087F">
        <w:rPr>
          <w:szCs w:val="28"/>
        </w:rPr>
        <w:t>- Этноплощадка гостеприимства «Мы Вам рады». Выставка «Хлеба народов». Участие в выставке «Хлеб - всему голова» совместно с торгово – промышленной палатой.</w:t>
      </w:r>
    </w:p>
    <w:p w:rsidR="007211BC" w:rsidRDefault="007211BC" w:rsidP="00B857EA">
      <w:pPr>
        <w:spacing w:line="276" w:lineRule="auto"/>
        <w:ind w:left="-284"/>
        <w:jc w:val="both"/>
        <w:rPr>
          <w:szCs w:val="28"/>
        </w:rPr>
      </w:pPr>
      <w:r w:rsidRPr="0013087F">
        <w:rPr>
          <w:szCs w:val="28"/>
        </w:rPr>
        <w:t>- День славянской письменности и культуры.</w:t>
      </w:r>
    </w:p>
    <w:p w:rsidR="00A62C7F" w:rsidRDefault="00A62C7F" w:rsidP="00B857EA">
      <w:pPr>
        <w:spacing w:line="276" w:lineRule="auto"/>
        <w:ind w:left="-284"/>
        <w:jc w:val="both"/>
        <w:rPr>
          <w:szCs w:val="28"/>
        </w:rPr>
      </w:pPr>
      <w:r>
        <w:rPr>
          <w:szCs w:val="28"/>
        </w:rPr>
        <w:t>- Межнациональный фестиваль «Народы поют о маме»</w:t>
      </w:r>
    </w:p>
    <w:p w:rsidR="00A62C7F" w:rsidRDefault="00A62C7F" w:rsidP="00B857EA">
      <w:pPr>
        <w:spacing w:line="276" w:lineRule="auto"/>
        <w:ind w:left="-284"/>
        <w:jc w:val="both"/>
        <w:rPr>
          <w:szCs w:val="28"/>
        </w:rPr>
      </w:pPr>
      <w:r>
        <w:rPr>
          <w:szCs w:val="28"/>
        </w:rPr>
        <w:t>- Республиканский конкурс художественного чтения «Славлю Отчизну»</w:t>
      </w:r>
    </w:p>
    <w:p w:rsidR="007211BC" w:rsidRPr="0013087F" w:rsidRDefault="007211BC" w:rsidP="00B857EA">
      <w:pPr>
        <w:spacing w:line="276" w:lineRule="auto"/>
        <w:ind w:left="-709" w:firstLine="425"/>
        <w:jc w:val="both"/>
        <w:rPr>
          <w:szCs w:val="28"/>
        </w:rPr>
      </w:pPr>
      <w:r w:rsidRPr="0013087F">
        <w:rPr>
          <w:szCs w:val="28"/>
        </w:rPr>
        <w:t xml:space="preserve">В 2020 году </w:t>
      </w:r>
      <w:r w:rsidRPr="0013087F">
        <w:rPr>
          <w:b/>
          <w:szCs w:val="28"/>
        </w:rPr>
        <w:t>новыми формами деятельности</w:t>
      </w:r>
      <w:r w:rsidRPr="0013087F">
        <w:rPr>
          <w:szCs w:val="28"/>
        </w:rPr>
        <w:t xml:space="preserve"> Отдела межнациональных отношений  стали различные онлайн-проекты в связи с ограничением деятельности. Это онлайн межнациональные  фестивали «Микрофон дружбы», «Хоровод белых ночей».  В МОБУ СОШ № 13 открыт интернациональный клуб «Солнечный круг», которые направили онлайн-поздравления с днем славянской письменности и культуры, с календарным праздником русской березки «Троица». </w:t>
      </w:r>
    </w:p>
    <w:p w:rsidR="007211BC" w:rsidRPr="0013087F" w:rsidRDefault="007211BC" w:rsidP="00B857EA">
      <w:pPr>
        <w:spacing w:line="276" w:lineRule="auto"/>
        <w:ind w:left="-709" w:firstLine="425"/>
        <w:jc w:val="both"/>
        <w:rPr>
          <w:szCs w:val="28"/>
        </w:rPr>
      </w:pPr>
      <w:r w:rsidRPr="0013087F">
        <w:rPr>
          <w:szCs w:val="28"/>
        </w:rPr>
        <w:t>Торжественная церемония награждения фестиваля конкурса «На крыльях Стерха и Жар–птицы», проект Русской общины РС(Я) прошла на высоком организационном уровне.</w:t>
      </w:r>
    </w:p>
    <w:p w:rsidR="007211BC" w:rsidRPr="0013087F" w:rsidRDefault="007211BC" w:rsidP="00B857EA">
      <w:pPr>
        <w:spacing w:line="276" w:lineRule="auto"/>
        <w:ind w:left="-709" w:firstLine="425"/>
        <w:jc w:val="both"/>
        <w:rPr>
          <w:szCs w:val="28"/>
        </w:rPr>
      </w:pPr>
      <w:r w:rsidRPr="0013087F">
        <w:rPr>
          <w:szCs w:val="28"/>
        </w:rPr>
        <w:t>Свой грантовый проект «Русский поэтический календарь» осуществляет в стенах Дома дружбы народов Русская община РС(Я).</w:t>
      </w:r>
    </w:p>
    <w:p w:rsidR="007211BC" w:rsidRPr="0013087F" w:rsidRDefault="007211BC" w:rsidP="00B857EA">
      <w:pPr>
        <w:spacing w:line="276" w:lineRule="auto"/>
        <w:ind w:left="-709" w:firstLine="425"/>
        <w:jc w:val="both"/>
        <w:rPr>
          <w:b/>
          <w:szCs w:val="28"/>
        </w:rPr>
      </w:pPr>
      <w:r w:rsidRPr="0013087F">
        <w:rPr>
          <w:szCs w:val="28"/>
        </w:rPr>
        <w:t xml:space="preserve">Вся деятельность отдела межнациональных отношений опирается на носителях и хранителях культуры народов, проживающих в Республике Саха (Якутия). При Доме дружбы народов действуют </w:t>
      </w:r>
      <w:r w:rsidRPr="0013087F">
        <w:rPr>
          <w:b/>
          <w:szCs w:val="28"/>
        </w:rPr>
        <w:t>самодеятельные коллективы НКО:</w:t>
      </w:r>
    </w:p>
    <w:p w:rsidR="007211BC" w:rsidRPr="0013087F" w:rsidRDefault="007211BC" w:rsidP="00B857EA">
      <w:pPr>
        <w:spacing w:line="276" w:lineRule="auto"/>
        <w:ind w:left="-709" w:firstLine="425"/>
        <w:jc w:val="both"/>
        <w:rPr>
          <w:szCs w:val="28"/>
        </w:rPr>
      </w:pPr>
      <w:r w:rsidRPr="0013087F">
        <w:rPr>
          <w:szCs w:val="28"/>
        </w:rPr>
        <w:t>- народный хор  русской песни «Раздолье» (Яйлиян Л.А.)</w:t>
      </w:r>
    </w:p>
    <w:p w:rsidR="007211BC" w:rsidRPr="0013087F" w:rsidRDefault="007211BC" w:rsidP="00B857EA">
      <w:pPr>
        <w:spacing w:line="276" w:lineRule="auto"/>
        <w:ind w:left="-709" w:firstLine="425"/>
        <w:jc w:val="both"/>
        <w:rPr>
          <w:szCs w:val="28"/>
        </w:rPr>
      </w:pPr>
      <w:r w:rsidRPr="0013087F">
        <w:rPr>
          <w:szCs w:val="28"/>
        </w:rPr>
        <w:t>- детский славянский ансамбль «Раздолинка» ( Яйлиян Л.А.)</w:t>
      </w:r>
    </w:p>
    <w:p w:rsidR="007211BC" w:rsidRPr="0013087F" w:rsidRDefault="007211BC" w:rsidP="00B857EA">
      <w:pPr>
        <w:spacing w:line="276" w:lineRule="auto"/>
        <w:ind w:left="-709" w:firstLine="425"/>
        <w:jc w:val="both"/>
        <w:rPr>
          <w:szCs w:val="28"/>
        </w:rPr>
      </w:pPr>
      <w:r w:rsidRPr="0013087F">
        <w:rPr>
          <w:szCs w:val="28"/>
        </w:rPr>
        <w:t>- ансамбль казачьей песни «Вольница»» (Павлов Ю.В.)</w:t>
      </w:r>
    </w:p>
    <w:p w:rsidR="007211BC" w:rsidRPr="0013087F" w:rsidRDefault="007211BC" w:rsidP="00B857EA">
      <w:pPr>
        <w:spacing w:line="276" w:lineRule="auto"/>
        <w:ind w:left="-709" w:firstLine="425"/>
        <w:jc w:val="both"/>
        <w:rPr>
          <w:szCs w:val="28"/>
        </w:rPr>
      </w:pPr>
      <w:r w:rsidRPr="0013087F">
        <w:rPr>
          <w:szCs w:val="28"/>
        </w:rPr>
        <w:t>- ансамбль потомков государевых ямщиков «Ямские бубенцы» (Стрекаловская И.Е.),</w:t>
      </w:r>
    </w:p>
    <w:p w:rsidR="007211BC" w:rsidRPr="0013087F" w:rsidRDefault="007211BC" w:rsidP="00B857EA">
      <w:pPr>
        <w:spacing w:line="276" w:lineRule="auto"/>
        <w:ind w:left="-709" w:firstLine="425"/>
        <w:jc w:val="both"/>
        <w:rPr>
          <w:szCs w:val="28"/>
        </w:rPr>
      </w:pPr>
      <w:r w:rsidRPr="0013087F">
        <w:rPr>
          <w:szCs w:val="28"/>
        </w:rPr>
        <w:t>- молодежный ансамбль потомков государевых ямщиков «Ямская гармонь»(Асекритова Ю.С.)</w:t>
      </w:r>
    </w:p>
    <w:p w:rsidR="007211BC" w:rsidRPr="0013087F" w:rsidRDefault="007211BC" w:rsidP="00B857EA">
      <w:pPr>
        <w:spacing w:line="276" w:lineRule="auto"/>
        <w:ind w:left="-709" w:firstLine="425"/>
        <w:jc w:val="both"/>
        <w:rPr>
          <w:szCs w:val="28"/>
        </w:rPr>
      </w:pPr>
      <w:r w:rsidRPr="0013087F">
        <w:rPr>
          <w:szCs w:val="28"/>
        </w:rPr>
        <w:t>- армянский танцевальный ансамбль «Арарат» ( Рук. МанукянГоар)</w:t>
      </w:r>
    </w:p>
    <w:p w:rsidR="007211BC" w:rsidRPr="0013087F" w:rsidRDefault="007211BC" w:rsidP="00B857EA">
      <w:pPr>
        <w:spacing w:line="276" w:lineRule="auto"/>
        <w:ind w:left="-709" w:firstLine="425"/>
        <w:jc w:val="both"/>
        <w:rPr>
          <w:szCs w:val="28"/>
        </w:rPr>
      </w:pPr>
      <w:r w:rsidRPr="0013087F">
        <w:rPr>
          <w:szCs w:val="28"/>
        </w:rPr>
        <w:t>-  бурятский танцевальный коллектив «Наран» ( Парпаева Н.В.)</w:t>
      </w:r>
    </w:p>
    <w:p w:rsidR="007211BC" w:rsidRPr="0013087F" w:rsidRDefault="007211BC" w:rsidP="00B857EA">
      <w:pPr>
        <w:spacing w:line="276" w:lineRule="auto"/>
        <w:ind w:left="-709" w:firstLine="425"/>
        <w:jc w:val="both"/>
        <w:rPr>
          <w:szCs w:val="28"/>
        </w:rPr>
      </w:pPr>
      <w:r w:rsidRPr="0013087F">
        <w:rPr>
          <w:szCs w:val="28"/>
        </w:rPr>
        <w:t>-  бурятский детский вокальный ансамбль (Парпаева Н.В.)</w:t>
      </w:r>
    </w:p>
    <w:p w:rsidR="007211BC" w:rsidRPr="0013087F" w:rsidRDefault="007211BC" w:rsidP="00B857EA">
      <w:pPr>
        <w:spacing w:line="276" w:lineRule="auto"/>
        <w:ind w:left="-709" w:firstLine="425"/>
        <w:jc w:val="both"/>
        <w:rPr>
          <w:szCs w:val="28"/>
        </w:rPr>
      </w:pPr>
      <w:r w:rsidRPr="0013087F">
        <w:rPr>
          <w:szCs w:val="28"/>
        </w:rPr>
        <w:lastRenderedPageBreak/>
        <w:t>- тувинский женский ансамбль «Кызы» ( Шартан –оол З.Х.)</w:t>
      </w:r>
    </w:p>
    <w:p w:rsidR="007211BC" w:rsidRPr="0013087F" w:rsidRDefault="007211BC" w:rsidP="00B857EA">
      <w:pPr>
        <w:spacing w:line="276" w:lineRule="auto"/>
        <w:ind w:left="-709" w:firstLine="425"/>
        <w:jc w:val="both"/>
        <w:rPr>
          <w:szCs w:val="28"/>
        </w:rPr>
      </w:pPr>
      <w:r w:rsidRPr="0013087F">
        <w:rPr>
          <w:szCs w:val="28"/>
        </w:rPr>
        <w:t>- якутский вокально –танцевальный коллектив «Махтал» (Новикова Е.П.)</w:t>
      </w:r>
    </w:p>
    <w:p w:rsidR="007211BC" w:rsidRPr="0013087F" w:rsidRDefault="007211BC" w:rsidP="00B857EA">
      <w:pPr>
        <w:pStyle w:val="a6"/>
        <w:spacing w:line="276" w:lineRule="auto"/>
        <w:ind w:left="-709" w:firstLine="425"/>
        <w:jc w:val="both"/>
        <w:rPr>
          <w:rFonts w:ascii="Times New Roman" w:hAnsi="Times New Roman"/>
          <w:color w:val="333333"/>
          <w:sz w:val="28"/>
          <w:szCs w:val="28"/>
        </w:rPr>
      </w:pPr>
      <w:r w:rsidRPr="0013087F">
        <w:rPr>
          <w:rFonts w:ascii="Times New Roman" w:hAnsi="Times New Roman"/>
          <w:sz w:val="28"/>
          <w:szCs w:val="28"/>
        </w:rPr>
        <w:t xml:space="preserve">- 9 мая, ко Дню победы, художественно-постановочным отделом проведена </w:t>
      </w:r>
      <w:r w:rsidRPr="0013087F">
        <w:rPr>
          <w:rFonts w:ascii="Times New Roman" w:hAnsi="Times New Roman"/>
          <w:b/>
          <w:sz w:val="28"/>
          <w:szCs w:val="28"/>
        </w:rPr>
        <w:t>Интернет-эстафета «Этот День Победы».</w:t>
      </w:r>
      <w:r w:rsidR="00553E67">
        <w:rPr>
          <w:rFonts w:ascii="Times New Roman" w:hAnsi="Times New Roman"/>
          <w:b/>
          <w:sz w:val="28"/>
          <w:szCs w:val="28"/>
        </w:rPr>
        <w:t xml:space="preserve"> </w:t>
      </w:r>
      <w:r w:rsidRPr="0013087F">
        <w:rPr>
          <w:rFonts w:ascii="Times New Roman" w:hAnsi="Times New Roman"/>
          <w:color w:val="333333"/>
          <w:sz w:val="28"/>
          <w:szCs w:val="28"/>
        </w:rPr>
        <w:t xml:space="preserve">К 75-летию Великой Победы Центр национальных культур и организации мероприятий впервые провел </w:t>
      </w:r>
      <w:r w:rsidRPr="0013087F">
        <w:rPr>
          <w:rFonts w:ascii="Times New Roman" w:hAnsi="Times New Roman"/>
          <w:sz w:val="28"/>
          <w:szCs w:val="28"/>
        </w:rPr>
        <w:t>Интернет – эстафеты «Этот День Победы».</w:t>
      </w:r>
      <w:r w:rsidRPr="0013087F">
        <w:rPr>
          <w:rFonts w:ascii="Times New Roman" w:hAnsi="Times New Roman"/>
          <w:color w:val="333333"/>
          <w:sz w:val="28"/>
          <w:szCs w:val="28"/>
        </w:rPr>
        <w:t>В проекте приняли участие более 50 человек, которые спели известную на весь мир песню «День Победы». Были участники из Сунтарского, Горного, Амгинского, Оймяконского, Кобяйского, Намского улусов и г. Якутска. Радует, что с большим вдохновением песню “День Победы” исполнили и дети – наше подрастающее поколение, которым дальше нести память о тех, кто героически отстоял свободу и независимость своего народа, мотивы Победы и мужества, дружбы и любви к Родине!</w:t>
      </w:r>
    </w:p>
    <w:p w:rsidR="007211BC" w:rsidRPr="0013087F" w:rsidRDefault="007211BC" w:rsidP="00B857EA">
      <w:pPr>
        <w:pStyle w:val="a6"/>
        <w:spacing w:line="276" w:lineRule="auto"/>
        <w:ind w:left="-709" w:firstLine="425"/>
        <w:jc w:val="both"/>
        <w:rPr>
          <w:rFonts w:ascii="Times New Roman" w:hAnsi="Times New Roman"/>
          <w:color w:val="333333"/>
          <w:sz w:val="28"/>
          <w:szCs w:val="28"/>
        </w:rPr>
      </w:pPr>
      <w:r w:rsidRPr="0013087F">
        <w:rPr>
          <w:rFonts w:ascii="Times New Roman" w:hAnsi="Times New Roman"/>
          <w:color w:val="333333"/>
          <w:sz w:val="28"/>
          <w:szCs w:val="28"/>
        </w:rPr>
        <w:t>Мы помним свою историю и гордимся ею!</w:t>
      </w:r>
    </w:p>
    <w:p w:rsidR="007211BC" w:rsidRPr="0013087F" w:rsidRDefault="007211BC" w:rsidP="00B857EA">
      <w:pPr>
        <w:pStyle w:val="a6"/>
        <w:spacing w:line="276" w:lineRule="auto"/>
        <w:ind w:left="-709" w:firstLine="425"/>
        <w:jc w:val="both"/>
        <w:rPr>
          <w:rFonts w:ascii="Times New Roman" w:hAnsi="Times New Roman"/>
          <w:color w:val="333333"/>
          <w:sz w:val="28"/>
          <w:szCs w:val="28"/>
        </w:rPr>
      </w:pPr>
      <w:r w:rsidRPr="0013087F">
        <w:rPr>
          <w:rFonts w:ascii="Times New Roman" w:hAnsi="Times New Roman"/>
          <w:color w:val="333333"/>
          <w:sz w:val="28"/>
          <w:szCs w:val="28"/>
        </w:rPr>
        <w:t>Победы и мужества, дружбы и любви к Родине!</w:t>
      </w:r>
    </w:p>
    <w:p w:rsidR="007211BC" w:rsidRPr="0013087F" w:rsidRDefault="007211BC" w:rsidP="00B857EA">
      <w:pPr>
        <w:spacing w:line="276" w:lineRule="auto"/>
        <w:ind w:left="-709" w:firstLine="425"/>
        <w:jc w:val="both"/>
        <w:rPr>
          <w:color w:val="333333"/>
          <w:szCs w:val="28"/>
        </w:rPr>
      </w:pPr>
      <w:r w:rsidRPr="0013087F">
        <w:rPr>
          <w:color w:val="333333"/>
          <w:szCs w:val="28"/>
        </w:rPr>
        <w:t>Мы помним свою историю и гордимся ею!</w:t>
      </w:r>
    </w:p>
    <w:p w:rsidR="007211BC" w:rsidRDefault="007211BC" w:rsidP="00B857EA">
      <w:pPr>
        <w:pStyle w:val="a6"/>
        <w:spacing w:line="276" w:lineRule="auto"/>
        <w:ind w:left="-709" w:firstLine="425"/>
        <w:jc w:val="both"/>
        <w:rPr>
          <w:rFonts w:ascii="Times New Roman" w:hAnsi="Times New Roman"/>
          <w:sz w:val="28"/>
          <w:szCs w:val="28"/>
        </w:rPr>
      </w:pPr>
      <w:r w:rsidRPr="0013087F">
        <w:rPr>
          <w:rFonts w:ascii="Times New Roman" w:hAnsi="Times New Roman"/>
          <w:sz w:val="28"/>
          <w:szCs w:val="28"/>
        </w:rPr>
        <w:t xml:space="preserve">- 6-7-8 мая в преддверии юбилея Победы Домом дружбы народов, Азербайджанская община «Баку» (председатель Мамедов АлишЗабид-оглы) </w:t>
      </w:r>
      <w:r w:rsidRPr="0013087F">
        <w:rPr>
          <w:rFonts w:ascii="Times New Roman" w:hAnsi="Times New Roman"/>
          <w:b/>
          <w:sz w:val="28"/>
          <w:szCs w:val="28"/>
        </w:rPr>
        <w:t>организовали патриотическую акцию «75 мирных лет».</w:t>
      </w:r>
      <w:r w:rsidRPr="0013087F">
        <w:rPr>
          <w:rFonts w:ascii="Times New Roman" w:hAnsi="Times New Roman"/>
          <w:sz w:val="28"/>
          <w:szCs w:val="28"/>
        </w:rPr>
        <w:t xml:space="preserve"> Были приобретены продуктовые наборы, памятные подарки ветеранам Великой Отечественной войны, тыла, детям войны, участникам блокады Ленинграда, узнику концлагеря. Все санитарные нормы были соблюдены. Волонтеры акции – сами сотрудники Дома дружбы народов – использовали маски и перчатки. В ходе патриотической акции было охвачено 115 человек. Вручили каждому из них и именные открытки с пожеланиями мира и покоя в семьях.</w:t>
      </w:r>
      <w:r w:rsidR="007B14F0">
        <w:rPr>
          <w:rFonts w:ascii="Times New Roman" w:hAnsi="Times New Roman"/>
          <w:sz w:val="28"/>
          <w:szCs w:val="28"/>
        </w:rPr>
        <w:t>\</w:t>
      </w:r>
    </w:p>
    <w:p w:rsidR="007B14F0" w:rsidRDefault="007B14F0" w:rsidP="00B857EA">
      <w:pPr>
        <w:spacing w:line="276" w:lineRule="auto"/>
        <w:ind w:left="-709" w:firstLine="425"/>
        <w:jc w:val="both"/>
        <w:rPr>
          <w:b/>
          <w:szCs w:val="28"/>
        </w:rPr>
      </w:pPr>
      <w:r>
        <w:rPr>
          <w:szCs w:val="28"/>
        </w:rPr>
        <w:t xml:space="preserve">С 17 августа по 22 сентября Дом дружбы народов им. А.Е. Кулаковского, Ассамблея народов РС(Я) дистанционно провел   </w:t>
      </w:r>
      <w:r>
        <w:rPr>
          <w:b/>
          <w:szCs w:val="28"/>
        </w:rPr>
        <w:t>республиканскую патриотическую акцию «Салама дружбы».</w:t>
      </w:r>
    </w:p>
    <w:p w:rsidR="007B14F0" w:rsidRDefault="007B14F0" w:rsidP="00B857EA">
      <w:pPr>
        <w:spacing w:line="276" w:lineRule="auto"/>
        <w:ind w:left="-709" w:firstLine="425"/>
        <w:jc w:val="both"/>
        <w:rPr>
          <w:szCs w:val="28"/>
        </w:rPr>
      </w:pPr>
      <w:r>
        <w:rPr>
          <w:b/>
          <w:szCs w:val="28"/>
        </w:rPr>
        <w:t>Целями и задачами были:</w:t>
      </w:r>
      <w:r>
        <w:rPr>
          <w:szCs w:val="28"/>
        </w:rPr>
        <w:t xml:space="preserve"> пропаганда патриотических ценностей, взглядов, идеалов, уважения к истории и культуре народов РС(Я); сохранение межнационального мира и согласия в республике; возрождение, сохранение, развитие этнокультуры народов РС(Я).</w:t>
      </w:r>
    </w:p>
    <w:p w:rsidR="007B14F0" w:rsidRDefault="007B14F0" w:rsidP="00B857EA">
      <w:pPr>
        <w:spacing w:line="276" w:lineRule="auto"/>
        <w:ind w:left="-709" w:firstLine="425"/>
        <w:jc w:val="both"/>
        <w:rPr>
          <w:szCs w:val="28"/>
        </w:rPr>
      </w:pPr>
      <w:r>
        <w:rPr>
          <w:szCs w:val="28"/>
        </w:rPr>
        <w:t xml:space="preserve">По условиям акции участники отправляли фотографии в национальном костюме народов РС(Я) держа в руках «Салама дружбы» (шнура из конского волоса, украшенный разноцветными лоскутками ткани, берестяными игрушками). Участники на фотографии должны были быть во весь рост (количество людей от 1 до 5). </w:t>
      </w:r>
    </w:p>
    <w:p w:rsidR="007B14F0" w:rsidRDefault="007B14F0" w:rsidP="00B857EA">
      <w:pPr>
        <w:spacing w:line="276" w:lineRule="auto"/>
        <w:ind w:left="-709" w:firstLine="425"/>
        <w:jc w:val="both"/>
        <w:rPr>
          <w:szCs w:val="28"/>
        </w:rPr>
      </w:pPr>
      <w:r>
        <w:rPr>
          <w:szCs w:val="28"/>
        </w:rPr>
        <w:t xml:space="preserve">В патриотической акции приняли участие 1612 человек. </w:t>
      </w:r>
    </w:p>
    <w:p w:rsidR="007B14F0" w:rsidRPr="007B14F0" w:rsidRDefault="007B14F0" w:rsidP="00B857EA">
      <w:pPr>
        <w:spacing w:line="276" w:lineRule="auto"/>
        <w:ind w:left="-709" w:firstLine="425"/>
        <w:rPr>
          <w:szCs w:val="28"/>
        </w:rPr>
      </w:pPr>
      <w:r>
        <w:rPr>
          <w:szCs w:val="28"/>
        </w:rPr>
        <w:t xml:space="preserve">Количество просмотров на </w:t>
      </w:r>
      <w:r>
        <w:rPr>
          <w:szCs w:val="28"/>
          <w:lang w:val="en-US"/>
        </w:rPr>
        <w:t>instagram</w:t>
      </w:r>
      <w:r>
        <w:rPr>
          <w:szCs w:val="28"/>
        </w:rPr>
        <w:t xml:space="preserve"> @ddn_kulakovskogo: 58808</w:t>
      </w:r>
    </w:p>
    <w:p w:rsidR="00896BF3" w:rsidRDefault="00896BF3" w:rsidP="00B857EA">
      <w:pPr>
        <w:spacing w:line="276" w:lineRule="auto"/>
        <w:ind w:left="-709" w:firstLine="425"/>
        <w:jc w:val="both"/>
        <w:rPr>
          <w:szCs w:val="28"/>
          <w:u w:val="single"/>
        </w:rPr>
      </w:pPr>
      <w:r>
        <w:rPr>
          <w:szCs w:val="28"/>
        </w:rPr>
        <w:lastRenderedPageBreak/>
        <w:t xml:space="preserve">2020 год для организации работы с НКО был сложным в плане организации мероприятий. Старались не терять связи, работали онлайн, но у многих не было технических возможностей смонтировать хорошие видео, которое отразилось на качестве выпускаемых программ. </w:t>
      </w:r>
    </w:p>
    <w:p w:rsidR="0059689E" w:rsidRDefault="0059689E" w:rsidP="00B857EA">
      <w:pPr>
        <w:spacing w:line="276" w:lineRule="auto"/>
        <w:ind w:left="-709" w:firstLine="425"/>
        <w:jc w:val="both"/>
        <w:rPr>
          <w:szCs w:val="28"/>
          <w:u w:val="single"/>
        </w:rPr>
      </w:pPr>
    </w:p>
    <w:p w:rsidR="007211BC" w:rsidRPr="0013087F" w:rsidRDefault="007211BC" w:rsidP="00B857EA">
      <w:pPr>
        <w:spacing w:line="276" w:lineRule="auto"/>
        <w:ind w:left="-709" w:firstLine="425"/>
        <w:jc w:val="both"/>
        <w:rPr>
          <w:szCs w:val="28"/>
          <w:u w:val="single"/>
        </w:rPr>
      </w:pPr>
      <w:r w:rsidRPr="0013087F">
        <w:rPr>
          <w:szCs w:val="28"/>
          <w:u w:val="single"/>
        </w:rPr>
        <w:t>Задача 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p>
    <w:p w:rsidR="007211BC" w:rsidRPr="0013087F" w:rsidRDefault="007211BC" w:rsidP="00B857EA">
      <w:pPr>
        <w:spacing w:line="276" w:lineRule="auto"/>
        <w:ind w:left="-709" w:firstLine="425"/>
        <w:jc w:val="both"/>
        <w:rPr>
          <w:szCs w:val="28"/>
        </w:rPr>
      </w:pPr>
    </w:p>
    <w:p w:rsidR="007211BC" w:rsidRPr="0013087F" w:rsidRDefault="007211BC" w:rsidP="00B857EA">
      <w:pPr>
        <w:spacing w:line="276" w:lineRule="auto"/>
        <w:ind w:left="-709" w:firstLine="425"/>
        <w:jc w:val="both"/>
        <w:rPr>
          <w:szCs w:val="28"/>
        </w:rPr>
      </w:pPr>
      <w:r w:rsidRPr="0013087F">
        <w:rPr>
          <w:szCs w:val="28"/>
        </w:rPr>
        <w:t>Информационная деятельность Дома дружбы народов им. А.Е. Кулаковского направлена на освещение деятельности учреждения и о межнациональных проектах. Так, для исполнения плана по информированию населения о деятельности ДДН проделана следующая работа:</w:t>
      </w:r>
    </w:p>
    <w:p w:rsidR="007211BC" w:rsidRPr="0013087F" w:rsidRDefault="007211BC" w:rsidP="00B857EA">
      <w:pPr>
        <w:spacing w:line="276" w:lineRule="auto"/>
        <w:ind w:left="-709" w:firstLine="425"/>
        <w:jc w:val="both"/>
        <w:rPr>
          <w:szCs w:val="28"/>
        </w:rPr>
      </w:pPr>
      <w:r w:rsidRPr="0013087F">
        <w:rPr>
          <w:szCs w:val="28"/>
        </w:rPr>
        <w:t>- активно инициирована и реализована совместно с Якутским - Саха информационным  агентством (ЯСИА) межнациональный проект (программа) на информационной площадке средств массовой информации "Сказки народов Якутии", ориентированная на разновозрастные группы, включая детей. По случаю Дня защиты детей запущена серия публикаций, посвященных детским сказкам разных народностей, проживающих в республике. Приняли участие представители НКО. На сегодня опубликовано три видеоролика корейской, таджикской и русской народной сказки. Представитель ассоциации корейцев Ен-Хи Ха поделилась с видео, где она читает корейскую народную сказку об уважении и братской поддержке «Братья» для своей внучки. Киргизскую народную сказку «Семеро сыновей» на видео своим детям читала представитель киргизской диаспоры Айгуль Карагулова. Сказку русских арктических старожилов «Медведь и три сестры» про сестер, с которыми приключалось интересная и захватывающая история на видео читала Галина Портнягина, руководитель этнокультурного центра «Заглумка» в Русско-Устьинском наслеге;</w:t>
      </w:r>
    </w:p>
    <w:p w:rsidR="007211BC" w:rsidRPr="0013087F" w:rsidRDefault="007211BC" w:rsidP="00B857EA">
      <w:pPr>
        <w:spacing w:line="276" w:lineRule="auto"/>
        <w:ind w:left="-709" w:firstLine="425"/>
        <w:jc w:val="both"/>
        <w:rPr>
          <w:szCs w:val="28"/>
        </w:rPr>
      </w:pPr>
      <w:r w:rsidRPr="0013087F">
        <w:rPr>
          <w:szCs w:val="28"/>
        </w:rPr>
        <w:t>- совместно с ТО «Геван» НВК «Саха» подготовлен видеоролик с поздравлением лидеров национально-культурных объединений с Днем Республики Саха (Якутия). Приняли участие 5 представителей национально-культурных объединений – Марфусалова Августа Дмитриевна, председатель совета старейшин Ассоциации КМНС РС (Я); Подголов Александр Григорьевич, председатель ОО «Русская община РС(Я)»; Шартан-оол Зоя Хоюгооловна, председатель ОО «Национальная община Тыва»; АмоянМанвелБинбашевич, председатель ОО «Езидская община г. Якутска»; Егорова Ирина Андроновна, заслуженный работник культуры РС (Я), отличник образования РС (Я); Дарбасова Анастасия Григорьевна, член молодежной Ассамблеи РС (Я);</w:t>
      </w:r>
    </w:p>
    <w:p w:rsidR="007211BC" w:rsidRPr="0013087F" w:rsidRDefault="007211BC" w:rsidP="00B857EA">
      <w:pPr>
        <w:spacing w:line="276" w:lineRule="auto"/>
        <w:ind w:left="-709" w:firstLine="425"/>
        <w:jc w:val="both"/>
        <w:rPr>
          <w:szCs w:val="28"/>
        </w:rPr>
      </w:pPr>
      <w:r w:rsidRPr="0013087F">
        <w:rPr>
          <w:szCs w:val="28"/>
        </w:rPr>
        <w:lastRenderedPageBreak/>
        <w:t xml:space="preserve">- подготовлен на выход в прямой эфир радио ВГТРК лидеров НКО в передачах, посвященных Дню России: приняли участие председатель Русской общины РС(Я) Подголов Александр Григорьевич, председатель Олекминского отделения Ассамблеи народов РС(Я) Громова Ксения Александровна, председатель Алданского отделения Ассамблеи народов РС(Я) Хусаинов Ренат Равильевич. </w:t>
      </w:r>
    </w:p>
    <w:p w:rsidR="007211BC" w:rsidRPr="0013087F" w:rsidRDefault="006921DD" w:rsidP="00B857EA">
      <w:pPr>
        <w:pStyle w:val="a3"/>
        <w:tabs>
          <w:tab w:val="left" w:pos="142"/>
        </w:tabs>
        <w:spacing w:after="0"/>
        <w:ind w:left="-709" w:firstLine="425"/>
        <w:jc w:val="both"/>
        <w:rPr>
          <w:rFonts w:ascii="Times New Roman" w:hAnsi="Times New Roman" w:cs="Times New Roman"/>
          <w:sz w:val="28"/>
          <w:szCs w:val="28"/>
          <w:lang w:val="sah-RU"/>
        </w:rPr>
      </w:pPr>
      <w:r>
        <w:rPr>
          <w:rFonts w:ascii="Times New Roman" w:eastAsia="Times New Roman" w:hAnsi="Times New Roman" w:cs="Times New Roman"/>
          <w:bCs/>
          <w:sz w:val="28"/>
          <w:szCs w:val="28"/>
          <w:lang w:eastAsia="ar-SA"/>
        </w:rPr>
        <w:t>П</w:t>
      </w:r>
      <w:r w:rsidR="007211BC" w:rsidRPr="0013087F">
        <w:rPr>
          <w:rFonts w:ascii="Times New Roman" w:eastAsia="Times New Roman" w:hAnsi="Times New Roman" w:cs="Times New Roman"/>
          <w:bCs/>
          <w:sz w:val="28"/>
          <w:szCs w:val="28"/>
          <w:lang w:eastAsia="ar-SA"/>
        </w:rPr>
        <w:t>одготовлены</w:t>
      </w:r>
      <w:r w:rsidR="007211BC" w:rsidRPr="0013087F">
        <w:rPr>
          <w:rFonts w:ascii="Times New Roman" w:eastAsia="Times New Roman" w:hAnsi="Times New Roman" w:cs="Times New Roman"/>
          <w:b/>
          <w:bCs/>
          <w:sz w:val="28"/>
          <w:szCs w:val="28"/>
          <w:lang w:eastAsia="ar-SA"/>
        </w:rPr>
        <w:t xml:space="preserve"> материалы для размещения на  сайтах ДДН и Ассамблеи народов РС(Я), сети Инстаграм:</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 о Годе памяти и славы;</w:t>
      </w:r>
      <w:r w:rsidRPr="0013087F">
        <w:rPr>
          <w:rFonts w:ascii="Times New Roman" w:hAnsi="Times New Roman" w:cs="Times New Roman"/>
          <w:sz w:val="28"/>
          <w:szCs w:val="28"/>
          <w:lang w:val="sah-RU"/>
        </w:rPr>
        <w:tab/>
      </w:r>
      <w:r w:rsidRPr="0013087F">
        <w:rPr>
          <w:rFonts w:ascii="Times New Roman" w:hAnsi="Times New Roman" w:cs="Times New Roman"/>
          <w:sz w:val="28"/>
          <w:szCs w:val="28"/>
          <w:lang w:val="sah-RU"/>
        </w:rPr>
        <w:tab/>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eastAsia="ar-SA"/>
        </w:rPr>
        <w:t>- текста в День памяти жертв геноцида армян;</w:t>
      </w:r>
    </w:p>
    <w:p w:rsidR="007211BC" w:rsidRPr="0013087F" w:rsidRDefault="007211BC" w:rsidP="00B857EA">
      <w:pPr>
        <w:suppressAutoHyphens/>
        <w:spacing w:line="276" w:lineRule="auto"/>
        <w:ind w:left="-709" w:firstLine="425"/>
        <w:jc w:val="both"/>
        <w:rPr>
          <w:rFonts w:eastAsia="Times New Roman"/>
          <w:szCs w:val="28"/>
          <w:lang w:eastAsia="ar-SA"/>
        </w:rPr>
      </w:pPr>
      <w:r w:rsidRPr="0013087F">
        <w:rPr>
          <w:rFonts w:eastAsia="Times New Roman"/>
          <w:szCs w:val="28"/>
          <w:lang w:eastAsia="ar-SA"/>
        </w:rPr>
        <w:t>- текста поздравления с началом священного месяца Рамадан (Рамазан).Вечером, 23 апреля, после захода солнца у мусульман начался великий и священный месяц Рамадан (Рамазан). Это период строгого поста и молитвы.В течение месяца верующие ежедневно постятся, особо строго соблюдая предписания молитв. Пост в Рамадан является третьим из пяти столпов ислама;</w:t>
      </w:r>
    </w:p>
    <w:p w:rsidR="007211BC" w:rsidRPr="0013087F" w:rsidRDefault="007211BC" w:rsidP="00B857EA">
      <w:pPr>
        <w:suppressAutoHyphens/>
        <w:spacing w:line="276" w:lineRule="auto"/>
        <w:ind w:left="-709" w:firstLine="425"/>
        <w:jc w:val="both"/>
        <w:rPr>
          <w:rFonts w:eastAsia="Calibri"/>
          <w:bCs/>
          <w:szCs w:val="28"/>
        </w:rPr>
      </w:pPr>
      <w:r w:rsidRPr="0013087F">
        <w:rPr>
          <w:rFonts w:eastAsia="Calibri"/>
          <w:bCs/>
          <w:szCs w:val="28"/>
        </w:rPr>
        <w:t>- День славянской письменности;</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rPr>
      </w:pPr>
      <w:r w:rsidRPr="0013087F">
        <w:rPr>
          <w:rFonts w:ascii="Times New Roman" w:eastAsia="Calibri" w:hAnsi="Times New Roman" w:cs="Times New Roman"/>
          <w:bCs/>
          <w:sz w:val="28"/>
          <w:szCs w:val="28"/>
        </w:rPr>
        <w:t>- 100-летие Татарской Республики. П</w:t>
      </w:r>
      <w:r w:rsidRPr="0013087F">
        <w:rPr>
          <w:rFonts w:ascii="Times New Roman" w:eastAsia="Times New Roman" w:hAnsi="Times New Roman" w:cs="Times New Roman"/>
          <w:sz w:val="28"/>
          <w:szCs w:val="28"/>
          <w:lang w:eastAsia="ar-SA"/>
        </w:rPr>
        <w:t>одготовка и отправка приветственных писем в связи со 100-летием Татарской АССР Председателю Государственного Совета РТ, Председателю Совета Ассамблеи народов Татарстана Ф.Х. Мухаметшину;</w:t>
      </w:r>
    </w:p>
    <w:p w:rsidR="007211BC" w:rsidRPr="0013087F" w:rsidRDefault="007211BC" w:rsidP="00B857EA">
      <w:pPr>
        <w:pStyle w:val="a3"/>
        <w:tabs>
          <w:tab w:val="left" w:pos="142"/>
        </w:tabs>
        <w:spacing w:after="0"/>
        <w:ind w:left="-709" w:firstLine="425"/>
        <w:jc w:val="both"/>
        <w:rPr>
          <w:rFonts w:ascii="Times New Roman" w:eastAsia="Calibri" w:hAnsi="Times New Roman" w:cs="Times New Roman"/>
          <w:bCs/>
          <w:sz w:val="28"/>
          <w:szCs w:val="28"/>
        </w:rPr>
      </w:pPr>
      <w:r w:rsidRPr="0013087F">
        <w:rPr>
          <w:rFonts w:ascii="Times New Roman" w:eastAsia="Calibri" w:hAnsi="Times New Roman" w:cs="Times New Roman"/>
          <w:bCs/>
          <w:sz w:val="28"/>
          <w:szCs w:val="28"/>
        </w:rPr>
        <w:t>- День памяти и скорби;</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Times New Roman" w:hAnsi="Times New Roman" w:cs="Times New Roman"/>
          <w:sz w:val="28"/>
          <w:szCs w:val="28"/>
          <w:lang w:eastAsia="ar-SA"/>
        </w:rPr>
        <w:t>- информационное сопровождение общественно-просветительского проекта «Гражданский экзамен», приуроченного ко Дню России;</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 об объявлении грантового конкурса для СО НКО;</w:t>
      </w:r>
    </w:p>
    <w:p w:rsidR="007211BC" w:rsidRPr="0013087F" w:rsidRDefault="007211BC" w:rsidP="00B857EA">
      <w:pPr>
        <w:pStyle w:val="a3"/>
        <w:tabs>
          <w:tab w:val="left" w:pos="142"/>
        </w:tabs>
        <w:spacing w:after="0"/>
        <w:ind w:left="-709" w:firstLine="425"/>
        <w:jc w:val="both"/>
        <w:rPr>
          <w:rFonts w:ascii="Times New Roman" w:eastAsia="Calibri" w:hAnsi="Times New Roman" w:cs="Times New Roman"/>
          <w:bCs/>
          <w:sz w:val="28"/>
          <w:szCs w:val="28"/>
        </w:rPr>
      </w:pPr>
      <w:r w:rsidRPr="0013087F">
        <w:rPr>
          <w:rFonts w:ascii="Times New Roman" w:eastAsia="Calibri" w:hAnsi="Times New Roman" w:cs="Times New Roman"/>
          <w:bCs/>
          <w:sz w:val="28"/>
          <w:szCs w:val="28"/>
        </w:rPr>
        <w:t>- информационный пост о Грантах Главы РС(Я);</w:t>
      </w:r>
    </w:p>
    <w:p w:rsidR="007211BC" w:rsidRPr="0013087F" w:rsidRDefault="007211BC" w:rsidP="00B857EA">
      <w:pPr>
        <w:suppressAutoHyphens/>
        <w:spacing w:line="276" w:lineRule="auto"/>
        <w:ind w:left="-709" w:firstLine="425"/>
        <w:jc w:val="both"/>
        <w:rPr>
          <w:rFonts w:eastAsia="Calibri"/>
          <w:bCs/>
          <w:szCs w:val="28"/>
        </w:rPr>
      </w:pPr>
      <w:r w:rsidRPr="0013087F">
        <w:rPr>
          <w:rFonts w:eastAsia="Calibri"/>
          <w:bCs/>
          <w:szCs w:val="28"/>
        </w:rPr>
        <w:t>- участие в акции «Окна России»;</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 Фонд Президентских Грантов дополнительный конкурс</w:t>
      </w:r>
      <w:r w:rsidRPr="0013087F">
        <w:rPr>
          <w:rFonts w:ascii="Times New Roman" w:hAnsi="Times New Roman" w:cs="Times New Roman"/>
          <w:sz w:val="28"/>
          <w:szCs w:val="28"/>
          <w:lang w:val="sah-RU"/>
        </w:rPr>
        <w:t>;</w:t>
      </w:r>
    </w:p>
    <w:p w:rsidR="007211BC" w:rsidRPr="0013087F" w:rsidRDefault="007211BC" w:rsidP="00B857EA">
      <w:pPr>
        <w:pStyle w:val="a3"/>
        <w:tabs>
          <w:tab w:val="left" w:pos="142"/>
        </w:tabs>
        <w:spacing w:after="0"/>
        <w:ind w:left="-709" w:firstLine="425"/>
        <w:jc w:val="both"/>
        <w:rPr>
          <w:rFonts w:ascii="Times New Roman" w:eastAsia="Calibri" w:hAnsi="Times New Roman" w:cs="Times New Roman"/>
          <w:bCs/>
          <w:sz w:val="28"/>
          <w:szCs w:val="28"/>
        </w:rPr>
      </w:pPr>
      <w:r w:rsidRPr="0013087F">
        <w:rPr>
          <w:rFonts w:ascii="Times New Roman" w:eastAsia="Calibri" w:hAnsi="Times New Roman" w:cs="Times New Roman"/>
          <w:bCs/>
          <w:sz w:val="28"/>
          <w:szCs w:val="28"/>
        </w:rPr>
        <w:t>- закон о поддержке НКО в кризис;</w:t>
      </w:r>
    </w:p>
    <w:p w:rsidR="007211BC" w:rsidRPr="0013087F" w:rsidRDefault="007211BC" w:rsidP="00B857EA">
      <w:pPr>
        <w:pStyle w:val="a3"/>
        <w:tabs>
          <w:tab w:val="left" w:pos="142"/>
        </w:tabs>
        <w:spacing w:after="0"/>
        <w:ind w:left="-709" w:firstLine="425"/>
        <w:jc w:val="both"/>
        <w:rPr>
          <w:rFonts w:ascii="Times New Roman" w:eastAsia="Calibri" w:hAnsi="Times New Roman" w:cs="Times New Roman"/>
          <w:bCs/>
          <w:sz w:val="28"/>
          <w:szCs w:val="28"/>
        </w:rPr>
      </w:pPr>
      <w:r w:rsidRPr="0013087F">
        <w:rPr>
          <w:rFonts w:ascii="Times New Roman" w:eastAsia="Calibri" w:hAnsi="Times New Roman" w:cs="Times New Roman"/>
          <w:bCs/>
          <w:sz w:val="28"/>
          <w:szCs w:val="28"/>
        </w:rPr>
        <w:t>- ФЗ «О внесении изменений в часть вторую Налогового кодекса РФ»;</w:t>
      </w:r>
    </w:p>
    <w:p w:rsidR="007211BC" w:rsidRPr="0013087F" w:rsidRDefault="007211BC" w:rsidP="00B857EA">
      <w:pPr>
        <w:pStyle w:val="a3"/>
        <w:tabs>
          <w:tab w:val="left" w:pos="142"/>
        </w:tabs>
        <w:spacing w:after="0"/>
        <w:ind w:left="-709" w:firstLine="425"/>
        <w:jc w:val="both"/>
        <w:rPr>
          <w:rFonts w:ascii="Times New Roman" w:eastAsia="Calibri" w:hAnsi="Times New Roman" w:cs="Times New Roman"/>
          <w:bCs/>
          <w:sz w:val="28"/>
          <w:szCs w:val="28"/>
        </w:rPr>
      </w:pPr>
      <w:r w:rsidRPr="0013087F">
        <w:rPr>
          <w:rFonts w:ascii="Times New Roman" w:eastAsia="Calibri" w:hAnsi="Times New Roman" w:cs="Times New Roman"/>
          <w:bCs/>
          <w:sz w:val="28"/>
          <w:szCs w:val="28"/>
        </w:rPr>
        <w:t>- о поправках в Конституцию РФ;</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eastAsia="Calibri" w:hAnsi="Times New Roman" w:cs="Times New Roman"/>
          <w:bCs/>
          <w:sz w:val="28"/>
          <w:szCs w:val="28"/>
        </w:rPr>
        <w:t>- поздравление представителей НКО с национальным праздником Ысыах.</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lang w:val="sah-RU"/>
        </w:rPr>
      </w:pPr>
      <w:r w:rsidRPr="0013087F">
        <w:rPr>
          <w:rFonts w:ascii="Times New Roman" w:hAnsi="Times New Roman" w:cs="Times New Roman"/>
          <w:sz w:val="28"/>
          <w:szCs w:val="28"/>
          <w:lang w:val="sah-RU"/>
        </w:rPr>
        <w:tab/>
      </w:r>
      <w:r w:rsidRPr="0013087F">
        <w:rPr>
          <w:rFonts w:ascii="Times New Roman" w:hAnsi="Times New Roman" w:cs="Times New Roman"/>
          <w:sz w:val="28"/>
          <w:szCs w:val="28"/>
          <w:lang w:val="sah-RU"/>
        </w:rPr>
        <w:tab/>
        <w:t xml:space="preserve">Участники – 20 608, просмотры – 1 453. </w:t>
      </w:r>
    </w:p>
    <w:p w:rsidR="006921DD" w:rsidRDefault="006921DD" w:rsidP="00B857EA">
      <w:pPr>
        <w:spacing w:line="276" w:lineRule="auto"/>
        <w:ind w:left="-709" w:firstLine="567"/>
        <w:jc w:val="both"/>
        <w:rPr>
          <w:szCs w:val="28"/>
        </w:rPr>
      </w:pPr>
      <w:r>
        <w:rPr>
          <w:b/>
          <w:bCs/>
          <w:szCs w:val="28"/>
        </w:rPr>
        <w:t>На официальном сайте</w:t>
      </w:r>
      <w:r>
        <w:rPr>
          <w:szCs w:val="28"/>
        </w:rPr>
        <w:t xml:space="preserve"> учреждения ddnykt.ru с января по декабрь 2020 года размещены 528 статей и анонсов о мероприятиях Дома дружбы народов им. А.Е. Кулаковского. </w:t>
      </w:r>
    </w:p>
    <w:p w:rsidR="006921DD" w:rsidRPr="006921DD" w:rsidRDefault="006921DD" w:rsidP="00B857EA">
      <w:pPr>
        <w:spacing w:line="276" w:lineRule="auto"/>
        <w:rPr>
          <w:szCs w:val="28"/>
        </w:rPr>
      </w:pPr>
      <w:r w:rsidRPr="006921DD">
        <w:rPr>
          <w:szCs w:val="28"/>
        </w:rPr>
        <w:t xml:space="preserve">Статистика сайта </w:t>
      </w:r>
      <w:r w:rsidRPr="006921DD">
        <w:rPr>
          <w:szCs w:val="28"/>
          <w:lang w:val="en-US"/>
        </w:rPr>
        <w:t>ddnykt.ru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tblGrid>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Месяц</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Уникальные посетители</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Количество визитов</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Страницы</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Январь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922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1,512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2,983</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lastRenderedPageBreak/>
              <w:t>Февраль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998</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1,539</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2,815</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Март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1,069</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1,598</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3,244</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Апрель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806</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1,140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2,034</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Май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903</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1,292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1,967</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Июнь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892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1,333</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2,124</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Июль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688</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952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1,533</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Август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816</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1,164</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1,933</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Сентябрь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922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1,379</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1,990</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Октябрь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912</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1,187</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1,749</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Ноябрь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1,255</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1,724</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2,537</w:t>
            </w:r>
          </w:p>
        </w:tc>
      </w:tr>
      <w:tr w:rsidR="006921DD" w:rsidRPr="006921DD" w:rsidTr="006921DD">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Декабрь 2020</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644</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894</w:t>
            </w:r>
          </w:p>
        </w:tc>
        <w:tc>
          <w:tcPr>
            <w:tcW w:w="1914" w:type="dxa"/>
            <w:tcBorders>
              <w:top w:val="single" w:sz="4" w:space="0" w:color="000000"/>
              <w:left w:val="single" w:sz="4" w:space="0" w:color="000000"/>
              <w:bottom w:val="single" w:sz="4" w:space="0" w:color="000000"/>
              <w:right w:val="single" w:sz="4" w:space="0" w:color="000000"/>
            </w:tcBorders>
            <w:hideMark/>
          </w:tcPr>
          <w:p w:rsidR="006921DD" w:rsidRPr="006921DD" w:rsidRDefault="006921DD" w:rsidP="00B857EA">
            <w:pPr>
              <w:spacing w:line="276" w:lineRule="auto"/>
              <w:rPr>
                <w:szCs w:val="28"/>
              </w:rPr>
            </w:pPr>
            <w:r w:rsidRPr="006921DD">
              <w:rPr>
                <w:szCs w:val="28"/>
              </w:rPr>
              <w:t>1,312</w:t>
            </w:r>
          </w:p>
        </w:tc>
      </w:tr>
    </w:tbl>
    <w:p w:rsidR="006921DD" w:rsidRDefault="006921DD" w:rsidP="00B857EA">
      <w:pPr>
        <w:spacing w:line="276" w:lineRule="auto"/>
        <w:ind w:left="-709" w:firstLine="567"/>
        <w:jc w:val="both"/>
        <w:rPr>
          <w:szCs w:val="28"/>
        </w:rPr>
      </w:pPr>
    </w:p>
    <w:p w:rsidR="006921DD" w:rsidRDefault="006921DD" w:rsidP="00B857EA">
      <w:pPr>
        <w:spacing w:line="276" w:lineRule="auto"/>
        <w:ind w:left="-709" w:firstLine="567"/>
        <w:jc w:val="both"/>
        <w:rPr>
          <w:szCs w:val="28"/>
        </w:rPr>
      </w:pPr>
      <w:r>
        <w:rPr>
          <w:szCs w:val="28"/>
        </w:rPr>
        <w:t>На Инстаграм странице @ddn_kulakovskogo всего 3742 подписчика, с января по декабрь опубликован 701 пост.</w:t>
      </w:r>
    </w:p>
    <w:p w:rsidR="006921DD" w:rsidRDefault="006921DD" w:rsidP="00B857EA">
      <w:pPr>
        <w:spacing w:line="276" w:lineRule="auto"/>
        <w:ind w:left="-709" w:firstLine="567"/>
        <w:jc w:val="both"/>
        <w:rPr>
          <w:szCs w:val="28"/>
        </w:rPr>
      </w:pPr>
      <w:r>
        <w:rPr>
          <w:szCs w:val="28"/>
        </w:rPr>
        <w:t xml:space="preserve">Возрастной диапазон подписчиков в инстаграме – от 55 до 44 лет (81,2 процента – женщины, 18,8 процентов – мужчины). </w:t>
      </w:r>
    </w:p>
    <w:p w:rsidR="006921DD" w:rsidRDefault="006921DD" w:rsidP="00B857EA">
      <w:pPr>
        <w:spacing w:line="276" w:lineRule="auto"/>
        <w:ind w:left="-709" w:firstLine="567"/>
        <w:jc w:val="both"/>
        <w:rPr>
          <w:szCs w:val="28"/>
        </w:rPr>
      </w:pPr>
      <w:r>
        <w:rPr>
          <w:szCs w:val="28"/>
        </w:rPr>
        <w:t xml:space="preserve">На канале YouTube 955 подписчиков, размещены 129 видео. </w:t>
      </w:r>
    </w:p>
    <w:p w:rsidR="007211BC" w:rsidRPr="0013087F" w:rsidRDefault="007211BC" w:rsidP="00B857EA">
      <w:pPr>
        <w:autoSpaceDE w:val="0"/>
        <w:autoSpaceDN w:val="0"/>
        <w:adjustRightInd w:val="0"/>
        <w:spacing w:line="276" w:lineRule="auto"/>
        <w:ind w:left="-709" w:firstLine="425"/>
        <w:jc w:val="both"/>
        <w:rPr>
          <w:szCs w:val="28"/>
        </w:rPr>
      </w:pPr>
      <w:r w:rsidRPr="0013087F">
        <w:rPr>
          <w:szCs w:val="28"/>
        </w:rPr>
        <w:t xml:space="preserve">Отдел издательской и маркетинговой деятельности сотрудничает с: </w:t>
      </w:r>
    </w:p>
    <w:p w:rsidR="007211BC" w:rsidRPr="0013087F" w:rsidRDefault="007211BC" w:rsidP="00B857EA">
      <w:pPr>
        <w:numPr>
          <w:ilvl w:val="0"/>
          <w:numId w:val="8"/>
        </w:numPr>
        <w:autoSpaceDE w:val="0"/>
        <w:autoSpaceDN w:val="0"/>
        <w:adjustRightInd w:val="0"/>
        <w:spacing w:line="276" w:lineRule="auto"/>
        <w:ind w:left="-709" w:firstLine="425"/>
        <w:jc w:val="both"/>
        <w:rPr>
          <w:szCs w:val="28"/>
        </w:rPr>
      </w:pPr>
      <w:r w:rsidRPr="0013087F">
        <w:rPr>
          <w:szCs w:val="28"/>
        </w:rPr>
        <w:t>Телевизионным каналом НВК «Саха»</w:t>
      </w:r>
    </w:p>
    <w:p w:rsidR="007211BC" w:rsidRPr="0013087F" w:rsidRDefault="007211BC" w:rsidP="00B857EA">
      <w:pPr>
        <w:numPr>
          <w:ilvl w:val="0"/>
          <w:numId w:val="8"/>
        </w:numPr>
        <w:autoSpaceDE w:val="0"/>
        <w:autoSpaceDN w:val="0"/>
        <w:adjustRightInd w:val="0"/>
        <w:spacing w:line="276" w:lineRule="auto"/>
        <w:ind w:left="-709" w:firstLine="425"/>
        <w:jc w:val="both"/>
        <w:rPr>
          <w:szCs w:val="28"/>
        </w:rPr>
      </w:pPr>
      <w:r w:rsidRPr="0013087F">
        <w:rPr>
          <w:szCs w:val="28"/>
        </w:rPr>
        <w:t>Газетами: «Якутск вечерний», «Кыым», «Киинкуорат»</w:t>
      </w:r>
    </w:p>
    <w:p w:rsidR="007211BC" w:rsidRPr="0013087F" w:rsidRDefault="007211BC" w:rsidP="00B857EA">
      <w:pPr>
        <w:autoSpaceDE w:val="0"/>
        <w:autoSpaceDN w:val="0"/>
        <w:adjustRightInd w:val="0"/>
        <w:spacing w:line="276" w:lineRule="auto"/>
        <w:ind w:left="-709" w:firstLine="425"/>
        <w:rPr>
          <w:color w:val="000000"/>
          <w:szCs w:val="28"/>
          <w:highlight w:val="white"/>
        </w:rPr>
      </w:pPr>
      <w:r w:rsidRPr="0013087F">
        <w:rPr>
          <w:szCs w:val="28"/>
        </w:rPr>
        <w:t>Информационную поддержку оказали сайты: ЯСИА; sak</w:t>
      </w:r>
      <w:r w:rsidRPr="0013087F">
        <w:rPr>
          <w:szCs w:val="28"/>
          <w:lang w:val="en-US"/>
        </w:rPr>
        <w:t>halife</w:t>
      </w:r>
      <w:r w:rsidRPr="0013087F">
        <w:rPr>
          <w:szCs w:val="28"/>
        </w:rPr>
        <w:t xml:space="preserve">, </w:t>
      </w:r>
      <w:hyperlink r:id="rId19" w:history="1">
        <w:r w:rsidRPr="0013087F">
          <w:rPr>
            <w:color w:val="0000FF"/>
            <w:szCs w:val="28"/>
            <w:u w:val="single"/>
          </w:rPr>
          <w:t>sakhaday.ru</w:t>
        </w:r>
      </w:hyperlink>
      <w:r w:rsidRPr="0013087F">
        <w:rPr>
          <w:color w:val="000000"/>
          <w:szCs w:val="28"/>
          <w:highlight w:val="white"/>
        </w:rPr>
        <w:t xml:space="preserve">; SakhaNews; </w:t>
      </w:r>
      <w:r w:rsidRPr="0013087F">
        <w:rPr>
          <w:color w:val="000000"/>
          <w:szCs w:val="28"/>
          <w:highlight w:val="white"/>
          <w:lang w:val="en-US"/>
        </w:rPr>
        <w:t>sakhapress</w:t>
      </w:r>
      <w:r w:rsidRPr="0013087F">
        <w:rPr>
          <w:color w:val="000000"/>
          <w:szCs w:val="28"/>
          <w:highlight w:val="white"/>
        </w:rPr>
        <w:t>.</w:t>
      </w:r>
      <w:r w:rsidRPr="0013087F">
        <w:rPr>
          <w:color w:val="000000"/>
          <w:szCs w:val="28"/>
          <w:highlight w:val="white"/>
          <w:lang w:val="en-US"/>
        </w:rPr>
        <w:t>ru</w:t>
      </w:r>
      <w:r w:rsidRPr="0013087F">
        <w:rPr>
          <w:szCs w:val="28"/>
        </w:rPr>
        <w:t>;</w:t>
      </w:r>
      <w:r w:rsidRPr="0013087F">
        <w:rPr>
          <w:szCs w:val="28"/>
          <w:lang w:val="en-US"/>
        </w:rPr>
        <w:t>Aartyk</w:t>
      </w:r>
      <w:r w:rsidRPr="0013087F">
        <w:rPr>
          <w:szCs w:val="28"/>
        </w:rPr>
        <w:t>.</w:t>
      </w:r>
      <w:r w:rsidRPr="0013087F">
        <w:rPr>
          <w:szCs w:val="28"/>
          <w:lang w:val="en-US"/>
        </w:rPr>
        <w:t>ru</w:t>
      </w:r>
      <w:r w:rsidRPr="0013087F">
        <w:rPr>
          <w:szCs w:val="28"/>
        </w:rPr>
        <w:t xml:space="preserve">; </w:t>
      </w:r>
      <w:r w:rsidRPr="0013087F">
        <w:rPr>
          <w:szCs w:val="28"/>
          <w:lang w:val="en-US"/>
        </w:rPr>
        <w:t>Afisha</w:t>
      </w:r>
      <w:r w:rsidRPr="0013087F">
        <w:rPr>
          <w:szCs w:val="28"/>
        </w:rPr>
        <w:t>.</w:t>
      </w:r>
      <w:r w:rsidRPr="0013087F">
        <w:rPr>
          <w:szCs w:val="28"/>
          <w:lang w:val="en-US"/>
        </w:rPr>
        <w:t>Ykt</w:t>
      </w:r>
      <w:r w:rsidRPr="0013087F">
        <w:rPr>
          <w:szCs w:val="28"/>
        </w:rPr>
        <w:t>.</w:t>
      </w:r>
      <w:r w:rsidRPr="0013087F">
        <w:rPr>
          <w:szCs w:val="28"/>
          <w:lang w:val="en-US"/>
        </w:rPr>
        <w:t>Ru</w:t>
      </w:r>
      <w:r w:rsidRPr="0013087F">
        <w:rPr>
          <w:szCs w:val="28"/>
        </w:rPr>
        <w:t xml:space="preserve">; </w:t>
      </w:r>
      <w:r w:rsidRPr="0013087F">
        <w:rPr>
          <w:color w:val="000000"/>
          <w:szCs w:val="28"/>
          <w:lang w:val="en-US"/>
        </w:rPr>
        <w:t>edersaas</w:t>
      </w:r>
      <w:r w:rsidRPr="0013087F">
        <w:rPr>
          <w:color w:val="000000"/>
          <w:szCs w:val="28"/>
        </w:rPr>
        <w:t>.</w:t>
      </w:r>
      <w:r w:rsidRPr="0013087F">
        <w:rPr>
          <w:color w:val="000000"/>
          <w:szCs w:val="28"/>
          <w:lang w:val="en-US"/>
        </w:rPr>
        <w:t>ru</w:t>
      </w:r>
    </w:p>
    <w:p w:rsidR="007211BC" w:rsidRPr="0013087F" w:rsidRDefault="007211BC" w:rsidP="00B857EA">
      <w:pPr>
        <w:autoSpaceDE w:val="0"/>
        <w:autoSpaceDN w:val="0"/>
        <w:adjustRightInd w:val="0"/>
        <w:spacing w:line="276" w:lineRule="auto"/>
        <w:ind w:left="-709" w:firstLine="425"/>
        <w:jc w:val="both"/>
        <w:rPr>
          <w:szCs w:val="28"/>
        </w:rPr>
      </w:pPr>
    </w:p>
    <w:p w:rsidR="007211BC" w:rsidRPr="0013087F" w:rsidRDefault="007211BC" w:rsidP="00B857EA">
      <w:pPr>
        <w:autoSpaceDE w:val="0"/>
        <w:autoSpaceDN w:val="0"/>
        <w:adjustRightInd w:val="0"/>
        <w:spacing w:line="276" w:lineRule="auto"/>
        <w:ind w:left="-709" w:firstLine="425"/>
        <w:jc w:val="both"/>
        <w:rPr>
          <w:szCs w:val="28"/>
        </w:rPr>
      </w:pPr>
      <w:r w:rsidRPr="0013087F">
        <w:rPr>
          <w:szCs w:val="28"/>
        </w:rPr>
        <w:t xml:space="preserve">Помимо размещения информации на сайте и социальных сетях отделом проведены </w:t>
      </w:r>
      <w:r w:rsidRPr="0013087F">
        <w:rPr>
          <w:b/>
          <w:szCs w:val="28"/>
        </w:rPr>
        <w:t>собственные мероприятия</w:t>
      </w:r>
      <w:r w:rsidRPr="0013087F">
        <w:rPr>
          <w:szCs w:val="28"/>
        </w:rPr>
        <w:t>:</w:t>
      </w:r>
    </w:p>
    <w:p w:rsidR="007211BC" w:rsidRPr="0013087F" w:rsidRDefault="007211BC" w:rsidP="00B857EA">
      <w:pPr>
        <w:pStyle w:val="a4"/>
        <w:numPr>
          <w:ilvl w:val="0"/>
          <w:numId w:val="9"/>
        </w:numPr>
        <w:shd w:val="clear" w:color="auto" w:fill="FFFFFF"/>
        <w:spacing w:before="0" w:beforeAutospacing="0" w:after="0" w:afterAutospacing="0" w:line="276" w:lineRule="auto"/>
        <w:ind w:left="-709" w:firstLine="425"/>
        <w:jc w:val="both"/>
        <w:rPr>
          <w:color w:val="000000"/>
          <w:sz w:val="28"/>
          <w:szCs w:val="28"/>
          <w:shd w:val="clear" w:color="auto" w:fill="FFFFFF"/>
        </w:rPr>
      </w:pPr>
      <w:r w:rsidRPr="0013087F">
        <w:rPr>
          <w:color w:val="000000"/>
          <w:sz w:val="28"/>
          <w:szCs w:val="28"/>
          <w:shd w:val="clear" w:color="auto" w:fill="FFFFFF"/>
        </w:rPr>
        <w:t xml:space="preserve">26 января 2020 года благотворительный вечер бойца UFC, чемпиона мира по тайскому боксу Григория Попова в помощь участнику Великой Отечественной войны Гари Хисмутову (вручена бытовая техника), многодетной семье Татариновых, у которых в пожаре погиб отец и сгорел дом (десять тысяч рублей и сертификат от магазина </w:t>
      </w:r>
      <w:r w:rsidRPr="0013087F">
        <w:rPr>
          <w:color w:val="000000"/>
          <w:sz w:val="28"/>
          <w:szCs w:val="28"/>
        </w:rPr>
        <w:t>«B SMart»)</w:t>
      </w:r>
      <w:r w:rsidRPr="0013087F">
        <w:rPr>
          <w:color w:val="000000"/>
          <w:sz w:val="28"/>
          <w:szCs w:val="28"/>
          <w:shd w:val="clear" w:color="auto" w:fill="FFFFFF"/>
        </w:rPr>
        <w:t xml:space="preserve">, Автономной некоммерческой организации людей с инвалидностью «Феникс» Хангаласский улус (вручен телевизор). </w:t>
      </w:r>
      <w:r w:rsidRPr="0013087F">
        <w:rPr>
          <w:color w:val="000000"/>
          <w:sz w:val="28"/>
          <w:szCs w:val="28"/>
        </w:rPr>
        <w:t>Благотворительный вечер был посвящен Году памяти и славы в Российской Федерации, Году патриотизма в Республике Саха (Якутия).</w:t>
      </w:r>
    </w:p>
    <w:p w:rsidR="007211BC" w:rsidRPr="0013087F" w:rsidRDefault="007211BC" w:rsidP="00B857EA">
      <w:pPr>
        <w:pStyle w:val="a4"/>
        <w:shd w:val="clear" w:color="auto" w:fill="FFFFFF"/>
        <w:spacing w:before="0" w:beforeAutospacing="0" w:after="0" w:afterAutospacing="0" w:line="276" w:lineRule="auto"/>
        <w:ind w:left="-709" w:firstLine="425"/>
        <w:jc w:val="both"/>
        <w:rPr>
          <w:color w:val="000000"/>
          <w:sz w:val="28"/>
          <w:szCs w:val="28"/>
        </w:rPr>
      </w:pPr>
      <w:r w:rsidRPr="0013087F">
        <w:rPr>
          <w:color w:val="000000"/>
          <w:sz w:val="28"/>
          <w:szCs w:val="28"/>
        </w:rPr>
        <w:t xml:space="preserve">2. </w:t>
      </w:r>
      <w:r w:rsidRPr="0013087F">
        <w:rPr>
          <w:color w:val="000000"/>
          <w:sz w:val="28"/>
          <w:szCs w:val="28"/>
          <w:shd w:val="clear" w:color="auto" w:fill="FFFFFF"/>
        </w:rPr>
        <w:t xml:space="preserve">22 февраля 2020 года проведен Первый республиканский межнациональный фестиваль мужских самодеятельных коллективов «Гордость земли родной», собравший участников из 15 районов Якутии и Бурятии. </w:t>
      </w:r>
    </w:p>
    <w:p w:rsidR="007211BC" w:rsidRPr="0013087F" w:rsidRDefault="007211BC" w:rsidP="00B857EA">
      <w:pPr>
        <w:pStyle w:val="a4"/>
        <w:shd w:val="clear" w:color="auto" w:fill="FFFFFF"/>
        <w:spacing w:before="0" w:beforeAutospacing="0" w:after="0" w:afterAutospacing="0" w:line="276" w:lineRule="auto"/>
        <w:ind w:left="-709" w:firstLine="425"/>
        <w:jc w:val="both"/>
        <w:rPr>
          <w:b/>
          <w:color w:val="000000"/>
          <w:sz w:val="28"/>
          <w:szCs w:val="28"/>
        </w:rPr>
      </w:pPr>
      <w:r w:rsidRPr="0013087F">
        <w:rPr>
          <w:color w:val="000000"/>
          <w:sz w:val="28"/>
          <w:szCs w:val="28"/>
        </w:rPr>
        <w:lastRenderedPageBreak/>
        <w:t>Отдел информационной и маркетинговой деятельности создал</w:t>
      </w:r>
      <w:r w:rsidRPr="0013087F">
        <w:rPr>
          <w:b/>
          <w:color w:val="000000"/>
          <w:sz w:val="28"/>
          <w:szCs w:val="28"/>
        </w:rPr>
        <w:t xml:space="preserve"> собственные видеосюжеты для сайта:</w:t>
      </w:r>
    </w:p>
    <w:p w:rsidR="007211BC" w:rsidRPr="0013087F" w:rsidRDefault="007211BC" w:rsidP="00B857EA">
      <w:pPr>
        <w:pStyle w:val="a4"/>
        <w:numPr>
          <w:ilvl w:val="0"/>
          <w:numId w:val="10"/>
        </w:numPr>
        <w:shd w:val="clear" w:color="auto" w:fill="FFFFFF"/>
        <w:spacing w:before="0" w:beforeAutospacing="0" w:after="0" w:afterAutospacing="0" w:line="276" w:lineRule="auto"/>
        <w:ind w:left="-709" w:firstLine="425"/>
        <w:jc w:val="both"/>
        <w:rPr>
          <w:color w:val="000000"/>
          <w:sz w:val="28"/>
          <w:szCs w:val="28"/>
          <w:shd w:val="clear" w:color="auto" w:fill="FFFFFF"/>
        </w:rPr>
      </w:pPr>
      <w:r w:rsidRPr="0013087F">
        <w:rPr>
          <w:color w:val="000000"/>
          <w:sz w:val="28"/>
          <w:szCs w:val="28"/>
        </w:rPr>
        <w:t xml:space="preserve">3 февраля 2020 года записан и смонтирован видеосюжет с Семеном Телье-Ивановым, который подготовил выставку репродукций рисунков </w:t>
      </w:r>
      <w:r w:rsidRPr="0013087F">
        <w:rPr>
          <w:color w:val="000000"/>
          <w:sz w:val="28"/>
          <w:szCs w:val="28"/>
          <w:shd w:val="clear" w:color="auto" w:fill="FFFFFF"/>
        </w:rPr>
        <w:t xml:space="preserve">художника-солдата Зиновия Толкачева, участника освобождения в </w:t>
      </w:r>
      <w:smartTag w:uri="urn:schemas-microsoft-com:office:smarttags" w:element="metricconverter">
        <w:smartTagPr>
          <w:attr w:name="ProductID" w:val="1945 г"/>
        </w:smartTagPr>
        <w:r w:rsidRPr="0013087F">
          <w:rPr>
            <w:color w:val="000000"/>
            <w:sz w:val="28"/>
            <w:szCs w:val="28"/>
            <w:shd w:val="clear" w:color="auto" w:fill="FFFFFF"/>
          </w:rPr>
          <w:t>1945 г</w:t>
        </w:r>
      </w:smartTag>
      <w:r w:rsidRPr="0013087F">
        <w:rPr>
          <w:color w:val="000000"/>
          <w:sz w:val="28"/>
          <w:szCs w:val="28"/>
          <w:shd w:val="clear" w:color="auto" w:fill="FFFFFF"/>
        </w:rPr>
        <w:t>. концлагеря Освенцим. Зарисовки выполнены на территории лагеря с натуры. Мероприятие было посвящено Международному дню памяти жертв Холокоста и проходило в Доме дружбы народов им. А.Е. Кулаковского (галерея «Симэх», 3 этаж) с 27 января.</w:t>
      </w:r>
    </w:p>
    <w:p w:rsidR="007211BC" w:rsidRPr="0013087F" w:rsidRDefault="007211BC" w:rsidP="00B857EA">
      <w:pPr>
        <w:pStyle w:val="a4"/>
        <w:numPr>
          <w:ilvl w:val="0"/>
          <w:numId w:val="10"/>
        </w:numPr>
        <w:shd w:val="clear" w:color="auto" w:fill="FFFFFF"/>
        <w:spacing w:before="0" w:beforeAutospacing="0" w:after="0" w:afterAutospacing="0" w:line="276" w:lineRule="auto"/>
        <w:ind w:left="-709" w:firstLine="425"/>
        <w:jc w:val="both"/>
        <w:rPr>
          <w:color w:val="000000"/>
          <w:sz w:val="28"/>
          <w:szCs w:val="28"/>
        </w:rPr>
      </w:pPr>
      <w:r w:rsidRPr="0013087F">
        <w:rPr>
          <w:color w:val="000000"/>
          <w:sz w:val="28"/>
          <w:szCs w:val="28"/>
          <w:shd w:val="clear" w:color="auto" w:fill="FFFFFF"/>
        </w:rPr>
        <w:t>1 марта 2020 года снято и смонтировано видео праздничного мероприятия «Прощай, масленица» с участием самодеятельных коллективов ДДН: народного хора русской песни «Раздолье», ансамбля потомков государевых ямщиков «Ямские бубенцы», ансамбля казачьей песни «Вольница», народного вокального ансамбля «Русь», народного ансамбля эстрадного танца «Сюрприз».</w:t>
      </w:r>
    </w:p>
    <w:p w:rsidR="007211BC" w:rsidRPr="0013087F" w:rsidRDefault="007211BC" w:rsidP="00B857EA">
      <w:pPr>
        <w:pStyle w:val="a4"/>
        <w:numPr>
          <w:ilvl w:val="0"/>
          <w:numId w:val="10"/>
        </w:numPr>
        <w:shd w:val="clear" w:color="auto" w:fill="FFFFFF"/>
        <w:spacing w:before="0" w:beforeAutospacing="0" w:after="0" w:afterAutospacing="0" w:line="276" w:lineRule="auto"/>
        <w:ind w:left="-709" w:firstLine="425"/>
        <w:jc w:val="both"/>
        <w:rPr>
          <w:color w:val="000000"/>
          <w:sz w:val="28"/>
          <w:szCs w:val="28"/>
        </w:rPr>
      </w:pPr>
      <w:r w:rsidRPr="0013087F">
        <w:rPr>
          <w:color w:val="000000"/>
          <w:sz w:val="28"/>
          <w:szCs w:val="28"/>
          <w:shd w:val="clear" w:color="auto" w:fill="FFFFFF"/>
        </w:rPr>
        <w:t xml:space="preserve">20 марта </w:t>
      </w:r>
      <w:smartTag w:uri="urn:schemas-microsoft-com:office:smarttags" w:element="metricconverter">
        <w:smartTagPr>
          <w:attr w:name="ProductID" w:val="2020 г"/>
        </w:smartTagPr>
        <w:r w:rsidRPr="0013087F">
          <w:rPr>
            <w:color w:val="000000"/>
            <w:sz w:val="28"/>
            <w:szCs w:val="28"/>
            <w:shd w:val="clear" w:color="auto" w:fill="FFFFFF"/>
          </w:rPr>
          <w:t>2020 г</w:t>
        </w:r>
      </w:smartTag>
      <w:r w:rsidRPr="0013087F">
        <w:rPr>
          <w:color w:val="000000"/>
          <w:sz w:val="28"/>
          <w:szCs w:val="28"/>
          <w:shd w:val="clear" w:color="auto" w:fill="FFFFFF"/>
        </w:rPr>
        <w:t>. выпущено видео «Якутия наш общий дом – Ольга Охлопкова. Северные народы Якутии».</w:t>
      </w:r>
    </w:p>
    <w:p w:rsidR="007211BC" w:rsidRPr="0013087F" w:rsidRDefault="007211BC" w:rsidP="00B857EA">
      <w:pPr>
        <w:numPr>
          <w:ilvl w:val="0"/>
          <w:numId w:val="10"/>
        </w:numPr>
        <w:spacing w:line="276" w:lineRule="auto"/>
        <w:ind w:left="-709" w:firstLine="425"/>
        <w:rPr>
          <w:szCs w:val="28"/>
        </w:rPr>
      </w:pPr>
      <w:r w:rsidRPr="0013087F">
        <w:rPr>
          <w:szCs w:val="28"/>
        </w:rPr>
        <w:t xml:space="preserve">7 апреля </w:t>
      </w:r>
      <w:smartTag w:uri="urn:schemas-microsoft-com:office:smarttags" w:element="metricconverter">
        <w:smartTagPr>
          <w:attr w:name="ProductID" w:val="2020 г"/>
        </w:smartTagPr>
        <w:r w:rsidRPr="0013087F">
          <w:rPr>
            <w:szCs w:val="28"/>
          </w:rPr>
          <w:t>2020 г</w:t>
        </w:r>
      </w:smartTag>
      <w:r w:rsidRPr="0013087F">
        <w:rPr>
          <w:szCs w:val="28"/>
        </w:rPr>
        <w:t xml:space="preserve">. монтаж концерта «Гордость земли родной» </w:t>
      </w:r>
    </w:p>
    <w:p w:rsidR="007211BC" w:rsidRPr="0013087F" w:rsidRDefault="007211BC" w:rsidP="00B857EA">
      <w:pPr>
        <w:numPr>
          <w:ilvl w:val="0"/>
          <w:numId w:val="10"/>
        </w:numPr>
        <w:spacing w:line="276" w:lineRule="auto"/>
        <w:ind w:left="-709" w:firstLine="425"/>
        <w:rPr>
          <w:szCs w:val="28"/>
        </w:rPr>
      </w:pPr>
      <w:r w:rsidRPr="0013087F">
        <w:rPr>
          <w:szCs w:val="28"/>
        </w:rPr>
        <w:t xml:space="preserve">14 апреля </w:t>
      </w:r>
      <w:smartTag w:uri="urn:schemas-microsoft-com:office:smarttags" w:element="metricconverter">
        <w:smartTagPr>
          <w:attr w:name="ProductID" w:val="2020 г"/>
        </w:smartTagPr>
        <w:r w:rsidRPr="0013087F">
          <w:rPr>
            <w:szCs w:val="28"/>
          </w:rPr>
          <w:t>2020 г</w:t>
        </w:r>
      </w:smartTag>
      <w:r w:rsidRPr="0013087F">
        <w:rPr>
          <w:szCs w:val="28"/>
        </w:rPr>
        <w:t>. монтаж концерта «Ыллаа-туой, тыамсирэ».</w:t>
      </w:r>
    </w:p>
    <w:p w:rsidR="007211BC" w:rsidRPr="0013087F" w:rsidRDefault="007211BC" w:rsidP="00B857EA">
      <w:pPr>
        <w:numPr>
          <w:ilvl w:val="0"/>
          <w:numId w:val="10"/>
        </w:numPr>
        <w:spacing w:line="276" w:lineRule="auto"/>
        <w:ind w:left="-709" w:firstLine="425"/>
        <w:rPr>
          <w:szCs w:val="28"/>
        </w:rPr>
      </w:pPr>
      <w:r w:rsidRPr="0013087F">
        <w:rPr>
          <w:szCs w:val="28"/>
        </w:rPr>
        <w:t>11 июня для инстаграма создан ролик «Представители национально-культурных объединений Якутии участвуют в акции #RussiaILove»</w:t>
      </w:r>
    </w:p>
    <w:p w:rsidR="007211BC" w:rsidRPr="0013087F" w:rsidRDefault="007211BC" w:rsidP="00B857EA">
      <w:pPr>
        <w:numPr>
          <w:ilvl w:val="0"/>
          <w:numId w:val="10"/>
        </w:numPr>
        <w:spacing w:line="276" w:lineRule="auto"/>
        <w:ind w:left="-709" w:firstLine="425"/>
        <w:rPr>
          <w:szCs w:val="28"/>
        </w:rPr>
      </w:pPr>
      <w:r w:rsidRPr="0013087F">
        <w:rPr>
          <w:szCs w:val="28"/>
        </w:rPr>
        <w:t>12 июня для инстаграма создан ролик «ДДН присоединился к акции #МыРоссия»</w:t>
      </w:r>
    </w:p>
    <w:p w:rsidR="007211BC" w:rsidRPr="0013087F" w:rsidRDefault="007211BC" w:rsidP="00B857EA">
      <w:pPr>
        <w:spacing w:line="276" w:lineRule="auto"/>
        <w:ind w:left="-709" w:firstLine="425"/>
        <w:jc w:val="both"/>
        <w:rPr>
          <w:szCs w:val="28"/>
        </w:rPr>
      </w:pPr>
      <w:r w:rsidRPr="0013087F">
        <w:rPr>
          <w:szCs w:val="28"/>
        </w:rPr>
        <w:t xml:space="preserve">Во время пандемии, который в основном выпал на второй квартал, работа учреждения была направлена на онлайн-проекты, виртуальные фестивали и заочные конкурсы. Кроме размещения текущих новостей на сайте и работы со СМИ, </w:t>
      </w:r>
      <w:r w:rsidRPr="0013087F">
        <w:rPr>
          <w:b/>
          <w:szCs w:val="28"/>
        </w:rPr>
        <w:t xml:space="preserve">во время удаленной работы </w:t>
      </w:r>
      <w:r w:rsidRPr="0013087F">
        <w:rPr>
          <w:szCs w:val="28"/>
        </w:rPr>
        <w:t>отделом в онлайн режиме с целью пропаганды работы ДДН выполнены следующие работы:</w:t>
      </w:r>
    </w:p>
    <w:p w:rsidR="007211BC" w:rsidRPr="0013087F" w:rsidRDefault="007211BC" w:rsidP="00B857EA">
      <w:pPr>
        <w:pStyle w:val="a3"/>
        <w:numPr>
          <w:ilvl w:val="0"/>
          <w:numId w:val="11"/>
        </w:numPr>
        <w:tabs>
          <w:tab w:val="clear" w:pos="720"/>
          <w:tab w:val="num" w:pos="0"/>
        </w:tabs>
        <w:spacing w:after="0"/>
        <w:ind w:left="-709" w:firstLine="425"/>
        <w:jc w:val="both"/>
        <w:rPr>
          <w:rFonts w:ascii="Times New Roman" w:hAnsi="Times New Roman" w:cs="Times New Roman"/>
          <w:sz w:val="28"/>
          <w:szCs w:val="28"/>
        </w:rPr>
      </w:pPr>
      <w:r w:rsidRPr="0013087F">
        <w:rPr>
          <w:rFonts w:ascii="Times New Roman" w:hAnsi="Times New Roman" w:cs="Times New Roman"/>
          <w:sz w:val="28"/>
          <w:szCs w:val="28"/>
        </w:rPr>
        <w:t>Конвертация изданий с программ AdobeInDesign, AdobePageMaker, CorelDRAW на формат PDF:</w:t>
      </w:r>
    </w:p>
    <w:p w:rsidR="007211BC" w:rsidRPr="0013087F" w:rsidRDefault="007211BC" w:rsidP="00B857EA">
      <w:pPr>
        <w:pStyle w:val="a3"/>
        <w:numPr>
          <w:ilvl w:val="0"/>
          <w:numId w:val="12"/>
        </w:numPr>
        <w:ind w:left="-709" w:firstLine="425"/>
        <w:jc w:val="both"/>
        <w:rPr>
          <w:rFonts w:ascii="Times New Roman" w:hAnsi="Times New Roman" w:cs="Times New Roman"/>
          <w:sz w:val="28"/>
          <w:szCs w:val="28"/>
        </w:rPr>
      </w:pPr>
      <w:r w:rsidRPr="0013087F">
        <w:rPr>
          <w:rFonts w:ascii="Times New Roman" w:hAnsi="Times New Roman" w:cs="Times New Roman"/>
          <w:sz w:val="28"/>
          <w:szCs w:val="28"/>
        </w:rPr>
        <w:t>Открытка №2. «Татарская национальная одежда»</w:t>
      </w:r>
    </w:p>
    <w:p w:rsidR="007211BC" w:rsidRPr="0013087F" w:rsidRDefault="007211BC" w:rsidP="00B857EA">
      <w:pPr>
        <w:pStyle w:val="a3"/>
        <w:numPr>
          <w:ilvl w:val="0"/>
          <w:numId w:val="12"/>
        </w:numPr>
        <w:ind w:left="-709" w:firstLine="425"/>
        <w:jc w:val="both"/>
        <w:rPr>
          <w:rFonts w:ascii="Times New Roman" w:hAnsi="Times New Roman" w:cs="Times New Roman"/>
          <w:sz w:val="28"/>
          <w:szCs w:val="28"/>
        </w:rPr>
      </w:pPr>
      <w:r w:rsidRPr="0013087F">
        <w:rPr>
          <w:rFonts w:ascii="Times New Roman" w:hAnsi="Times New Roman" w:cs="Times New Roman"/>
          <w:sz w:val="28"/>
          <w:szCs w:val="28"/>
        </w:rPr>
        <w:t>Книга «Пища якутов до развития земледелия».</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Передача 2 изданий ДДН с оформлением выходных данных в электронном экземпляре на сайт Национальной библиотеки РС(Я).</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Монтаж видеосюжета онлайн-выставки писем фронтовиков-родственников «Фронтовой треугольник».</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Дизайн и распечатка поздравительных открыток ветеранам войны и тыла от имени Ассамблеи народов РС(Я) и ДДН им. А.Е.Кулаковского - 120 шт.</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Дизайн и распечатка поздравительных открыток ветеранам войны и тыла от имени Ассоциация коренных малочисленных народов Севера - 20 шт.</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lastRenderedPageBreak/>
        <w:t>Дизайн и распечатка поздравительных открыток ветеранам войны и тыла от имени Потомков государевых ямщиков - 20 шт.</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 xml:space="preserve">Сбор материалов и дизайн коллажа «Помним и чтим» ветеранов войны и тыла родственников работников ДДН им. А.Е.Кулаковского. </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 xml:space="preserve"> Технически разработаны онлайн тесты для сайта.</w:t>
      </w:r>
    </w:p>
    <w:p w:rsidR="007211BC" w:rsidRPr="0013087F" w:rsidRDefault="007211BC" w:rsidP="00B857EA">
      <w:pPr>
        <w:numPr>
          <w:ilvl w:val="0"/>
          <w:numId w:val="11"/>
        </w:numPr>
        <w:tabs>
          <w:tab w:val="clear" w:pos="720"/>
          <w:tab w:val="num" w:pos="0"/>
        </w:tabs>
        <w:spacing w:line="276" w:lineRule="auto"/>
        <w:ind w:left="-709" w:firstLine="425"/>
        <w:jc w:val="both"/>
        <w:rPr>
          <w:szCs w:val="28"/>
        </w:rPr>
      </w:pPr>
      <w:r w:rsidRPr="0013087F">
        <w:rPr>
          <w:szCs w:val="28"/>
        </w:rPr>
        <w:t xml:space="preserve"> На сайте созданы гиперссылки «75 мирных лет. 1941-1945», «Стопкоронавирус.рфКоронавирус», создана рубрика «Талбаталаантуьулгэтэ. Ысыах-2020».   </w:t>
      </w:r>
    </w:p>
    <w:p w:rsidR="007211BC" w:rsidRPr="0013087F" w:rsidRDefault="007211BC" w:rsidP="00B857EA">
      <w:pPr>
        <w:pStyle w:val="a3"/>
        <w:tabs>
          <w:tab w:val="left" w:pos="142"/>
        </w:tabs>
        <w:spacing w:after="0"/>
        <w:ind w:left="-709" w:firstLine="425"/>
        <w:jc w:val="both"/>
        <w:rPr>
          <w:rFonts w:ascii="Times New Roman" w:hAnsi="Times New Roman" w:cs="Times New Roman"/>
          <w:sz w:val="28"/>
          <w:szCs w:val="28"/>
        </w:rPr>
      </w:pPr>
    </w:p>
    <w:p w:rsidR="007211BC" w:rsidRPr="0013087F" w:rsidRDefault="007211BC" w:rsidP="00B857EA">
      <w:pPr>
        <w:spacing w:line="276" w:lineRule="auto"/>
        <w:ind w:left="-709" w:firstLine="425"/>
        <w:jc w:val="both"/>
        <w:rPr>
          <w:b/>
          <w:i/>
          <w:szCs w:val="28"/>
        </w:rPr>
      </w:pPr>
      <w:r w:rsidRPr="0013087F">
        <w:rPr>
          <w:b/>
          <w:i/>
          <w:szCs w:val="28"/>
        </w:rPr>
        <w:t xml:space="preserve">Подпрограмма №2. Поддержка коренных малочисленных народов Севера Республики Саха (Якутия). </w:t>
      </w:r>
    </w:p>
    <w:p w:rsidR="007211BC" w:rsidRPr="0013087F" w:rsidRDefault="007211BC" w:rsidP="00B857EA">
      <w:pPr>
        <w:spacing w:line="276" w:lineRule="auto"/>
        <w:ind w:left="-709" w:firstLine="425"/>
        <w:contextualSpacing/>
        <w:jc w:val="both"/>
        <w:rPr>
          <w:szCs w:val="28"/>
        </w:rPr>
      </w:pPr>
      <w:r w:rsidRPr="0013087F">
        <w:rPr>
          <w:szCs w:val="28"/>
        </w:rPr>
        <w:t>В 2020 год</w:t>
      </w:r>
      <w:r w:rsidR="00DB0A7A">
        <w:rPr>
          <w:szCs w:val="28"/>
        </w:rPr>
        <w:t>у</w:t>
      </w:r>
      <w:r w:rsidRPr="0013087F">
        <w:rPr>
          <w:szCs w:val="28"/>
        </w:rPr>
        <w:t xml:space="preserve"> сектор по </w:t>
      </w:r>
      <w:r w:rsidR="00DB0A7A">
        <w:rPr>
          <w:szCs w:val="28"/>
        </w:rPr>
        <w:t>традиционной</w:t>
      </w:r>
      <w:r w:rsidRPr="0013087F">
        <w:rPr>
          <w:szCs w:val="28"/>
        </w:rPr>
        <w:t xml:space="preserve"> культуре </w:t>
      </w:r>
      <w:r w:rsidR="00DB0A7A">
        <w:rPr>
          <w:szCs w:val="28"/>
        </w:rPr>
        <w:t xml:space="preserve">коренных малочисленных народов Севера </w:t>
      </w:r>
      <w:r w:rsidRPr="0013087F">
        <w:rPr>
          <w:szCs w:val="28"/>
        </w:rPr>
        <w:t xml:space="preserve">продолжал работу по возрождению, сохранению и развитию обрядов, календарных праздников и родных языков народов Севера Якутии. </w:t>
      </w:r>
    </w:p>
    <w:p w:rsidR="007211BC" w:rsidRPr="0013087F" w:rsidRDefault="007211BC" w:rsidP="00B857EA">
      <w:pPr>
        <w:spacing w:line="276" w:lineRule="auto"/>
        <w:ind w:left="-709" w:firstLine="425"/>
        <w:contextualSpacing/>
        <w:jc w:val="both"/>
        <w:rPr>
          <w:szCs w:val="28"/>
        </w:rPr>
      </w:pPr>
      <w:r w:rsidRPr="0013087F">
        <w:rPr>
          <w:szCs w:val="28"/>
        </w:rPr>
        <w:t xml:space="preserve">Деятельность творческих коллективов сектора по традиционной культуре КМНС тесно связана с деятельностью Республиканской Ассоциации КМНС. Творческие коллективы коренных малочисленных народов Севера постоянно привлекались к проведению республиканских мероприятий, посвященных знаменательным датам выдающихся деятелей из числа коренных малочисленных народов Севера, традиционных праздников северян, юбилейных мероприятий городских и районных ассоциаций северных народов. </w:t>
      </w:r>
    </w:p>
    <w:p w:rsidR="007211BC" w:rsidRPr="0013087F" w:rsidRDefault="007211BC" w:rsidP="00B857EA">
      <w:pPr>
        <w:spacing w:line="276" w:lineRule="auto"/>
        <w:ind w:left="-709" w:firstLine="425"/>
        <w:contextualSpacing/>
        <w:jc w:val="both"/>
        <w:rPr>
          <w:szCs w:val="28"/>
        </w:rPr>
      </w:pPr>
      <w:r w:rsidRPr="0013087F">
        <w:rPr>
          <w:szCs w:val="28"/>
        </w:rPr>
        <w:t xml:space="preserve">- Сектор по традиционной культуре КМНС продолжает проводить работу по знакомству горожан и гостей столицы с традиционной культурой северных народов республики. С этой целью 18 февраля с.г. с участием творческих коллективов и ассоциаций КМНС РС (Я) на площади Ленина города был проведен </w:t>
      </w:r>
      <w:r w:rsidRPr="0013087F">
        <w:rPr>
          <w:b/>
          <w:szCs w:val="28"/>
        </w:rPr>
        <w:t>календарный праздник арктических народов республики «Встреча солнца»,</w:t>
      </w:r>
      <w:r w:rsidRPr="0013087F">
        <w:rPr>
          <w:szCs w:val="28"/>
        </w:rPr>
        <w:t xml:space="preserve"> на празднике участвовало  более 300 жителей и гостей столицы республики, активное участие в нем приняли руководители ассоциаций:  Шадрин В.И., Христофорова Л.В., Иванов Л.С., старейшины коренных малочисленных народов РС (Я): Едукин М.Н., Слепцов В.Н., Трайзе А.П., Тимофеева Е.П., </w:t>
      </w:r>
    </w:p>
    <w:p w:rsidR="007211BC" w:rsidRPr="0013087F" w:rsidRDefault="007211BC" w:rsidP="00B857EA">
      <w:pPr>
        <w:spacing w:line="276" w:lineRule="auto"/>
        <w:ind w:left="-709" w:firstLine="425"/>
        <w:jc w:val="both"/>
        <w:rPr>
          <w:szCs w:val="28"/>
        </w:rPr>
      </w:pPr>
      <w:r w:rsidRPr="0013087F">
        <w:rPr>
          <w:szCs w:val="28"/>
        </w:rPr>
        <w:t xml:space="preserve">- 08 февраля с.г. среди студентов учебных заведений был проведен </w:t>
      </w:r>
      <w:r w:rsidRPr="0013087F">
        <w:rPr>
          <w:b/>
          <w:szCs w:val="28"/>
          <w:lang w:val="en-US"/>
        </w:rPr>
        <w:t>V</w:t>
      </w:r>
      <w:r w:rsidRPr="0013087F">
        <w:rPr>
          <w:b/>
          <w:szCs w:val="28"/>
        </w:rPr>
        <w:t xml:space="preserve"> ежегодный фестиваль «Живая энергия северных игр»</w:t>
      </w:r>
      <w:r w:rsidRPr="0013087F">
        <w:rPr>
          <w:szCs w:val="28"/>
        </w:rPr>
        <w:t>, посвященный 75-летию Великой Победы в Отечественной войне, Году патриотизма в Республике Саха (Якутия). Участвовали студенты Промышленного, Автоорожного техникума, студенты педагогического колледжа, коллекджа культуры и искусств, сборная команда студентов-северян СВФУ. Всего участвовало более 120 чел.</w:t>
      </w:r>
    </w:p>
    <w:p w:rsidR="007211BC" w:rsidRPr="0013087F" w:rsidRDefault="007211BC" w:rsidP="00B857EA">
      <w:pPr>
        <w:spacing w:line="276" w:lineRule="auto"/>
        <w:ind w:left="-709" w:firstLine="425"/>
        <w:jc w:val="both"/>
        <w:rPr>
          <w:szCs w:val="28"/>
        </w:rPr>
      </w:pPr>
      <w:r w:rsidRPr="0013087F">
        <w:rPr>
          <w:szCs w:val="28"/>
        </w:rPr>
        <w:t xml:space="preserve">- С 16 по 21 февраля прошли </w:t>
      </w:r>
      <w:r w:rsidRPr="0013087F">
        <w:rPr>
          <w:b/>
          <w:szCs w:val="28"/>
        </w:rPr>
        <w:t>мероприятия, посвященные дням родных языков.</w:t>
      </w:r>
      <w:r w:rsidRPr="0013087F">
        <w:rPr>
          <w:szCs w:val="28"/>
        </w:rPr>
        <w:t xml:space="preserve"> Творчески подошли к проведению общественные организации и ансамбли </w:t>
      </w:r>
      <w:r w:rsidRPr="0013087F">
        <w:rPr>
          <w:szCs w:val="28"/>
        </w:rPr>
        <w:lastRenderedPageBreak/>
        <w:t xml:space="preserve">КМНС эвенков, чукчей. На дни родного языка были приглашены знатные сородичи, владеющие языками, писатели и поэты, научные сотрудники, занимающиеся изучением языковых проблем, студенты Промышленного техникума. Дети, участвовавшие в мероприятиях, читали стихи, пели песни, ставили небольшие сценки и сказки на своем родном языке. </w:t>
      </w:r>
    </w:p>
    <w:p w:rsidR="007211BC" w:rsidRPr="0013087F" w:rsidRDefault="007211BC" w:rsidP="00B857EA">
      <w:pPr>
        <w:spacing w:line="276" w:lineRule="auto"/>
        <w:ind w:left="-709" w:firstLine="425"/>
        <w:contextualSpacing/>
        <w:jc w:val="both"/>
        <w:rPr>
          <w:szCs w:val="28"/>
        </w:rPr>
      </w:pPr>
      <w:r w:rsidRPr="0013087F">
        <w:rPr>
          <w:b/>
          <w:szCs w:val="28"/>
        </w:rPr>
        <w:t>День долганского языка</w:t>
      </w:r>
      <w:r w:rsidRPr="0013087F">
        <w:rPr>
          <w:szCs w:val="28"/>
        </w:rPr>
        <w:t xml:space="preserve"> ассоциацией долган РС (Я) был проведен в институте  северной филологии СВФУ им. М.К. Аммосова в рамках круглого стола "Язык и культура долган как неотъемлемая часть мирового достояния", Там же была развернута выставка книг на долганском языке, национальной одежды долган и изделия ДПИ, выступили студенты с научными разработками по языку, ученые, ведущие научную работу по изучению долганского диалекта. Отснятые материалы редакцией «Геван» по дню родного языка вышли в телеэфир в течение февраля-марта месяца 2020г.</w:t>
      </w:r>
    </w:p>
    <w:p w:rsidR="007211BC" w:rsidRPr="0013087F" w:rsidRDefault="007211BC" w:rsidP="00B857EA">
      <w:pPr>
        <w:spacing w:line="276" w:lineRule="auto"/>
        <w:ind w:left="-709" w:firstLine="425"/>
        <w:contextualSpacing/>
        <w:jc w:val="both"/>
        <w:rPr>
          <w:szCs w:val="28"/>
        </w:rPr>
      </w:pPr>
      <w:r w:rsidRPr="0013087F">
        <w:rPr>
          <w:szCs w:val="28"/>
        </w:rPr>
        <w:t xml:space="preserve">Союз эвенов </w:t>
      </w:r>
      <w:r w:rsidRPr="0013087F">
        <w:rPr>
          <w:b/>
          <w:szCs w:val="28"/>
        </w:rPr>
        <w:t>день эвенского языка</w:t>
      </w:r>
      <w:r w:rsidRPr="0013087F">
        <w:rPr>
          <w:szCs w:val="28"/>
        </w:rPr>
        <w:t xml:space="preserve"> посвятил классику эвенской литературы Платону Степанову-Ламутскому и учительской династии его потомков. На вечере прозвучали произведения Ламутского П.А., песни на его стихи, талантливые дети и внуки - потомки Ламутского П.А.,  декламировали свои стихотворения и песни. </w:t>
      </w:r>
    </w:p>
    <w:p w:rsidR="007211BC" w:rsidRPr="0013087F" w:rsidRDefault="007211BC" w:rsidP="00B857EA">
      <w:pPr>
        <w:spacing w:line="276" w:lineRule="auto"/>
        <w:ind w:left="-709" w:firstLine="425"/>
        <w:contextualSpacing/>
        <w:jc w:val="both"/>
        <w:rPr>
          <w:szCs w:val="28"/>
        </w:rPr>
      </w:pPr>
      <w:r w:rsidRPr="0013087F">
        <w:rPr>
          <w:szCs w:val="28"/>
        </w:rPr>
        <w:t xml:space="preserve">Юкагирской ассоциацией в Национальной библиотеке им. А.С. Пушкина был проведен </w:t>
      </w:r>
      <w:r w:rsidRPr="0013087F">
        <w:rPr>
          <w:b/>
          <w:szCs w:val="28"/>
        </w:rPr>
        <w:t>лекторий «Юкагиров тропа не пропала…»</w:t>
      </w:r>
    </w:p>
    <w:p w:rsidR="007211BC" w:rsidRPr="0013087F" w:rsidRDefault="007211BC" w:rsidP="00B857EA">
      <w:pPr>
        <w:spacing w:line="276" w:lineRule="auto"/>
        <w:ind w:left="-709" w:firstLine="425"/>
        <w:contextualSpacing/>
        <w:jc w:val="both"/>
        <w:rPr>
          <w:szCs w:val="28"/>
        </w:rPr>
      </w:pPr>
      <w:r w:rsidRPr="0013087F">
        <w:rPr>
          <w:szCs w:val="28"/>
        </w:rPr>
        <w:t>Мероприятия, посвященные дням родного языка завершились участием творческих коллективов в торжественном собрании общественности республики, посвященного Дню родного языка и письменности, где была развернута  выставка национальных костюмом народов Севера, проведен</w:t>
      </w:r>
    </w:p>
    <w:p w:rsidR="007211BC" w:rsidRPr="0013087F" w:rsidRDefault="007211BC" w:rsidP="00B857EA">
      <w:pPr>
        <w:spacing w:line="276" w:lineRule="auto"/>
        <w:ind w:left="-709" w:firstLine="425"/>
        <w:contextualSpacing/>
        <w:jc w:val="both"/>
        <w:rPr>
          <w:szCs w:val="28"/>
        </w:rPr>
      </w:pPr>
      <w:r w:rsidRPr="0013087F">
        <w:rPr>
          <w:szCs w:val="28"/>
        </w:rPr>
        <w:t>обряд встречи гостей, круговой танец Ьээдьэ.</w:t>
      </w:r>
    </w:p>
    <w:p w:rsidR="007211BC" w:rsidRPr="0013087F" w:rsidRDefault="007211BC" w:rsidP="00B857EA">
      <w:pPr>
        <w:spacing w:line="276" w:lineRule="auto"/>
        <w:ind w:left="-709" w:firstLine="425"/>
        <w:contextualSpacing/>
        <w:jc w:val="both"/>
        <w:rPr>
          <w:szCs w:val="28"/>
        </w:rPr>
      </w:pPr>
      <w:r w:rsidRPr="0013087F">
        <w:rPr>
          <w:szCs w:val="28"/>
        </w:rPr>
        <w:t xml:space="preserve">- Фольклорный клуб «Яранга надежды» восстановил еще одно из уникальных явлений </w:t>
      </w:r>
      <w:r w:rsidRPr="0013087F">
        <w:rPr>
          <w:b/>
          <w:szCs w:val="28"/>
        </w:rPr>
        <w:t>эвенского фольклора – песенную перекличку  «Баргымачах»,</w:t>
      </w:r>
      <w:r w:rsidRPr="0013087F">
        <w:rPr>
          <w:szCs w:val="28"/>
        </w:rPr>
        <w:t xml:space="preserve"> тоже посвященного дню родного языка, участников было около 40 чел. </w:t>
      </w:r>
    </w:p>
    <w:p w:rsidR="007211BC" w:rsidRPr="0013087F" w:rsidRDefault="007211BC" w:rsidP="00B857EA">
      <w:pPr>
        <w:spacing w:line="276" w:lineRule="auto"/>
        <w:ind w:left="-709" w:firstLine="425"/>
        <w:contextualSpacing/>
        <w:jc w:val="both"/>
        <w:rPr>
          <w:szCs w:val="28"/>
        </w:rPr>
      </w:pPr>
      <w:r w:rsidRPr="0013087F">
        <w:rPr>
          <w:szCs w:val="28"/>
        </w:rPr>
        <w:t xml:space="preserve">- 13-14 марта эвенкийский фольклорный коллектив «Гэркилен», молодежный совет и актив ассоциации прияли участие в культурной программе </w:t>
      </w:r>
      <w:r w:rsidRPr="0013087F">
        <w:rPr>
          <w:b/>
          <w:szCs w:val="28"/>
        </w:rPr>
        <w:t>традиционного районного праздника «День оленевода»</w:t>
      </w:r>
      <w:r w:rsidRPr="0013087F">
        <w:rPr>
          <w:szCs w:val="28"/>
        </w:rPr>
        <w:t xml:space="preserve"> в с. ХатыстырАлданского района. </w:t>
      </w:r>
    </w:p>
    <w:p w:rsidR="007211BC" w:rsidRPr="0013087F" w:rsidRDefault="007211BC" w:rsidP="00B857EA">
      <w:pPr>
        <w:spacing w:line="276" w:lineRule="auto"/>
        <w:ind w:left="-709" w:firstLine="425"/>
        <w:contextualSpacing/>
        <w:jc w:val="both"/>
        <w:rPr>
          <w:szCs w:val="28"/>
        </w:rPr>
      </w:pPr>
      <w:r w:rsidRPr="0013087F">
        <w:rPr>
          <w:szCs w:val="28"/>
        </w:rPr>
        <w:t xml:space="preserve">- 11-15 марта сектор по традиционной культуре КМНС и творческие коллективы были задействованы в программе проведения </w:t>
      </w:r>
      <w:r w:rsidRPr="0013087F">
        <w:rPr>
          <w:szCs w:val="28"/>
          <w:lang w:val="en-US"/>
        </w:rPr>
        <w:t>IV</w:t>
      </w:r>
      <w:r w:rsidRPr="0013087F">
        <w:rPr>
          <w:szCs w:val="28"/>
        </w:rPr>
        <w:t xml:space="preserve"> республиканских соревнований народов </w:t>
      </w:r>
      <w:r w:rsidRPr="0013087F">
        <w:rPr>
          <w:b/>
          <w:szCs w:val="28"/>
        </w:rPr>
        <w:t>Севера «Игры детей Арктики»,</w:t>
      </w:r>
      <w:r w:rsidRPr="0013087F">
        <w:rPr>
          <w:szCs w:val="28"/>
        </w:rPr>
        <w:t xml:space="preserve"> также посвященных 75-летию Победы в Великой Отечественной войне. Были проведены обряды, оформление игр, снабжение национальными атрибутами и костюмами северных народов. Активное участие приняли члены обрядовых групп эвенов, эвенков, творческих коллективов Дома дружбы народов.</w:t>
      </w:r>
    </w:p>
    <w:p w:rsidR="007211BC" w:rsidRPr="0013087F" w:rsidRDefault="007211BC" w:rsidP="00B857EA">
      <w:pPr>
        <w:spacing w:line="276" w:lineRule="auto"/>
        <w:ind w:left="-709" w:firstLine="425"/>
        <w:contextualSpacing/>
        <w:jc w:val="both"/>
        <w:rPr>
          <w:szCs w:val="28"/>
        </w:rPr>
      </w:pPr>
      <w:r w:rsidRPr="0013087F">
        <w:rPr>
          <w:szCs w:val="28"/>
        </w:rPr>
        <w:lastRenderedPageBreak/>
        <w:t xml:space="preserve">- 17-19 марта  по инициативе Союза эвенов РС (Я) </w:t>
      </w:r>
      <w:r w:rsidRPr="0013087F">
        <w:rPr>
          <w:b/>
          <w:szCs w:val="28"/>
        </w:rPr>
        <w:t>праздник круговых танцев народов Севера «Хоровод надежды»</w:t>
      </w:r>
      <w:r w:rsidRPr="0013087F">
        <w:rPr>
          <w:szCs w:val="28"/>
        </w:rPr>
        <w:t xml:space="preserve"> был реорганизован  (переформатирован) и проведен II республиканский фестиваль эвенского кругового танца “Һээдьэ”, в котором приняли участие старейшины-носители уникальной нематериальной культуры танца эвенов. Во время фестиваля был проведен круглый стол, где обменялись своими взглядами на будущее развитие культуры  северных народов старейшины, носители фольклора, ученые. В ходе обсуждения были выработаны рекомендации и предложения по работе по возрождению, сохранению и развитию культуры северных народов. В работе круглого стола приняли активное участие, подготовили танцевальные варианты своих родовых танцев ансамбли из Момского, Анабарского, Усть-Янского районов. Всего участвовало около 100 чел.   </w:t>
      </w:r>
    </w:p>
    <w:p w:rsidR="007211BC" w:rsidRPr="0013087F" w:rsidRDefault="007211BC" w:rsidP="00B857EA">
      <w:pPr>
        <w:spacing w:line="276" w:lineRule="auto"/>
        <w:ind w:left="-709" w:firstLine="425"/>
        <w:contextualSpacing/>
        <w:jc w:val="both"/>
        <w:rPr>
          <w:szCs w:val="28"/>
        </w:rPr>
      </w:pPr>
      <w:r w:rsidRPr="0013087F">
        <w:rPr>
          <w:szCs w:val="28"/>
        </w:rPr>
        <w:t>В связи с пандемией, установлением карантина в Республике Саха (Якутия) и установлением режима самоизоляции с апреля работа ведущих специалистов по традиционной культуре КМНС перешла в режим  заочных мероприятий:</w:t>
      </w:r>
    </w:p>
    <w:p w:rsidR="007211BC" w:rsidRPr="0013087F" w:rsidRDefault="007211BC" w:rsidP="00B857EA">
      <w:pPr>
        <w:spacing w:line="276" w:lineRule="auto"/>
        <w:ind w:left="-709" w:firstLine="425"/>
        <w:contextualSpacing/>
        <w:jc w:val="both"/>
        <w:rPr>
          <w:szCs w:val="28"/>
        </w:rPr>
      </w:pPr>
      <w:r w:rsidRPr="0013087F">
        <w:rPr>
          <w:szCs w:val="28"/>
        </w:rPr>
        <w:t xml:space="preserve">- К 75- летию Дня Победы в Великой Отечественной войне был организован </w:t>
      </w:r>
      <w:r w:rsidRPr="0013087F">
        <w:rPr>
          <w:b/>
          <w:szCs w:val="28"/>
        </w:rPr>
        <w:t>интернет-фестиваль  «Победы праздничный салют», «Потомки о героях Бессмертного полка северян»</w:t>
      </w:r>
      <w:r w:rsidRPr="0013087F">
        <w:rPr>
          <w:szCs w:val="28"/>
        </w:rPr>
        <w:t xml:space="preserve">. Были зарегистрированы 179 участников из 18 районов нашей республики. Наиболее активные участники: Алданский. Анабарский, Аллаиховский, Усть-Янский районы. На фестивале были представлены творческие коллективы коренных народов из 5 регионов Сибири и Дальнего Востока: Красноярский край (с. Хэта), Таймырский дом народного творчества, Центр народного творчества г. Магадана, творческий коллектив с. Северо-Эвенск, коллективы из Бурятии и Камчатки, г. Москва. Практически все стали номинантами фестиваля. </w:t>
      </w:r>
    </w:p>
    <w:p w:rsidR="007211BC" w:rsidRPr="0013087F" w:rsidRDefault="007211BC" w:rsidP="00B857EA">
      <w:pPr>
        <w:spacing w:line="276" w:lineRule="auto"/>
        <w:ind w:left="-709" w:firstLine="425"/>
        <w:contextualSpacing/>
        <w:jc w:val="both"/>
        <w:rPr>
          <w:szCs w:val="28"/>
        </w:rPr>
      </w:pPr>
      <w:r w:rsidRPr="0013087F">
        <w:rPr>
          <w:szCs w:val="28"/>
        </w:rPr>
        <w:t>Также 75-летию Великой Победы была посвящена акция «Потомки о героях бессмертного полка северян, в которой приняли участие 88 представителей северных народов.</w:t>
      </w:r>
    </w:p>
    <w:p w:rsidR="007211BC" w:rsidRPr="0013087F" w:rsidRDefault="007211BC" w:rsidP="00B857EA">
      <w:pPr>
        <w:spacing w:line="276" w:lineRule="auto"/>
        <w:ind w:left="-709" w:firstLine="425"/>
        <w:contextualSpacing/>
        <w:jc w:val="both"/>
        <w:rPr>
          <w:szCs w:val="28"/>
        </w:rPr>
      </w:pPr>
      <w:r w:rsidRPr="0013087F">
        <w:rPr>
          <w:szCs w:val="28"/>
        </w:rPr>
        <w:t xml:space="preserve">- В память о героях-воинах Великой Отечественной  воины был проведен </w:t>
      </w:r>
      <w:r w:rsidRPr="0013087F">
        <w:rPr>
          <w:b/>
          <w:szCs w:val="28"/>
        </w:rPr>
        <w:t>челлендж кругового танца «Хээдьэ»</w:t>
      </w:r>
      <w:r w:rsidRPr="0013087F">
        <w:rPr>
          <w:szCs w:val="28"/>
        </w:rPr>
        <w:t>, в котором приняли участие запевалы эвенского народа из Кобяйского, Аллаиховского, Момского, Эвено-Бытантайского и др.районов, эвены с.Анавгай Камчатского края, с. Северо-Эвенск Магаданской области.</w:t>
      </w:r>
    </w:p>
    <w:p w:rsidR="007211BC" w:rsidRPr="0013087F" w:rsidRDefault="007211BC" w:rsidP="00B857EA">
      <w:pPr>
        <w:spacing w:line="276" w:lineRule="auto"/>
        <w:ind w:left="-709" w:firstLine="425"/>
        <w:contextualSpacing/>
        <w:jc w:val="both"/>
        <w:rPr>
          <w:szCs w:val="28"/>
        </w:rPr>
      </w:pPr>
      <w:r w:rsidRPr="0013087F">
        <w:rPr>
          <w:szCs w:val="28"/>
        </w:rPr>
        <w:t xml:space="preserve">- Ко Дню защиты детей был организован </w:t>
      </w:r>
      <w:r w:rsidRPr="0013087F">
        <w:rPr>
          <w:b/>
          <w:szCs w:val="28"/>
        </w:rPr>
        <w:t>конкурс детского рисунка «Я и праздник моего народа»</w:t>
      </w:r>
      <w:r w:rsidRPr="0013087F">
        <w:rPr>
          <w:szCs w:val="28"/>
        </w:rPr>
        <w:t>, посвященный традиционным календарным праздникам коренных народов Севера. Приняли участие 107 детей из 9 районов республики, в том числе из отдаленных северных районов Якутии. Жюри отмечает, что дети чутко передали настроение национальных праздников, традиционный уклад жизни северных народов, любовь к северной природе.</w:t>
      </w:r>
    </w:p>
    <w:p w:rsidR="007211BC" w:rsidRPr="0013087F" w:rsidRDefault="007211BC" w:rsidP="00B857EA">
      <w:pPr>
        <w:spacing w:line="276" w:lineRule="auto"/>
        <w:ind w:left="-709" w:firstLine="425"/>
        <w:contextualSpacing/>
        <w:jc w:val="both"/>
        <w:rPr>
          <w:szCs w:val="28"/>
        </w:rPr>
      </w:pPr>
      <w:r w:rsidRPr="0013087F">
        <w:rPr>
          <w:szCs w:val="28"/>
        </w:rPr>
        <w:lastRenderedPageBreak/>
        <w:t xml:space="preserve">- В мае было объявлено о </w:t>
      </w:r>
      <w:r w:rsidRPr="0013087F">
        <w:rPr>
          <w:b/>
          <w:szCs w:val="28"/>
        </w:rPr>
        <w:t>создании виртуальной кулинарной книги традиционных блюд северных народов Якутии</w:t>
      </w:r>
      <w:r w:rsidRPr="0013087F">
        <w:rPr>
          <w:szCs w:val="28"/>
        </w:rPr>
        <w:t xml:space="preserve">. Планируем ее виртуальный выпуск к 9 августа – Дню коренных народов мира и сентябре-октябре – выпуск книги. </w:t>
      </w:r>
    </w:p>
    <w:p w:rsidR="007211BC" w:rsidRDefault="007211BC" w:rsidP="00B857EA">
      <w:pPr>
        <w:spacing w:line="276" w:lineRule="auto"/>
        <w:ind w:left="-709" w:firstLine="425"/>
        <w:contextualSpacing/>
        <w:jc w:val="both"/>
        <w:rPr>
          <w:szCs w:val="28"/>
        </w:rPr>
      </w:pPr>
      <w:r w:rsidRPr="0013087F">
        <w:rPr>
          <w:szCs w:val="28"/>
        </w:rPr>
        <w:t xml:space="preserve">В течение июня были отсняты обряды и подобраны материалы и подготовлены для выпуска онлайн-праздников КМНС «Бакалдын», «Эвинек», «Пробуждение природы и рождение оленят», «Цветение тундры». Эвенкийский национальный праздник </w:t>
      </w:r>
      <w:r w:rsidRPr="0013087F">
        <w:rPr>
          <w:b/>
          <w:szCs w:val="28"/>
        </w:rPr>
        <w:t>«Бакалдын»</w:t>
      </w:r>
      <w:r w:rsidRPr="0013087F">
        <w:rPr>
          <w:szCs w:val="28"/>
        </w:rPr>
        <w:t xml:space="preserve"> уже выпущен, на стадии выпуска – «Эвинек», «Пробуждение природы» и «Цветение тундры». </w:t>
      </w:r>
    </w:p>
    <w:p w:rsidR="00DB0A7A" w:rsidRDefault="00DB0A7A" w:rsidP="00B857EA">
      <w:pPr>
        <w:spacing w:line="276" w:lineRule="auto"/>
        <w:ind w:firstLine="567"/>
        <w:jc w:val="both"/>
        <w:rPr>
          <w:szCs w:val="28"/>
        </w:rPr>
      </w:pPr>
      <w:r>
        <w:rPr>
          <w:szCs w:val="28"/>
        </w:rPr>
        <w:t xml:space="preserve">В июне представлен выпуск онлайн-праздника эвенков </w:t>
      </w:r>
      <w:r>
        <w:rPr>
          <w:b/>
          <w:bCs/>
          <w:szCs w:val="28"/>
        </w:rPr>
        <w:t>«Бакалдын»</w:t>
      </w:r>
      <w:r>
        <w:rPr>
          <w:szCs w:val="28"/>
        </w:rPr>
        <w:t xml:space="preserve">, также обрядовой группой Ассоциации эвенков РС (Я) и членами НКЖОО РС (Я) «Аборигенка» (рук. И.К. Герес) в сентябре проведены обряды к окончанию лета и начала осени </w:t>
      </w:r>
      <w:r>
        <w:rPr>
          <w:b/>
          <w:bCs/>
          <w:szCs w:val="28"/>
        </w:rPr>
        <w:t>«Болони»</w:t>
      </w:r>
      <w:r>
        <w:rPr>
          <w:szCs w:val="28"/>
        </w:rPr>
        <w:t>.</w:t>
      </w:r>
    </w:p>
    <w:p w:rsidR="00DB0A7A" w:rsidRDefault="00DB0A7A" w:rsidP="00B857EA">
      <w:pPr>
        <w:spacing w:line="276" w:lineRule="auto"/>
        <w:ind w:left="-709" w:firstLine="425"/>
        <w:jc w:val="both"/>
        <w:rPr>
          <w:szCs w:val="28"/>
        </w:rPr>
      </w:pPr>
      <w:r>
        <w:rPr>
          <w:szCs w:val="28"/>
        </w:rPr>
        <w:t xml:space="preserve">В июле вышел видеовыпуск эвенского календарного праздника </w:t>
      </w:r>
      <w:r>
        <w:rPr>
          <w:b/>
          <w:bCs/>
          <w:szCs w:val="28"/>
        </w:rPr>
        <w:t xml:space="preserve">«Эвинэк» </w:t>
      </w:r>
      <w:r>
        <w:rPr>
          <w:bCs/>
          <w:szCs w:val="28"/>
        </w:rPr>
        <w:t>по архивным материалам Союза эвенов РС (Я)</w:t>
      </w:r>
      <w:r>
        <w:rPr>
          <w:szCs w:val="28"/>
        </w:rPr>
        <w:t>.</w:t>
      </w:r>
    </w:p>
    <w:p w:rsidR="00DB0A7A" w:rsidRDefault="00DB0A7A" w:rsidP="00B857EA">
      <w:pPr>
        <w:spacing w:line="276" w:lineRule="auto"/>
        <w:ind w:left="-709" w:firstLine="425"/>
        <w:jc w:val="both"/>
        <w:rPr>
          <w:szCs w:val="28"/>
        </w:rPr>
      </w:pPr>
      <w:r>
        <w:rPr>
          <w:szCs w:val="28"/>
        </w:rPr>
        <w:t xml:space="preserve">Представителями Арктических русских старожилов общественной организации «Русскоустьинцы» проведены обряды календарного праздника </w:t>
      </w:r>
      <w:r>
        <w:rPr>
          <w:b/>
          <w:bCs/>
          <w:szCs w:val="28"/>
        </w:rPr>
        <w:t>«Первая путина»</w:t>
      </w:r>
      <w:r>
        <w:rPr>
          <w:szCs w:val="28"/>
        </w:rPr>
        <w:t>.</w:t>
      </w:r>
    </w:p>
    <w:p w:rsidR="00DB0A7A" w:rsidRDefault="00DB0A7A" w:rsidP="00B857EA">
      <w:pPr>
        <w:spacing w:line="276" w:lineRule="auto"/>
        <w:ind w:left="-709" w:firstLine="425"/>
        <w:jc w:val="both"/>
        <w:rPr>
          <w:szCs w:val="28"/>
        </w:rPr>
      </w:pPr>
      <w:r>
        <w:rPr>
          <w:bCs/>
          <w:szCs w:val="28"/>
        </w:rPr>
        <w:t xml:space="preserve">Ритуалы летнего праздника </w:t>
      </w:r>
      <w:r>
        <w:rPr>
          <w:b/>
          <w:bCs/>
          <w:szCs w:val="28"/>
        </w:rPr>
        <w:t>«Цветение тундры»</w:t>
      </w:r>
      <w:r>
        <w:rPr>
          <w:szCs w:val="28"/>
        </w:rPr>
        <w:t xml:space="preserve"> проведены обрядовой группой Акулины Трайзе в пригороде г. Якутска, а также обрядовой группой под руководством Максима Дуткина в п. ЧокурдахАллаиховского улуса.</w:t>
      </w:r>
    </w:p>
    <w:p w:rsidR="00DB0A7A" w:rsidRDefault="00DB0A7A" w:rsidP="00B857EA">
      <w:pPr>
        <w:spacing w:line="276" w:lineRule="auto"/>
        <w:ind w:left="-709" w:firstLine="425"/>
        <w:jc w:val="both"/>
        <w:rPr>
          <w:szCs w:val="28"/>
        </w:rPr>
      </w:pPr>
      <w:r>
        <w:rPr>
          <w:szCs w:val="28"/>
        </w:rPr>
        <w:t xml:space="preserve">В августе проведены обряды </w:t>
      </w:r>
      <w:r>
        <w:rPr>
          <w:b/>
          <w:bCs/>
          <w:szCs w:val="28"/>
        </w:rPr>
        <w:t>«Пробуждение природы и рождение оленят»</w:t>
      </w:r>
      <w:r>
        <w:rPr>
          <w:szCs w:val="28"/>
        </w:rPr>
        <w:t xml:space="preserve"> на площадке «Ус Хатын» обрядовыми группами эвенов, эвенков, юкагиров, чукчей, долган. Представители тундренных народов Нижнеколымского района провели обряды кормления земли, воды, эвенская обрядовая группа под руководством Зинаиды Никулиной – обряды кормления огня, на защиту от болезней.</w:t>
      </w:r>
    </w:p>
    <w:p w:rsidR="00DB0A7A" w:rsidRDefault="00DB0A7A" w:rsidP="00B857EA">
      <w:pPr>
        <w:spacing w:line="276" w:lineRule="auto"/>
        <w:ind w:left="-709" w:firstLine="425"/>
        <w:jc w:val="both"/>
        <w:rPr>
          <w:szCs w:val="28"/>
        </w:rPr>
      </w:pPr>
      <w:r>
        <w:rPr>
          <w:szCs w:val="28"/>
        </w:rPr>
        <w:t xml:space="preserve">Обрядовая группа под руководством Макара Курилова в августе провела обряды национального календарного праздника </w:t>
      </w:r>
      <w:r>
        <w:rPr>
          <w:b/>
          <w:bCs/>
          <w:szCs w:val="28"/>
        </w:rPr>
        <w:t>«Шахадьибэ»</w:t>
      </w:r>
      <w:r>
        <w:rPr>
          <w:szCs w:val="28"/>
        </w:rPr>
        <w:t xml:space="preserve">, также Ассоциацией юкагиров РС (Я) проведены онлайн-конкурсы исполнителей песен, чтецов на юкагирском языке, декоративно-прикладного искусства, национального танца и детских рисунков. Всего в конкурсах приняло участие около 40 человек, представлено около 30 работ разных жанров. </w:t>
      </w:r>
    </w:p>
    <w:p w:rsidR="00DB0A7A" w:rsidRDefault="00DB0A7A" w:rsidP="00B857EA">
      <w:pPr>
        <w:spacing w:line="276" w:lineRule="auto"/>
        <w:ind w:left="-709" w:firstLine="425"/>
        <w:jc w:val="both"/>
        <w:rPr>
          <w:szCs w:val="28"/>
        </w:rPr>
      </w:pPr>
      <w:r>
        <w:rPr>
          <w:szCs w:val="28"/>
        </w:rPr>
        <w:t xml:space="preserve">Обрядовая группа долган в сентябре провела обряды национального праздника </w:t>
      </w:r>
      <w:r>
        <w:rPr>
          <w:b/>
          <w:bCs/>
          <w:szCs w:val="28"/>
        </w:rPr>
        <w:t>«Хэйро»</w:t>
      </w:r>
      <w:r>
        <w:rPr>
          <w:szCs w:val="28"/>
        </w:rPr>
        <w:t xml:space="preserve"> в пригороде г. Якутска под руководством старейшины Анны Чуприной.</w:t>
      </w:r>
    </w:p>
    <w:p w:rsidR="00DB0A7A" w:rsidRDefault="00DB0A7A" w:rsidP="00B857EA">
      <w:pPr>
        <w:spacing w:line="276" w:lineRule="auto"/>
        <w:ind w:left="-709" w:firstLine="425"/>
        <w:jc w:val="both"/>
        <w:rPr>
          <w:color w:val="000000"/>
          <w:szCs w:val="28"/>
          <w:shd w:val="clear" w:color="auto" w:fill="FFFFFF"/>
        </w:rPr>
      </w:pPr>
      <w:r>
        <w:rPr>
          <w:szCs w:val="28"/>
        </w:rPr>
        <w:t xml:space="preserve">Обрядовая группа Ассоциации эвенков и ансамбль «Гиркилэн» провели </w:t>
      </w:r>
      <w:r>
        <w:rPr>
          <w:b/>
          <w:szCs w:val="28"/>
        </w:rPr>
        <w:t>зимний праздник</w:t>
      </w:r>
      <w:r>
        <w:rPr>
          <w:color w:val="000000"/>
          <w:szCs w:val="28"/>
          <w:shd w:val="clear" w:color="auto" w:fill="FFFFFF"/>
        </w:rPr>
        <w:t xml:space="preserve">первого снега </w:t>
      </w:r>
      <w:r>
        <w:rPr>
          <w:b/>
          <w:color w:val="000000"/>
          <w:szCs w:val="28"/>
          <w:shd w:val="clear" w:color="auto" w:fill="FFFFFF"/>
        </w:rPr>
        <w:t>«Сиӈилгэн»</w:t>
      </w:r>
      <w:r>
        <w:rPr>
          <w:color w:val="000000"/>
          <w:szCs w:val="28"/>
          <w:shd w:val="clear" w:color="auto" w:fill="FFFFFF"/>
        </w:rPr>
        <w:t xml:space="preserve">.  Проведены охотничьи обряды «Сиӈкэлавун» и «Магин», главная цель которых заключается в «добывании охотничьей удачи» в предстоящем охотничьем сезоне, обряды очищения и благословения охотников и освящения орудий охоты. Молодые люди состязались в стрельбе из </w:t>
      </w:r>
      <w:r>
        <w:rPr>
          <w:color w:val="000000"/>
          <w:szCs w:val="28"/>
          <w:shd w:val="clear" w:color="auto" w:fill="FFFFFF"/>
        </w:rPr>
        <w:lastRenderedPageBreak/>
        <w:t xml:space="preserve">пневмовинтовки, метании маута, бегу с ношей по снегу, разжигании костра и кипячении чая «Бэркэбэе». Специалистами ДДН подготовлен презентационный </w:t>
      </w:r>
      <w:r>
        <w:rPr>
          <w:b/>
          <w:i/>
          <w:color w:val="000000"/>
          <w:szCs w:val="28"/>
          <w:shd w:val="clear" w:color="auto" w:fill="FFFFFF"/>
        </w:rPr>
        <w:t>видеоролик</w:t>
      </w:r>
      <w:r>
        <w:rPr>
          <w:color w:val="000000"/>
          <w:szCs w:val="28"/>
          <w:shd w:val="clear" w:color="auto" w:fill="FFFFFF"/>
        </w:rPr>
        <w:t xml:space="preserve"> о празднике. По отзывам от просмотров в Инстаграм: ролик вдохновил на организацию праздника «Синилгэн» в клубе туристского краеведения «Истоки» ЦДТ г. Шимановск Амурской области.</w:t>
      </w:r>
    </w:p>
    <w:p w:rsidR="00DB0A7A" w:rsidRDefault="00DB0A7A" w:rsidP="00B857EA">
      <w:pPr>
        <w:spacing w:line="276" w:lineRule="auto"/>
        <w:ind w:left="-709" w:firstLine="425"/>
        <w:jc w:val="both"/>
        <w:rPr>
          <w:szCs w:val="28"/>
        </w:rPr>
      </w:pPr>
      <w:r>
        <w:rPr>
          <w:color w:val="000000" w:themeColor="text1"/>
          <w:szCs w:val="28"/>
          <w:shd w:val="clear" w:color="auto" w:fill="FFFFFF"/>
        </w:rPr>
        <w:t xml:space="preserve"> - В рамках республиканских мероприятий к </w:t>
      </w:r>
      <w:r>
        <w:rPr>
          <w:b/>
          <w:color w:val="000000" w:themeColor="text1"/>
          <w:szCs w:val="28"/>
          <w:shd w:val="clear" w:color="auto" w:fill="FFFFFF"/>
        </w:rPr>
        <w:t>Международному дню коренных народов мира</w:t>
      </w:r>
      <w:r>
        <w:rPr>
          <w:color w:val="000000" w:themeColor="text1"/>
          <w:szCs w:val="28"/>
          <w:shd w:val="clear" w:color="auto" w:fill="FFFFFF"/>
        </w:rPr>
        <w:t xml:space="preserve"> в режиме онлайн проведены</w:t>
      </w:r>
      <w:r>
        <w:rPr>
          <w:szCs w:val="28"/>
          <w:lang w:val="en-US"/>
        </w:rPr>
        <w:t>VI</w:t>
      </w:r>
      <w:r>
        <w:rPr>
          <w:szCs w:val="28"/>
        </w:rPr>
        <w:t>Молодежный Суглан Республики Саха (Якутия) 7-8 августа, национальный обрядовый праздник «Кочевье-2020» 9 августа, выставка изделий декоративно-прикладного искусства мастериц Нижнеколымского района «Сокровища Арктики», подготовлены видеокомпозиция «ОнёрилмитниБугап» (Узоры родной природы), челлендж круговых танцев «Наследие предков», урок межнационального общения.</w:t>
      </w:r>
    </w:p>
    <w:p w:rsidR="00DB0A7A" w:rsidRDefault="00DB0A7A" w:rsidP="00B857EA">
      <w:pPr>
        <w:spacing w:line="276" w:lineRule="auto"/>
        <w:ind w:left="-709" w:firstLine="425"/>
        <w:jc w:val="both"/>
        <w:rPr>
          <w:szCs w:val="28"/>
        </w:rPr>
      </w:pPr>
      <w:r>
        <w:rPr>
          <w:color w:val="000000"/>
          <w:szCs w:val="28"/>
          <w:shd w:val="clear" w:color="auto" w:fill="FFFFFF"/>
        </w:rPr>
        <w:t xml:space="preserve">В работе </w:t>
      </w:r>
      <w:r>
        <w:rPr>
          <w:b/>
          <w:color w:val="000000"/>
          <w:szCs w:val="28"/>
          <w:shd w:val="clear" w:color="auto" w:fill="FFFFFF"/>
        </w:rPr>
        <w:t>Молодежного суглана</w:t>
      </w:r>
      <w:r>
        <w:rPr>
          <w:color w:val="000000"/>
          <w:szCs w:val="28"/>
          <w:shd w:val="clear" w:color="auto" w:fill="FFFFFF"/>
        </w:rPr>
        <w:t xml:space="preserve"> со своих рабочих мест приняли участие руководители законодательной и исполнительной власти республики, общественники и лидеры молодежного движения коренных народов Якутии и 14 регионов России. По</w:t>
      </w:r>
      <w:r>
        <w:rPr>
          <w:szCs w:val="28"/>
        </w:rPr>
        <w:t xml:space="preserve"> программе суглана проведены круглый стол «Меры государственной поддержки молодежи», дискуссионная площадка «Опыт реализации и подготовки молодежных инициатив к Международному Десятилетию родных языков коренных народов», онлайн-семинар по обмену опытом работы молодежных объединений, проектная мастерская молодежи КМНС РС (Я). Всего приняли участие 105 человек, к мероприятиям подключились свыше 500 человек.</w:t>
      </w:r>
    </w:p>
    <w:p w:rsidR="00DB0A7A" w:rsidRDefault="00DB0A7A" w:rsidP="00B857EA">
      <w:pPr>
        <w:pStyle w:val="a4"/>
        <w:shd w:val="clear" w:color="auto" w:fill="FFFFFF"/>
        <w:spacing w:before="0" w:beforeAutospacing="0" w:after="0" w:afterAutospacing="0" w:line="276" w:lineRule="auto"/>
        <w:ind w:left="-709" w:firstLine="425"/>
        <w:contextualSpacing/>
        <w:jc w:val="both"/>
        <w:rPr>
          <w:sz w:val="28"/>
          <w:szCs w:val="28"/>
        </w:rPr>
      </w:pPr>
      <w:r>
        <w:rPr>
          <w:sz w:val="28"/>
          <w:szCs w:val="28"/>
        </w:rPr>
        <w:t xml:space="preserve">Выпуск онлайн-праздника </w:t>
      </w:r>
      <w:r>
        <w:rPr>
          <w:b/>
          <w:sz w:val="28"/>
          <w:szCs w:val="28"/>
        </w:rPr>
        <w:t>«Кочевье-2020»</w:t>
      </w:r>
      <w:r>
        <w:rPr>
          <w:sz w:val="28"/>
          <w:szCs w:val="28"/>
        </w:rPr>
        <w:t xml:space="preserve"> подготовлен по архивным материалам Дома дружбы и этнических ассоциаций КМНС и по присланным видеозаписям поздравлений и концертных номеров из районов Якутии, 6 регионов РФ и Канады. Коренные народы поздравили руководители законодательной власти РФ и РС (Я), республиканских министерств, региональных общественных организаций РС (Я), Сибири и Дальнего Востока. Видеоролик праздника транслировался на больших экранах г. Якутска (кинотеатр «Центральный», ТРК «Туймаада», Парк культуры и отдыха) в течение дня, также вышел в эфир НВК «Саха», новостном канале «Саха24»,  полная версия мероприятия размещена на сайте Дома дружбы народов им А.Е. Кулаковского.</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sz w:val="28"/>
          <w:szCs w:val="28"/>
        </w:rPr>
      </w:pPr>
      <w:r>
        <w:rPr>
          <w:color w:val="000000"/>
          <w:sz w:val="28"/>
          <w:szCs w:val="28"/>
        </w:rPr>
        <w:t xml:space="preserve">В танцевальном </w:t>
      </w:r>
      <w:r>
        <w:rPr>
          <w:b/>
          <w:color w:val="000000"/>
          <w:sz w:val="28"/>
          <w:szCs w:val="28"/>
        </w:rPr>
        <w:t>челлендже «Наследие предков»</w:t>
      </w:r>
      <w:r>
        <w:rPr>
          <w:color w:val="000000"/>
          <w:sz w:val="28"/>
          <w:szCs w:val="28"/>
        </w:rPr>
        <w:t xml:space="preserve"> приняли участие эвенки 6 районов и г. Якутска РС (Я), 5 регионов Сибири и Дальнего Востока (Забайкальского, Красноярского, Хабаровского краев, Амурской области, Республики Бурятия).</w:t>
      </w:r>
    </w:p>
    <w:p w:rsidR="00DB0A7A" w:rsidRDefault="00DB0A7A" w:rsidP="00B857EA">
      <w:pPr>
        <w:spacing w:line="276" w:lineRule="auto"/>
        <w:ind w:left="-709" w:firstLine="425"/>
        <w:jc w:val="both"/>
        <w:rPr>
          <w:color w:val="000000" w:themeColor="text1"/>
          <w:szCs w:val="28"/>
          <w:shd w:val="clear" w:color="auto" w:fill="FFFFFF"/>
        </w:rPr>
      </w:pPr>
      <w:r>
        <w:rPr>
          <w:color w:val="000000" w:themeColor="text1"/>
          <w:szCs w:val="28"/>
          <w:shd w:val="clear" w:color="auto" w:fill="FFFFFF"/>
        </w:rPr>
        <w:t xml:space="preserve">- В Москве 23-27 сентября прошли </w:t>
      </w:r>
      <w:r>
        <w:rPr>
          <w:b/>
          <w:color w:val="000000" w:themeColor="text1"/>
          <w:szCs w:val="28"/>
          <w:shd w:val="clear" w:color="auto" w:fill="FFFFFF"/>
        </w:rPr>
        <w:t>юбилейные мероприятия</w:t>
      </w:r>
      <w:r>
        <w:rPr>
          <w:color w:val="000000" w:themeColor="text1"/>
          <w:szCs w:val="28"/>
          <w:shd w:val="clear" w:color="auto" w:fill="FFFFFF"/>
        </w:rPr>
        <w:t xml:space="preserve">, посвященные </w:t>
      </w:r>
      <w:r>
        <w:rPr>
          <w:b/>
          <w:color w:val="000000" w:themeColor="text1"/>
          <w:szCs w:val="28"/>
          <w:shd w:val="clear" w:color="auto" w:fill="FFFFFF"/>
        </w:rPr>
        <w:t>30-летию создания Ассоциации</w:t>
      </w:r>
      <w:r>
        <w:rPr>
          <w:color w:val="000000" w:themeColor="text1"/>
          <w:szCs w:val="28"/>
          <w:shd w:val="clear" w:color="auto" w:fill="FFFFFF"/>
        </w:rPr>
        <w:t xml:space="preserve"> коренных малочисленных народов Севера, Сибири и Дальнего Востока Российской Федерации: XV Международная выставка-ярмарка </w:t>
      </w:r>
      <w:r>
        <w:rPr>
          <w:color w:val="000000" w:themeColor="text1"/>
          <w:szCs w:val="28"/>
          <w:shd w:val="clear" w:color="auto" w:fill="FFFFFF"/>
        </w:rPr>
        <w:lastRenderedPageBreak/>
        <w:t>«СОКРОВИЩА СЕВЕРА. Мастера и художники России. 2020» и Форум коренных малочисленных народов Севера, Сибири и Дальнего Востока РФ. Делегация из Якутии состояла из 72 человек.</w:t>
      </w:r>
    </w:p>
    <w:p w:rsidR="00DB0A7A" w:rsidRDefault="00DB0A7A" w:rsidP="00B857EA">
      <w:pPr>
        <w:spacing w:line="276" w:lineRule="auto"/>
        <w:ind w:left="-709" w:firstLine="425"/>
        <w:jc w:val="both"/>
        <w:rPr>
          <w:color w:val="000000" w:themeColor="text1"/>
          <w:szCs w:val="28"/>
          <w:shd w:val="clear" w:color="auto" w:fill="FFFFFF"/>
        </w:rPr>
      </w:pPr>
      <w:r>
        <w:rPr>
          <w:color w:val="000000" w:themeColor="text1"/>
          <w:szCs w:val="28"/>
          <w:shd w:val="clear" w:color="auto" w:fill="FFFFFF"/>
        </w:rPr>
        <w:t xml:space="preserve">В </w:t>
      </w:r>
      <w:r>
        <w:rPr>
          <w:b/>
          <w:color w:val="000000" w:themeColor="text1"/>
          <w:szCs w:val="28"/>
          <w:shd w:val="clear" w:color="auto" w:fill="FFFFFF"/>
        </w:rPr>
        <w:t xml:space="preserve">форуме </w:t>
      </w:r>
      <w:r>
        <w:rPr>
          <w:color w:val="000000" w:themeColor="text1"/>
          <w:szCs w:val="28"/>
          <w:shd w:val="clear" w:color="auto" w:fill="FFFFFF"/>
        </w:rPr>
        <w:t>приняли участие свыше 700 активистов из 31 региона – ветераны и активисты общественного движения, молодое поколение, представители законодательной и исполнительной властей. В рамках форума прошли заседания Координационного Совета, Совета старейшин, Делового совета, Молодежного совета Ассоциации КМНССиДВ РФ, прошла презентация опыта Республики Саха (Якутия) по защите прав коренных малочисленных народов Севера, торжественное собрание общественности «Аргиш длиной 30 лет», на котором приняли участие заместитель руководителя Администрации Президента Российской Федерации М.М. Магомедов, руководитель Федерального агентства по делам национальностей И.В. Баринов, депутаты Государственной Думы, представители министерств РФ по развитию Дальнего Востока, иностранных дел, природных ресурсов и экологии, региональных руководителей, крупнейших промышленных компаний. В рамках форума были подписаны соглашения о взаимодействии и сотрудничестве между всероссийской ассоциацией, региональными ассоциациями, промышленными предприятиями, обсуждались актуальные вопросы сохранения традиционного образа жизни, родных языков и культуры, реализации федеральных законов и народных программ «Коренные 2021», «Земля. Традиции. Будущее», экономического развития мест компактного проживания коренных народов и др. Коллективы «Долгунча», «Гиркилэн», «Сигун», исполнители Макар Курилов, Парасковья Кондакова стали участниками культурной программы форума.</w:t>
      </w:r>
    </w:p>
    <w:p w:rsidR="00DB0A7A" w:rsidRDefault="00DB0A7A" w:rsidP="00B857EA">
      <w:pPr>
        <w:pStyle w:val="a4"/>
        <w:shd w:val="clear" w:color="auto" w:fill="FFFFFF"/>
        <w:spacing w:before="0" w:beforeAutospacing="0" w:after="0" w:afterAutospacing="0" w:line="276" w:lineRule="auto"/>
        <w:ind w:left="-709" w:firstLine="425"/>
        <w:contextualSpacing/>
        <w:jc w:val="both"/>
        <w:rPr>
          <w:rStyle w:val="a8"/>
          <w:b w:val="0"/>
          <w:iCs/>
          <w:sz w:val="28"/>
        </w:rPr>
      </w:pPr>
      <w:r>
        <w:rPr>
          <w:b/>
          <w:color w:val="000000" w:themeColor="text1"/>
          <w:sz w:val="28"/>
          <w:szCs w:val="28"/>
          <w:shd w:val="clear" w:color="auto" w:fill="FFFFFF"/>
        </w:rPr>
        <w:t>XV Международная выставка-ярмарка «СОКРОВИЩА СЕВЕРА»</w:t>
      </w:r>
      <w:r>
        <w:rPr>
          <w:color w:val="000000" w:themeColor="text1"/>
          <w:sz w:val="28"/>
          <w:szCs w:val="28"/>
          <w:shd w:val="clear" w:color="auto" w:fill="FFFFFF"/>
        </w:rPr>
        <w:t xml:space="preserve">. </w:t>
      </w:r>
      <w:r>
        <w:rPr>
          <w:b/>
          <w:color w:val="000000" w:themeColor="text1"/>
          <w:sz w:val="28"/>
          <w:szCs w:val="28"/>
          <w:shd w:val="clear" w:color="auto" w:fill="FFFFFF"/>
        </w:rPr>
        <w:t>Мастера и художники России. 2020»</w:t>
      </w:r>
      <w:r>
        <w:rPr>
          <w:color w:val="000000" w:themeColor="text1"/>
          <w:sz w:val="28"/>
          <w:szCs w:val="28"/>
          <w:shd w:val="clear" w:color="auto" w:fill="FFFFFF"/>
        </w:rPr>
        <w:t xml:space="preserve"> прошла на территории Концертно-выставочного центра «Сокольники». Всего участие в выставке приняли более 800 участников из 28 регионов Российской Федерации. Праздничную программу открытия выставки и форума подготовила режиссер Дома дружбы Людмила Антипина, в театрализованном представлении были задействованы коллективы ДДН им. Кулаковского, вокальные исполнители из Нижнеколымского, Оленекского улусов, мастерицы НКЖОО РС (Я) «Аборигенка», рук. И.К. Герес. Республика Саха (Якутия) представила выставку изделий 26 мастеров из 8 районов РС (Я) и г. Якутска, которая получила специальный приз</w:t>
      </w:r>
      <w:r>
        <w:rPr>
          <w:b/>
          <w:color w:val="000000" w:themeColor="text1"/>
          <w:sz w:val="28"/>
          <w:szCs w:val="28"/>
          <w:shd w:val="clear" w:color="auto" w:fill="FFFFFF"/>
        </w:rPr>
        <w:t> </w:t>
      </w:r>
      <w:r>
        <w:rPr>
          <w:rStyle w:val="a8"/>
          <w:b w:val="0"/>
          <w:iCs/>
          <w:color w:val="000000" w:themeColor="text1"/>
          <w:sz w:val="28"/>
          <w:szCs w:val="28"/>
          <w:shd w:val="clear" w:color="auto" w:fill="FFFFFF"/>
        </w:rPr>
        <w:t>«Лучшая региональная экспозиция площадью свыше 20 кв.м.», мастерицы получили номинации по своим компетенциям.</w:t>
      </w:r>
      <w:r>
        <w:rPr>
          <w:color w:val="000000" w:themeColor="text1"/>
          <w:sz w:val="28"/>
          <w:szCs w:val="28"/>
          <w:shd w:val="clear" w:color="auto" w:fill="FFFFFF"/>
        </w:rPr>
        <w:t xml:space="preserve"> В </w:t>
      </w:r>
      <w:r>
        <w:rPr>
          <w:rStyle w:val="a8"/>
          <w:b w:val="0"/>
          <w:iCs/>
          <w:color w:val="000000" w:themeColor="text1"/>
          <w:sz w:val="28"/>
          <w:szCs w:val="28"/>
        </w:rPr>
        <w:t xml:space="preserve">XV Всероссийском фестивале культур КМНССиДВ РФ «Кочевье Севера» приняли участие 6 творческих коллективов, 9 вокальных исполнителей КМНС из Якутии, которые также получили места и номинации по своим </w:t>
      </w:r>
      <w:r>
        <w:rPr>
          <w:rStyle w:val="a8"/>
          <w:b w:val="0"/>
          <w:iCs/>
          <w:color w:val="000000" w:themeColor="text1"/>
          <w:sz w:val="28"/>
          <w:szCs w:val="28"/>
        </w:rPr>
        <w:lastRenderedPageBreak/>
        <w:t>конкурсным направлениям. Готовится к изданию брошюра «Сокровища Севера – 2020» на грантовые средства НКЖОО РС (Я) «Аборигенка» в 1 квартале 2021 года.</w:t>
      </w:r>
    </w:p>
    <w:p w:rsidR="00DB0A7A" w:rsidRDefault="00DB0A7A" w:rsidP="00B857EA">
      <w:pPr>
        <w:pStyle w:val="a4"/>
        <w:shd w:val="clear" w:color="auto" w:fill="FFFFFF"/>
        <w:spacing w:before="0" w:beforeAutospacing="0" w:after="0" w:afterAutospacing="0" w:line="276" w:lineRule="auto"/>
        <w:ind w:left="-709" w:firstLine="425"/>
        <w:contextualSpacing/>
        <w:jc w:val="both"/>
      </w:pPr>
      <w:r>
        <w:rPr>
          <w:color w:val="000000"/>
          <w:sz w:val="28"/>
          <w:szCs w:val="28"/>
          <w:shd w:val="clear" w:color="auto" w:fill="FFFFFF"/>
        </w:rPr>
        <w:t xml:space="preserve">Кроме того, в г. Москва коллективы и певцы приняли участие в концертах ко Дню государственности  Республики Саха (Якутия) в селе Юрьево, где проживают выходцы из Якутии, и в Постпредстве РС (Я), концерт которого шел в прямом эфире на канале </w:t>
      </w:r>
      <w:r>
        <w:rPr>
          <w:color w:val="000000"/>
          <w:sz w:val="28"/>
          <w:szCs w:val="28"/>
          <w:shd w:val="clear" w:color="auto" w:fill="FFFFFF"/>
          <w:lang w:val="en-US"/>
        </w:rPr>
        <w:t>YouTube</w:t>
      </w:r>
      <w:r>
        <w:rPr>
          <w:color w:val="000000"/>
          <w:sz w:val="28"/>
          <w:szCs w:val="28"/>
          <w:shd w:val="clear" w:color="auto" w:fill="FFFFFF"/>
        </w:rPr>
        <w:t xml:space="preserve">.  </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themeColor="text1"/>
          <w:sz w:val="28"/>
          <w:szCs w:val="28"/>
        </w:rPr>
      </w:pPr>
      <w:r>
        <w:rPr>
          <w:color w:val="000000" w:themeColor="text1"/>
          <w:sz w:val="28"/>
          <w:szCs w:val="28"/>
        </w:rPr>
        <w:t xml:space="preserve">- </w:t>
      </w:r>
      <w:r>
        <w:rPr>
          <w:b/>
          <w:color w:val="000000"/>
          <w:sz w:val="28"/>
          <w:szCs w:val="28"/>
        </w:rPr>
        <w:t>Второй Северный форум по устойчивому развитию</w:t>
      </w:r>
      <w:r>
        <w:rPr>
          <w:color w:val="000000"/>
          <w:sz w:val="28"/>
          <w:szCs w:val="28"/>
        </w:rPr>
        <w:t xml:space="preserve"> прошел в Якутске с участием порядка 400 экспертов из 10 стран. Основная тема форума в 2020 году — возможности развития транспортной инфраструктуры северных территорий. </w:t>
      </w:r>
      <w:r>
        <w:rPr>
          <w:color w:val="000000" w:themeColor="text1"/>
          <w:sz w:val="28"/>
          <w:szCs w:val="28"/>
        </w:rPr>
        <w:t xml:space="preserve">В рамках Северного форума по устойчивому развитию в ДДН им. А.Е. Кулаковского прошли  </w:t>
      </w:r>
      <w:r>
        <w:rPr>
          <w:color w:val="000000"/>
          <w:sz w:val="28"/>
          <w:szCs w:val="28"/>
        </w:rPr>
        <w:t>Межрегиональная выставка «Мир Арктики — 2020» и научно-практическая конференция «Актуальные проблемы сохранения и развития национального костюма народов Севера</w:t>
      </w:r>
      <w:r>
        <w:rPr>
          <w:color w:val="000000" w:themeColor="text1"/>
          <w:sz w:val="28"/>
          <w:szCs w:val="28"/>
        </w:rPr>
        <w:t>». И</w:t>
      </w:r>
      <w:r>
        <w:rPr>
          <w:color w:val="000000" w:themeColor="text1"/>
          <w:sz w:val="28"/>
          <w:szCs w:val="28"/>
          <w:shd w:val="clear" w:color="auto" w:fill="FFFFFF"/>
        </w:rPr>
        <w:t>з Галереи вещание открытия выставки, докладов и мастер-классов НПК велось по прямому эфиру через социальные сети и через платформу ZOOM.</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sz w:val="28"/>
          <w:szCs w:val="28"/>
        </w:rPr>
      </w:pPr>
      <w:r>
        <w:rPr>
          <w:color w:val="000000"/>
          <w:sz w:val="28"/>
          <w:szCs w:val="28"/>
          <w:shd w:val="clear" w:color="auto" w:fill="FFFFFF"/>
        </w:rPr>
        <w:t>Для участия в выставке и НПК из Камчатского края прибыли эксперт Беляева Мария Евгеньевна, зав. отделом сохранения нематериального культурного наследия КГБУ «Камчатский центр народного творчества», Инданова Татьяна Валерьевна, мастер по пошиву национальной одежды, Аймик-Аслапова Лилия Александровна, мастер, худ. руководитель народного ансамбля «Пилюна».</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themeColor="text1"/>
          <w:sz w:val="28"/>
          <w:szCs w:val="28"/>
          <w:shd w:val="clear" w:color="auto" w:fill="FFFFFF"/>
        </w:rPr>
      </w:pPr>
      <w:r>
        <w:rPr>
          <w:b/>
          <w:color w:val="000000" w:themeColor="text1"/>
          <w:sz w:val="28"/>
          <w:szCs w:val="28"/>
        </w:rPr>
        <w:t>Выставка</w:t>
      </w:r>
      <w:r>
        <w:rPr>
          <w:color w:val="000000" w:themeColor="text1"/>
          <w:sz w:val="28"/>
          <w:szCs w:val="28"/>
        </w:rPr>
        <w:t xml:space="preserve"> прошла в четвертый раз и впервые запущена на площадке Северного форума. В Галерее Дома дружбы народов им. А.Е. Кулаковского были выставлены </w:t>
      </w:r>
      <w:r>
        <w:rPr>
          <w:color w:val="000000" w:themeColor="text1"/>
          <w:sz w:val="28"/>
          <w:szCs w:val="28"/>
          <w:shd w:val="clear" w:color="auto" w:fill="FFFFFF"/>
        </w:rPr>
        <w:t>41 национальный костюм и около 100 аксессуаров, оберегов народов Севера и Арктики 38 мастериц из 11 районов республики и Камчатского края.</w:t>
      </w:r>
      <w:r>
        <w:rPr>
          <w:color w:val="000000" w:themeColor="text1"/>
          <w:sz w:val="28"/>
          <w:szCs w:val="28"/>
        </w:rPr>
        <w:t xml:space="preserve"> Кроме того, </w:t>
      </w:r>
      <w:r>
        <w:rPr>
          <w:color w:val="000000" w:themeColor="text1"/>
          <w:sz w:val="28"/>
          <w:szCs w:val="28"/>
          <w:shd w:val="clear" w:color="auto" w:fill="FFFFFF"/>
        </w:rPr>
        <w:t xml:space="preserve">костюмы по трем категориям (старинный, эталонный, современный костюм) </w:t>
      </w:r>
      <w:r>
        <w:rPr>
          <w:b/>
          <w:i/>
          <w:color w:val="000000" w:themeColor="text1"/>
          <w:sz w:val="28"/>
          <w:szCs w:val="28"/>
          <w:shd w:val="clear" w:color="auto" w:fill="FFFFFF"/>
        </w:rPr>
        <w:t>виртуально представлены</w:t>
      </w:r>
      <w:r>
        <w:rPr>
          <w:color w:val="000000" w:themeColor="text1"/>
          <w:sz w:val="28"/>
          <w:szCs w:val="28"/>
          <w:shd w:val="clear" w:color="auto" w:fill="FFFFFF"/>
        </w:rPr>
        <w:t xml:space="preserve"> в разделе «Выставки» на сайте Северного форума: </w:t>
      </w:r>
      <w:hyperlink r:id="rId20" w:history="1">
        <w:r>
          <w:rPr>
            <w:rStyle w:val="a5"/>
            <w:rFonts w:eastAsiaTheme="majorEastAsia"/>
            <w:color w:val="000000" w:themeColor="text1"/>
            <w:sz w:val="28"/>
            <w:szCs w:val="28"/>
            <w:shd w:val="clear" w:color="auto" w:fill="FFFFFF"/>
          </w:rPr>
          <w:t>https://nsdf.ru/выставки/</w:t>
        </w:r>
      </w:hyperlink>
      <w:r>
        <w:rPr>
          <w:color w:val="000000" w:themeColor="text1"/>
          <w:sz w:val="28"/>
          <w:szCs w:val="28"/>
          <w:shd w:val="clear" w:color="auto" w:fill="FFFFFF"/>
        </w:rPr>
        <w:t>.</w:t>
      </w:r>
    </w:p>
    <w:p w:rsidR="00DB0A7A" w:rsidRDefault="00DB0A7A" w:rsidP="00B857EA">
      <w:pPr>
        <w:pStyle w:val="a4"/>
        <w:shd w:val="clear" w:color="auto" w:fill="FFFFFF"/>
        <w:spacing w:before="0" w:beforeAutospacing="0" w:after="0" w:afterAutospacing="0" w:line="276" w:lineRule="auto"/>
        <w:ind w:left="-709" w:firstLine="425"/>
        <w:contextualSpacing/>
        <w:jc w:val="both"/>
        <w:rPr>
          <w:rStyle w:val="a8"/>
          <w:b w:val="0"/>
          <w:iCs/>
        </w:rPr>
      </w:pPr>
      <w:r>
        <w:rPr>
          <w:color w:val="000000"/>
          <w:sz w:val="28"/>
          <w:szCs w:val="28"/>
        </w:rPr>
        <w:t xml:space="preserve">В </w:t>
      </w:r>
      <w:r>
        <w:rPr>
          <w:b/>
          <w:color w:val="000000"/>
          <w:sz w:val="28"/>
          <w:szCs w:val="28"/>
        </w:rPr>
        <w:t>научно-практической конференции</w:t>
      </w:r>
      <w:r>
        <w:rPr>
          <w:color w:val="000000"/>
          <w:sz w:val="28"/>
          <w:szCs w:val="28"/>
        </w:rPr>
        <w:t xml:space="preserve"> приняли участие с докладами 17 ученых, экспертов, преподавателей, мастеров, в том числе из Томской области, США, в практической части проведено 16 мастер-классов. На конференции обсуждались проблемы изучения и сохранения традиционного национального костюма народов Севера, вопросы этнической идентичности по одежде, разнообразия и отражения межэтнического взаимодействия в традиционном костюме, особенности воспроизведения этнографических образцов, трансформация форм традиционной одежды с использованием новых технологий изготовления, кроя и украшения, разновидности по использованию орнаментики в костюмах. В работе НПК приняли участие свыше 100 человек, количество просмотров прямых эфиров и публикаций по НПК в Инстаграм и сайта ДДН составило свыше 1000 </w:t>
      </w:r>
      <w:r>
        <w:rPr>
          <w:color w:val="000000"/>
          <w:sz w:val="28"/>
          <w:szCs w:val="28"/>
        </w:rPr>
        <w:lastRenderedPageBreak/>
        <w:t>посещений. П</w:t>
      </w:r>
      <w:r>
        <w:rPr>
          <w:rStyle w:val="a8"/>
          <w:b w:val="0"/>
          <w:iCs/>
          <w:color w:val="000000" w:themeColor="text1"/>
          <w:sz w:val="28"/>
          <w:szCs w:val="28"/>
        </w:rPr>
        <w:t>о материалам НПК и выставки готовится издание на грантовые средства Благотворительного фонда возрождения юкагиров «Ярхадана» в 1 квартале 2021 года.</w:t>
      </w:r>
    </w:p>
    <w:p w:rsidR="00DB0A7A" w:rsidRDefault="00DB0A7A" w:rsidP="00B857EA">
      <w:pPr>
        <w:shd w:val="clear" w:color="auto" w:fill="FFFFFF"/>
        <w:spacing w:line="276" w:lineRule="auto"/>
        <w:ind w:left="-709" w:firstLine="425"/>
        <w:jc w:val="both"/>
        <w:rPr>
          <w:color w:val="000000"/>
          <w:shd w:val="clear" w:color="auto" w:fill="FFFFFF"/>
        </w:rPr>
      </w:pPr>
      <w:r>
        <w:rPr>
          <w:color w:val="000000" w:themeColor="text1"/>
          <w:szCs w:val="28"/>
        </w:rPr>
        <w:t xml:space="preserve">- </w:t>
      </w:r>
      <w:r>
        <w:rPr>
          <w:color w:val="000000" w:themeColor="text1"/>
          <w:szCs w:val="28"/>
          <w:shd w:val="clear" w:color="auto" w:fill="FFFFFF"/>
        </w:rPr>
        <w:t xml:space="preserve">3-4 декабря 2020 г. Ассоциация коренных малочисленных народов Севера, Сибири и Дальнего Востока РФ провела </w:t>
      </w:r>
      <w:r>
        <w:rPr>
          <w:b/>
          <w:color w:val="000000" w:themeColor="text1"/>
          <w:szCs w:val="28"/>
          <w:shd w:val="clear" w:color="auto" w:fill="FFFFFF"/>
        </w:rPr>
        <w:t>информационно-правовой семинар</w:t>
      </w:r>
      <w:r>
        <w:rPr>
          <w:color w:val="000000" w:themeColor="text1"/>
          <w:szCs w:val="28"/>
          <w:shd w:val="clear" w:color="auto" w:fill="FFFFFF"/>
        </w:rPr>
        <w:t xml:space="preserve"> для участников общественного движения в Дальневосточном федеральном округе на тему «О реализации федерального законодательства в части установления порядка учета лиц, относящихся к коренным малочисленным народам» </w:t>
      </w:r>
      <w:r>
        <w:rPr>
          <w:color w:val="000000"/>
          <w:szCs w:val="28"/>
          <w:shd w:val="clear" w:color="auto" w:fill="FFFFFF"/>
        </w:rPr>
        <w:t>с использованием системы видеосвязи ZOOM. Также были обсуждены вопросы по</w:t>
      </w:r>
      <w:r>
        <w:rPr>
          <w:rFonts w:eastAsia="Times New Roman"/>
          <w:color w:val="000000"/>
          <w:szCs w:val="28"/>
          <w:lang w:eastAsia="ru-RU"/>
        </w:rPr>
        <w:t xml:space="preserve"> внесению изменений в федеральные законы по деятельности, традиционным видам хозяйствования общин КМНС. </w:t>
      </w:r>
      <w:r>
        <w:rPr>
          <w:color w:val="000000"/>
          <w:szCs w:val="28"/>
          <w:shd w:val="clear" w:color="auto" w:fill="FFFFFF"/>
        </w:rPr>
        <w:t xml:space="preserve">В работе семинара приняли участие представители </w:t>
      </w:r>
      <w:r>
        <w:rPr>
          <w:color w:val="000000" w:themeColor="text1"/>
          <w:szCs w:val="28"/>
          <w:shd w:val="clear" w:color="auto" w:fill="FFFFFF"/>
        </w:rPr>
        <w:t>федеральных и региональных органов исполнительной и законодательной властей.</w:t>
      </w:r>
      <w:r>
        <w:rPr>
          <w:color w:val="000000"/>
          <w:szCs w:val="28"/>
          <w:shd w:val="clear" w:color="auto" w:fill="FFFFFF"/>
        </w:rPr>
        <w:t xml:space="preserve">В городе Якутске были организованы две площадки выхода в эфир с общим количеством участников 25 человек: в Актовом зале Дома Правительства №2 – модератор Христофорова Любовь Викторовна, первый вице-президент АКМНС РС (Я), и в Галерее национальных культур Дома дружбы народов им. А.Е. Кулаковского – модератор Шадрин Вячеслав Иванович, вице-президент АКМНС РС (Я). </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themeColor="text1"/>
          <w:sz w:val="28"/>
          <w:szCs w:val="28"/>
          <w:shd w:val="clear" w:color="auto" w:fill="FFFFFF"/>
        </w:rPr>
      </w:pPr>
      <w:r>
        <w:rPr>
          <w:color w:val="000000"/>
          <w:sz w:val="28"/>
          <w:szCs w:val="28"/>
        </w:rPr>
        <w:t xml:space="preserve">- 11-15 декабря 2020 г. 10 членов молодежных советов общественных организаций КМНС Якутии приняли участие во Всероссийском Форуме молодежи КМНССиДВ РФ </w:t>
      </w:r>
      <w:r>
        <w:rPr>
          <w:b/>
          <w:color w:val="000000"/>
          <w:sz w:val="28"/>
          <w:szCs w:val="28"/>
        </w:rPr>
        <w:t>«Российский Север»</w:t>
      </w:r>
      <w:r>
        <w:rPr>
          <w:color w:val="000000"/>
          <w:sz w:val="28"/>
          <w:szCs w:val="28"/>
        </w:rPr>
        <w:t xml:space="preserve"> в Подмосковье. Всего в форуме приняли участие </w:t>
      </w:r>
      <w:r>
        <w:rPr>
          <w:color w:val="000000" w:themeColor="text1"/>
          <w:sz w:val="28"/>
          <w:szCs w:val="28"/>
          <w:shd w:val="clear" w:color="auto" w:fill="FFFFFF"/>
        </w:rPr>
        <w:t>100 человек. Юлия Шадрина-Джонс (г. Якутск) и Андрей Кириллов (с.ИенграНерюнгринского района) стали обладателями грантов от Росмолодежи с проектами, связанными с жизнью, работой КМНС и сохранением родного языка.</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themeColor="text1"/>
          <w:sz w:val="28"/>
          <w:szCs w:val="28"/>
        </w:rPr>
      </w:pPr>
      <w:r>
        <w:rPr>
          <w:color w:val="000000" w:themeColor="text1"/>
          <w:sz w:val="28"/>
          <w:szCs w:val="28"/>
          <w:shd w:val="clear" w:color="auto" w:fill="FFFFFF"/>
        </w:rPr>
        <w:t xml:space="preserve">- </w:t>
      </w:r>
      <w:r>
        <w:rPr>
          <w:color w:val="000000" w:themeColor="text1"/>
          <w:sz w:val="28"/>
          <w:szCs w:val="28"/>
        </w:rPr>
        <w:t>15 декабря 2020 г. завершился VII Открытый региональный фестиваль-конкурс песенного творчества коренных малочисленных народов Севера Республики Саха (Якутия) с дистанционным участием</w:t>
      </w:r>
      <w:r>
        <w:rPr>
          <w:b/>
          <w:color w:val="000000" w:themeColor="text1"/>
          <w:sz w:val="28"/>
          <w:szCs w:val="28"/>
        </w:rPr>
        <w:t xml:space="preserve"> «Эхо тундры и тайги — 2020»</w:t>
      </w:r>
      <w:r>
        <w:rPr>
          <w:color w:val="000000" w:themeColor="text1"/>
          <w:sz w:val="28"/>
          <w:szCs w:val="28"/>
        </w:rPr>
        <w:t xml:space="preserve">. Цель проекта – возрождение и сохранение родных языков, развитие традиций культуры КМНС РФ. Новая форма проведения проекта дала возможность увидеть и оценить участников из самых дальних уголков Якутии, а также из регионов Сибири и Дальнего Востока. Всего приняли участие 255 участников по 65 заявкам из 16 районов и города Якутска Республики Саха (Якутия) и из 6 регионов Сибири и Дальнего Востока (Республика Бурятия, Амурская область, Камчатский край, Красноярский край, Хабаровский край, Чукотский Автономный Округ), которых оценивало жюри из 7 представителей </w:t>
      </w:r>
      <w:r>
        <w:rPr>
          <w:sz w:val="28"/>
          <w:szCs w:val="28"/>
        </w:rPr>
        <w:t>коренных малочисленных народов Севера, владеющих родным языком, специалистов с музыкальным образованием</w:t>
      </w:r>
      <w:r>
        <w:rPr>
          <w:color w:val="000000" w:themeColor="text1"/>
          <w:sz w:val="28"/>
          <w:szCs w:val="28"/>
        </w:rPr>
        <w:t xml:space="preserve">. По итогам </w:t>
      </w:r>
      <w:r>
        <w:rPr>
          <w:sz w:val="28"/>
          <w:szCs w:val="28"/>
        </w:rPr>
        <w:t xml:space="preserve">проекта на сайтах ДДН, АКМНС, портале «Илкэн» представлен </w:t>
      </w:r>
      <w:r>
        <w:rPr>
          <w:b/>
          <w:i/>
          <w:sz w:val="28"/>
          <w:szCs w:val="28"/>
        </w:rPr>
        <w:t>виртуальный гала-концерт</w:t>
      </w:r>
      <w:r>
        <w:rPr>
          <w:sz w:val="28"/>
          <w:szCs w:val="28"/>
        </w:rPr>
        <w:t xml:space="preserve"> победителей и обладателей специальных именных номинаций, кроме того </w:t>
      </w:r>
      <w:r>
        <w:rPr>
          <w:sz w:val="28"/>
          <w:szCs w:val="28"/>
        </w:rPr>
        <w:lastRenderedPageBreak/>
        <w:t>в эфире НВК «Саха» вышел сюжет о фестивале-конкурсе. Все представленные участниками видеоматериалы были собраны в фонд ДДН им. Кулаковского, в дальнейшем будут использованы в проектах КМНС и для методической работы.</w:t>
      </w:r>
    </w:p>
    <w:p w:rsidR="00DB0A7A" w:rsidRDefault="00DB0A7A" w:rsidP="00B857EA">
      <w:pPr>
        <w:shd w:val="clear" w:color="auto" w:fill="FFFFFF"/>
        <w:spacing w:line="276" w:lineRule="auto"/>
        <w:ind w:left="-709" w:firstLine="425"/>
        <w:jc w:val="both"/>
        <w:rPr>
          <w:color w:val="000000" w:themeColor="text1"/>
          <w:szCs w:val="28"/>
        </w:rPr>
      </w:pPr>
      <w:r>
        <w:rPr>
          <w:color w:val="000000" w:themeColor="text1"/>
          <w:szCs w:val="28"/>
        </w:rPr>
        <w:t xml:space="preserve">- В 2020 году широкая общественность КМНС отметила значимые </w:t>
      </w:r>
      <w:r>
        <w:rPr>
          <w:b/>
          <w:color w:val="000000" w:themeColor="text1"/>
          <w:szCs w:val="28"/>
        </w:rPr>
        <w:t>юбилейные даты</w:t>
      </w:r>
      <w:r>
        <w:rPr>
          <w:color w:val="000000" w:themeColor="text1"/>
          <w:szCs w:val="28"/>
        </w:rPr>
        <w:t xml:space="preserve"> видных общественных деятелей, писателей, ученых, в честь которых в течение года проводились циклы мероприятий в районах и г. Якутске.</w:t>
      </w:r>
    </w:p>
    <w:p w:rsidR="00DB0A7A" w:rsidRDefault="00DB0A7A" w:rsidP="00B857EA">
      <w:pPr>
        <w:spacing w:line="276" w:lineRule="auto"/>
        <w:ind w:left="-709" w:firstLine="425"/>
        <w:jc w:val="both"/>
        <w:rPr>
          <w:color w:val="000000"/>
          <w:szCs w:val="28"/>
          <w:shd w:val="clear" w:color="auto" w:fill="FFFFFF"/>
        </w:rPr>
      </w:pPr>
      <w:r>
        <w:rPr>
          <w:color w:val="000000" w:themeColor="text1"/>
          <w:szCs w:val="28"/>
        </w:rPr>
        <w:t xml:space="preserve">1)  </w:t>
      </w:r>
      <w:r>
        <w:rPr>
          <w:color w:val="000000"/>
          <w:szCs w:val="28"/>
          <w:shd w:val="clear" w:color="auto" w:fill="FFFFFF"/>
        </w:rPr>
        <w:t xml:space="preserve">В Государственном Собрании (Ил Тумэн) Республики Саха (Якутия) в режиме видеоконференцсвязи 12 декабря, в День Конституции РФ и в день образования Ассоциации коренных малочисленных народов Севера Якутии, состоялось торжественное заседание, посвященное </w:t>
      </w:r>
      <w:r>
        <w:rPr>
          <w:b/>
          <w:color w:val="000000"/>
          <w:szCs w:val="28"/>
          <w:shd w:val="clear" w:color="auto" w:fill="FFFFFF"/>
        </w:rPr>
        <w:t>80-летию Андрея Васильевича Кривошапкина</w:t>
      </w:r>
      <w:r>
        <w:rPr>
          <w:color w:val="000000"/>
          <w:szCs w:val="28"/>
          <w:shd w:val="clear" w:color="auto" w:fill="FFFFFF"/>
        </w:rPr>
        <w:t xml:space="preserve">, народного депутата Верховного Совета РСФСР с 1990 по 1993 год, народного депутата Верховного Совета ЯАССР XII созыва, народного депутата Государственного Собрания (Ил Тумэн) Республики Саха (Якутия) I, II созывов, народного депутата РС(Я) III, IV созывов, заместителя Председателя Госсобрания (Ил Тумэн) Республики Саха (Якутия) IV созыва, президента Ассоциации коренных малочисленных народов Севера РС(Я), народного писателя Якутии, заслуженного работника культуры РС(Я), кандидата социологических наук, академика Академии Северного Форума, лауреата государственной премии РС(Я) им. М.К. Аммосова, Почетного гражданина Республики Саха (Якутия), Эвено-Бытантайского национального, Кобяйского и Момского улусов. Специалистами ДДН им. А.Е. Кулаковского для торжественного открытия представлена видеоэкспозиция «Я смотрю на мир глазами эвена…», этно-фольклорный ансамбль «Долгунча», рук. Зинаида Никулина,  поздравил А.В. Кривошапкина музыкальным номером. В Галерее Дома дружбы народов организована площадка для выхода в </w:t>
      </w:r>
      <w:r>
        <w:rPr>
          <w:color w:val="000000"/>
          <w:szCs w:val="28"/>
          <w:shd w:val="clear" w:color="auto" w:fill="FFFFFF"/>
          <w:lang w:val="en-US"/>
        </w:rPr>
        <w:t>ZOOM</w:t>
      </w:r>
      <w:r>
        <w:rPr>
          <w:color w:val="000000"/>
          <w:szCs w:val="28"/>
          <w:shd w:val="clear" w:color="auto" w:fill="FFFFFF"/>
        </w:rPr>
        <w:t xml:space="preserve"> для представителей общественных организаций КМНС Якутии в количестве 12 человек.</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sz w:val="28"/>
          <w:szCs w:val="28"/>
        </w:rPr>
      </w:pPr>
      <w:r>
        <w:rPr>
          <w:color w:val="000000"/>
          <w:sz w:val="28"/>
          <w:szCs w:val="28"/>
          <w:shd w:val="clear" w:color="auto" w:fill="FFFFFF"/>
        </w:rPr>
        <w:t xml:space="preserve">2)  22 декабря исполнилось </w:t>
      </w:r>
      <w:r>
        <w:rPr>
          <w:b/>
          <w:color w:val="000000"/>
          <w:sz w:val="28"/>
          <w:szCs w:val="28"/>
          <w:shd w:val="clear" w:color="auto" w:fill="FFFFFF"/>
        </w:rPr>
        <w:t>90 лет со дня рождения Анны Николаевны Мыреевой</w:t>
      </w:r>
      <w:r>
        <w:rPr>
          <w:color w:val="000000"/>
          <w:sz w:val="28"/>
          <w:szCs w:val="28"/>
          <w:shd w:val="clear" w:color="auto" w:fill="FFFFFF"/>
        </w:rPr>
        <w:t>, исследователя эвенкийского языка и фольклора, лауреата Государственной премии Российской Федерации в области науки и техники, заслуженного учителя Республики Саха (Якутия), кандидата филологических наук. Специалистами ИГИПМНС СО РАН и Сектора по традиционной культуре КМНС ДДН им. Кулаковского в помещении Ассоциации эвенков РС (Я) организован онлайн Круглый стол</w:t>
      </w:r>
      <w:r>
        <w:rPr>
          <w:rStyle w:val="a8"/>
          <w:b w:val="0"/>
          <w:iCs/>
          <w:color w:val="000000"/>
          <w:sz w:val="28"/>
          <w:szCs w:val="28"/>
          <w:shd w:val="clear" w:color="auto" w:fill="FFFFFF"/>
        </w:rPr>
        <w:t xml:space="preserve">«Анна Николаевна Мыреева — ученый, педагог, общественный деятель». </w:t>
      </w:r>
      <w:r>
        <w:rPr>
          <w:color w:val="000000"/>
          <w:sz w:val="28"/>
          <w:szCs w:val="28"/>
        </w:rPr>
        <w:t xml:space="preserve">В работе Круглого стола приняли участие коллеги и соратники, ученики, родные и близкие, представлен новый биобиблиографический указатель, наиболее полно отражающий труды и материалы о А.Н. Мыреевой. Из материалов фестиваля-конкурса «Эхо тундры и тайги» представлены концертные номера эвенкийских исполнителей. </w:t>
      </w:r>
    </w:p>
    <w:p w:rsidR="00DB0A7A" w:rsidRDefault="00DB0A7A" w:rsidP="00B857EA">
      <w:pPr>
        <w:pStyle w:val="a4"/>
        <w:shd w:val="clear" w:color="auto" w:fill="FFFFFF"/>
        <w:spacing w:before="0" w:beforeAutospacing="0" w:after="0" w:afterAutospacing="0" w:line="276" w:lineRule="auto"/>
        <w:ind w:left="-709" w:firstLine="425"/>
        <w:contextualSpacing/>
        <w:jc w:val="both"/>
        <w:rPr>
          <w:color w:val="000000"/>
          <w:sz w:val="28"/>
          <w:szCs w:val="28"/>
        </w:rPr>
      </w:pPr>
      <w:r>
        <w:rPr>
          <w:color w:val="000000"/>
          <w:sz w:val="28"/>
          <w:szCs w:val="28"/>
          <w:shd w:val="clear" w:color="auto" w:fill="FFFFFF"/>
        </w:rPr>
        <w:lastRenderedPageBreak/>
        <w:t>3) 29 декабря прошел онлайн Круглый стол, посвященный</w:t>
      </w:r>
      <w:r>
        <w:rPr>
          <w:b/>
          <w:color w:val="000000"/>
          <w:sz w:val="28"/>
          <w:szCs w:val="28"/>
          <w:shd w:val="clear" w:color="auto" w:fill="FFFFFF"/>
        </w:rPr>
        <w:t xml:space="preserve"> 100-летию П.А. Степанова-Ламутского,</w:t>
      </w:r>
      <w:r>
        <w:rPr>
          <w:color w:val="000000"/>
          <w:sz w:val="28"/>
          <w:szCs w:val="28"/>
          <w:shd w:val="clear" w:color="auto" w:fill="FFFFFF"/>
        </w:rPr>
        <w:t xml:space="preserve"> через платформу </w:t>
      </w:r>
      <w:r>
        <w:rPr>
          <w:color w:val="000000"/>
          <w:sz w:val="28"/>
          <w:szCs w:val="28"/>
          <w:shd w:val="clear" w:color="auto" w:fill="FFFFFF"/>
          <w:lang w:val="en-US"/>
        </w:rPr>
        <w:t>ZOOM</w:t>
      </w:r>
      <w:r>
        <w:rPr>
          <w:color w:val="000000"/>
          <w:sz w:val="28"/>
          <w:szCs w:val="28"/>
          <w:shd w:val="clear" w:color="auto" w:fill="FFFFFF"/>
        </w:rPr>
        <w:t>. На Круглом столе приняли участие ученые, земляки, были подведены итоги республиканских конкурсов, конференции, организованных Союзом эвенов РС (Я) совместно с СВФУ</w:t>
      </w:r>
      <w:r>
        <w:rPr>
          <w:color w:val="000000" w:themeColor="text1"/>
          <w:sz w:val="28"/>
          <w:szCs w:val="28"/>
          <w:shd w:val="clear" w:color="auto" w:fill="FFFFFF"/>
        </w:rPr>
        <w:t>, Саха государственной </w:t>
      </w:r>
      <w:r>
        <w:rPr>
          <w:rStyle w:val="a9"/>
          <w:rFonts w:eastAsia="Calibri"/>
          <w:bCs/>
          <w:color w:val="000000" w:themeColor="text1"/>
          <w:sz w:val="28"/>
          <w:szCs w:val="28"/>
          <w:shd w:val="clear" w:color="auto" w:fill="FFFFFF"/>
        </w:rPr>
        <w:t>педагогической академией</w:t>
      </w:r>
      <w:r>
        <w:rPr>
          <w:color w:val="000000" w:themeColor="text1"/>
          <w:sz w:val="28"/>
          <w:szCs w:val="28"/>
          <w:shd w:val="clear" w:color="auto" w:fill="FFFFFF"/>
        </w:rPr>
        <w:t xml:space="preserve">. </w:t>
      </w:r>
      <w:r>
        <w:rPr>
          <w:color w:val="000000" w:themeColor="text1"/>
          <w:sz w:val="28"/>
          <w:szCs w:val="28"/>
        </w:rPr>
        <w:t>Из</w:t>
      </w:r>
      <w:r>
        <w:rPr>
          <w:color w:val="000000"/>
          <w:sz w:val="28"/>
          <w:szCs w:val="28"/>
        </w:rPr>
        <w:t xml:space="preserve"> материалов фестиваля-конкурса «Эхо тундры и тайги» представлены концертные номера эвенских исполнителей.</w:t>
      </w:r>
    </w:p>
    <w:p w:rsidR="00DB0A7A" w:rsidRPr="0013087F" w:rsidRDefault="00DB0A7A" w:rsidP="00B857EA">
      <w:pPr>
        <w:spacing w:line="276" w:lineRule="auto"/>
        <w:ind w:left="-709" w:firstLine="425"/>
        <w:contextualSpacing/>
        <w:jc w:val="both"/>
        <w:rPr>
          <w:szCs w:val="28"/>
        </w:rPr>
      </w:pPr>
    </w:p>
    <w:p w:rsidR="007211BC" w:rsidRPr="0013087F" w:rsidRDefault="007211BC" w:rsidP="00B857EA">
      <w:pPr>
        <w:spacing w:line="276" w:lineRule="auto"/>
        <w:ind w:left="-709" w:firstLine="425"/>
        <w:jc w:val="both"/>
        <w:rPr>
          <w:b/>
          <w:szCs w:val="28"/>
        </w:rPr>
      </w:pPr>
      <w:r w:rsidRPr="0013087F">
        <w:rPr>
          <w:b/>
          <w:szCs w:val="28"/>
        </w:rPr>
        <w:t xml:space="preserve">Подпрограмма №3. Поддержка казачьих обществ в Республике Саха (Якутия).  </w:t>
      </w:r>
    </w:p>
    <w:p w:rsidR="007211BC" w:rsidRPr="0013087F" w:rsidRDefault="007211BC" w:rsidP="00B857EA">
      <w:pPr>
        <w:spacing w:line="276" w:lineRule="auto"/>
        <w:ind w:left="-709" w:firstLine="425"/>
        <w:jc w:val="both"/>
        <w:rPr>
          <w:szCs w:val="28"/>
        </w:rPr>
      </w:pPr>
      <w:r w:rsidRPr="0013087F">
        <w:rPr>
          <w:szCs w:val="28"/>
        </w:rPr>
        <w:t>В отделе межнациональных отношений для работы с казачьими обществами определен специалист, который наряду со славянскими коллективами ведет работу с казачьими обществами.</w:t>
      </w:r>
    </w:p>
    <w:p w:rsidR="007211BC" w:rsidRPr="0013087F" w:rsidRDefault="007211BC" w:rsidP="00B857EA">
      <w:pPr>
        <w:spacing w:line="276" w:lineRule="auto"/>
        <w:ind w:left="-709" w:firstLine="425"/>
        <w:jc w:val="both"/>
        <w:rPr>
          <w:szCs w:val="28"/>
        </w:rPr>
      </w:pPr>
      <w:r w:rsidRPr="0013087F">
        <w:rPr>
          <w:szCs w:val="28"/>
        </w:rPr>
        <w:t>На 2020 год были запланированы различные мероприятия, которые должны пройти по плану в ноябре-декабре.</w:t>
      </w:r>
    </w:p>
    <w:p w:rsidR="007211BC" w:rsidRPr="0013087F" w:rsidRDefault="00BF151F" w:rsidP="00B857EA">
      <w:pPr>
        <w:spacing w:line="276" w:lineRule="auto"/>
        <w:ind w:left="-709" w:firstLine="425"/>
        <w:jc w:val="both"/>
        <w:rPr>
          <w:szCs w:val="28"/>
        </w:rPr>
      </w:pPr>
      <w:r>
        <w:rPr>
          <w:szCs w:val="28"/>
        </w:rPr>
        <w:t xml:space="preserve">В 2020 году  </w:t>
      </w:r>
      <w:r>
        <w:rPr>
          <w:szCs w:val="28"/>
          <w:lang w:val="en-US"/>
        </w:rPr>
        <w:t>XI</w:t>
      </w:r>
      <w:r>
        <w:rPr>
          <w:szCs w:val="28"/>
        </w:rPr>
        <w:t xml:space="preserve"> фестиваль состоялся в режиме онлайн.</w:t>
      </w:r>
      <w:r>
        <w:rPr>
          <w:szCs w:val="28"/>
          <w:lang w:val="sah-RU"/>
        </w:rPr>
        <w:t xml:space="preserve"> В конкурсе принимают участие хоровые вокальные коллективы, дуэты и отдельные исполнители, проживающие на территории Республики Саха (Якутия). </w:t>
      </w:r>
      <w:r w:rsidR="007211BC" w:rsidRPr="0013087F">
        <w:rPr>
          <w:szCs w:val="28"/>
        </w:rPr>
        <w:t>При ДДН функционирует вокальный ансамбль казачьей песни «Вольница» (рук. Павлов Ю.В.), который пропагандирует казачью культуру. В это году в коллектив влились молодые участники.</w:t>
      </w:r>
    </w:p>
    <w:p w:rsidR="007211BC" w:rsidRPr="0013087F" w:rsidRDefault="007211BC" w:rsidP="00B857EA">
      <w:pPr>
        <w:spacing w:line="276" w:lineRule="auto"/>
        <w:ind w:left="-709" w:firstLine="425"/>
        <w:jc w:val="both"/>
        <w:rPr>
          <w:szCs w:val="28"/>
        </w:rPr>
      </w:pPr>
      <w:r w:rsidRPr="0013087F">
        <w:rPr>
          <w:szCs w:val="28"/>
        </w:rPr>
        <w:t>Народный ансамбль русского танца «Ярилов день» (рук.Егорова И.А.) также активно пропагандирует танцевальное искусство казачьей культуры, поставлены танцы, создан творческий проект «Казачья слава», который и в этом году повторяли на сцене ДДН.</w:t>
      </w:r>
    </w:p>
    <w:p w:rsidR="007211BC" w:rsidRPr="0013087F" w:rsidRDefault="007211BC" w:rsidP="00B857EA">
      <w:pPr>
        <w:spacing w:line="276" w:lineRule="auto"/>
        <w:ind w:left="-709" w:firstLine="425"/>
        <w:jc w:val="both"/>
        <w:rPr>
          <w:szCs w:val="28"/>
        </w:rPr>
      </w:pPr>
      <w:r w:rsidRPr="0013087F">
        <w:rPr>
          <w:szCs w:val="28"/>
        </w:rPr>
        <w:t xml:space="preserve">В течение второго квартала поддерживалась дистанционная связь с казачьими объединениями и обществами РС(Я) по проведению разъяснительной работы </w:t>
      </w:r>
      <w:r w:rsidRPr="0013087F">
        <w:rPr>
          <w:rFonts w:eastAsia="Times New Roman"/>
          <w:szCs w:val="28"/>
          <w:lang w:eastAsia="ar-SA"/>
        </w:rPr>
        <w:t>по профилактике и упреждению заражения СОVID-19.</w:t>
      </w:r>
    </w:p>
    <w:p w:rsidR="007211BC" w:rsidRPr="0013087F" w:rsidRDefault="007211BC" w:rsidP="00B857EA">
      <w:pPr>
        <w:spacing w:line="276" w:lineRule="auto"/>
        <w:ind w:left="-709" w:firstLine="425"/>
        <w:jc w:val="both"/>
        <w:rPr>
          <w:szCs w:val="28"/>
        </w:rPr>
      </w:pPr>
    </w:p>
    <w:p w:rsidR="007211BC" w:rsidRPr="0013087F" w:rsidRDefault="007211BC" w:rsidP="00B857EA">
      <w:pPr>
        <w:spacing w:line="276" w:lineRule="auto"/>
        <w:ind w:left="-709" w:firstLine="425"/>
        <w:jc w:val="both"/>
        <w:rPr>
          <w:b/>
          <w:szCs w:val="28"/>
        </w:rPr>
      </w:pPr>
      <w:r w:rsidRPr="0013087F">
        <w:rPr>
          <w:b/>
          <w:szCs w:val="28"/>
        </w:rPr>
        <w:t>Подпрограмма №4. Социально-культурная адаптация и интеграция мигрантов в Республике Саха (Якутия). Профилактика экстремизма</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По активизации информационной и разъяснительной работы с руководителями национальных объединений, иностранными гражданами и их работодателями относительно требований миграционного законодательства и ответственности его нарушения проделана следующая работа:</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xml:space="preserve">- с 2015 года РОМЦ Дома дружбы народов им. А.Е. Кулаковского для увеличения доли законно работающих иностранных граждан, сформирования мотивации у мигрантов к законному труду, минерализации потенциальных рисков возникновения межнациональных конфликтов в связи иностранной трудовой </w:t>
      </w:r>
      <w:r w:rsidRPr="0013087F">
        <w:rPr>
          <w:rFonts w:ascii="Times New Roman" w:hAnsi="Times New Roman"/>
          <w:color w:val="000000"/>
          <w:sz w:val="28"/>
          <w:szCs w:val="28"/>
        </w:rPr>
        <w:lastRenderedPageBreak/>
        <w:t xml:space="preserve">миграцией и для социальной и культурной адаптации иностранных граждан, изданы справочные материалы для трудовых мигрантов, в том числе ис переводом на их языках (армянском, азербайджанском, таджикском, киргизском, узбекском). Справочные материалы для трудовых мигрантов включают в себя информацию о нормах миграционного законодательства, преимуществах законного пребывания и законного труда в Российской Федерации и распространяются через лидеров диаспор и в зоне прилета в аэропорту Якутска. Такие справочные материалы служат как информационная помощь в адаптации трудовых мигрантов на территории республики и их интеграции в российское социально-культурное пространство. Кроме того, здесь можно найти данные о возможности получения бесплатной помощи, информационные и методические материалы, советы и рекомендации, основанные на многолетнем опыте практической деятельности с иностранными гражданами, пребывающими для выполнения трудовой деятельности в РС(Я); </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специалистами РОМЦ Дома дружбы народов им. А.Е. Кулаковского разработано методическое пособие по работе с иностранными гражданами для муниципальных образований Республик Саха (Якутия);</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xml:space="preserve">- с начала пандемии на территории РФ ведется работа по профилактике распространения вирусной инфекции </w:t>
      </w:r>
      <w:r w:rsidRPr="0013087F">
        <w:rPr>
          <w:rFonts w:ascii="Times New Roman" w:hAnsi="Times New Roman"/>
          <w:color w:val="000000"/>
          <w:sz w:val="28"/>
          <w:szCs w:val="28"/>
          <w:lang w:val="en-US"/>
        </w:rPr>
        <w:t>COVID</w:t>
      </w:r>
      <w:r w:rsidRPr="0013087F">
        <w:rPr>
          <w:rFonts w:ascii="Times New Roman" w:hAnsi="Times New Roman"/>
          <w:color w:val="000000"/>
          <w:sz w:val="28"/>
          <w:szCs w:val="28"/>
        </w:rPr>
        <w:t>-19 и организации  волонтерской деятельности. Так, на сайтах и в сети  инстаграм постоянно обновляется освещение изменений в нормативно-правовых актах Российской Федерации и Республики Саха (Якутия), кроме того информируется об обновлениях законодательства в сфере миграционной политики;</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РОМЦ Дома дружбы народов им. А.Е. Кулаковского в данное время ведет работу по внедрению мобильного приложения, направленного на социальную, культурную адаптацию и интеграцию трудовых мигрантов в российское общество.</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По усилению работы по обеспечению социально-культурной адаптации мигрантов, профилактики межнациональных конфликтов, принимаемых мерах по профилактике в сфере межнациональных отношений продолжается следующая работа:</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xml:space="preserve">- ежегодно Домом дружбы народов им. А.Е. Кулаковского и Ассамблеей народов Республики Саха (Якутия) при поддержке Министерства по внешним связям и делам народов Республики Саха (Якутия) проводится Межнациональный молодежный фестиваль «Импульс». Основной целевой группой мероприятия являются студенческая и рабочая молодежь, в том числе и студенты, обучающиеся по обмену из стран СНГ (Киргизия, Таджикистан, Узбекистан, Казахстан)в СВФУ им. М.К. Аммосова и Арктическом государственном агротехнологическом университете.  Ключевым мероприятием фестиваля являются семинары по </w:t>
      </w:r>
      <w:r w:rsidRPr="0013087F">
        <w:rPr>
          <w:rFonts w:ascii="Times New Roman" w:hAnsi="Times New Roman"/>
          <w:color w:val="000000"/>
          <w:sz w:val="28"/>
          <w:szCs w:val="28"/>
        </w:rPr>
        <w:lastRenderedPageBreak/>
        <w:t>грантовой деятельности и стартапу под руководством приглашенных тренеров-консультантов;</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xml:space="preserve">- ежегодно Домом дружбы народов им. А.Е. Кулаковского и Ассамблеей народов Республики Саха (Якутия) при поддержке Министерства по внешним связям и делам народов Республики Саха (Якутия) проводится спартакиада по нескольким видам массового спорта среди национально-культурных объединений и диаспор. В текущем году в связи с распространением вирусной инфекции </w:t>
      </w:r>
      <w:r w:rsidRPr="0013087F">
        <w:rPr>
          <w:rFonts w:ascii="Times New Roman" w:hAnsi="Times New Roman"/>
          <w:color w:val="000000"/>
          <w:sz w:val="28"/>
          <w:szCs w:val="28"/>
          <w:lang w:val="en-US"/>
        </w:rPr>
        <w:t>COVID</w:t>
      </w:r>
      <w:r w:rsidRPr="0013087F">
        <w:rPr>
          <w:rFonts w:ascii="Times New Roman" w:hAnsi="Times New Roman"/>
          <w:color w:val="000000"/>
          <w:sz w:val="28"/>
          <w:szCs w:val="28"/>
        </w:rPr>
        <w:t>-19 данное мероприятие перенесено на сентябрь-ноябрь;</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xml:space="preserve">- ежегодно в два раза в год проводятся тренинги по социальной и культурной адаптации мигрантов. В текущем году в связи с распространением вирусной инфекции </w:t>
      </w:r>
      <w:r w:rsidRPr="0013087F">
        <w:rPr>
          <w:rFonts w:ascii="Times New Roman" w:hAnsi="Times New Roman"/>
          <w:color w:val="000000"/>
          <w:sz w:val="28"/>
          <w:szCs w:val="28"/>
          <w:lang w:val="en-US"/>
        </w:rPr>
        <w:t>COVID</w:t>
      </w:r>
      <w:r w:rsidRPr="0013087F">
        <w:rPr>
          <w:rFonts w:ascii="Times New Roman" w:hAnsi="Times New Roman"/>
          <w:color w:val="000000"/>
          <w:sz w:val="28"/>
          <w:szCs w:val="28"/>
        </w:rPr>
        <w:t>-19 данное мероприятие перенесено на более подходящее время;</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во время распространения вирусной инфекции COVID-19 организовано участие диаспор в волонтерской деятельности;</w:t>
      </w:r>
    </w:p>
    <w:p w:rsidR="007211BC" w:rsidRPr="0013087F" w:rsidRDefault="007211BC" w:rsidP="00B857EA">
      <w:pPr>
        <w:pStyle w:val="a6"/>
        <w:spacing w:line="276" w:lineRule="auto"/>
        <w:ind w:left="-709" w:firstLine="425"/>
        <w:jc w:val="both"/>
        <w:rPr>
          <w:rFonts w:ascii="Times New Roman" w:hAnsi="Times New Roman"/>
          <w:color w:val="000000"/>
          <w:sz w:val="28"/>
          <w:szCs w:val="28"/>
        </w:rPr>
      </w:pPr>
      <w:r w:rsidRPr="0013087F">
        <w:rPr>
          <w:rFonts w:ascii="Times New Roman" w:hAnsi="Times New Roman"/>
          <w:color w:val="000000"/>
          <w:sz w:val="28"/>
          <w:szCs w:val="28"/>
        </w:rPr>
        <w:t xml:space="preserve">- в текущем году в Доме дружбы народов им. А.Е. Кулаковского стартовал новый проект «Мы не одни», в котором диаспоры принимали активное участие. Так, были собраны и переданы в волонтерский штаб продукты питания для медиков инфекционной больницы г. Якутска и пожилых жителей г. Якутска. </w:t>
      </w:r>
    </w:p>
    <w:p w:rsidR="007211BC" w:rsidRDefault="007211BC" w:rsidP="00B857EA">
      <w:pPr>
        <w:spacing w:line="276" w:lineRule="auto"/>
        <w:ind w:left="-709" w:firstLine="425"/>
        <w:jc w:val="both"/>
        <w:rPr>
          <w:szCs w:val="28"/>
        </w:rPr>
      </w:pPr>
      <w:r w:rsidRPr="0013087F">
        <w:rPr>
          <w:szCs w:val="28"/>
        </w:rPr>
        <w:t xml:space="preserve">С 10 по 15 июня т.г. составлена заявка от общественного движения «Ассамблея народов Республики Саха «Якутия» с проектом «Образовательный проект о народах «Алмаз дружбы» на соискание гранта в конкурсном отборе социально ориентированных некоммерческих организаций на предоставление субсидии из государственного бюджета Республики Саха (Якутия) в рамках реализации государственной программы «Укрепление общероссийской гражданской идентичности и этнокультурное развитие народов в Республике Саха (Якутия) на 2020 – 2024 годы» по направлению поддержка социально-значимых проектов национально-культурных объединений.  </w:t>
      </w:r>
    </w:p>
    <w:p w:rsidR="004E60B6" w:rsidRDefault="004E60B6" w:rsidP="00B857EA">
      <w:pPr>
        <w:pStyle w:val="a3"/>
        <w:tabs>
          <w:tab w:val="left" w:pos="-142"/>
        </w:tabs>
        <w:spacing w:after="0"/>
        <w:ind w:left="-709" w:firstLine="567"/>
        <w:jc w:val="both"/>
        <w:rPr>
          <w:rFonts w:ascii="Times New Roman" w:hAnsi="Times New Roman" w:cs="Times New Roman"/>
          <w:sz w:val="28"/>
          <w:szCs w:val="28"/>
        </w:rPr>
      </w:pPr>
      <w:r w:rsidRPr="00B24FB1">
        <w:rPr>
          <w:rFonts w:ascii="Times New Roman" w:hAnsi="Times New Roman" w:cs="Times New Roman"/>
          <w:b/>
          <w:bCs/>
          <w:sz w:val="28"/>
          <w:szCs w:val="28"/>
        </w:rPr>
        <w:t>Справочная служба Министерства по внешним связям и делам народов РС(Я) и АУ РС(Я) «Дом дружбы народов им. А.Е. Кулаковского»</w:t>
      </w:r>
      <w:r>
        <w:rPr>
          <w:rFonts w:ascii="Times New Roman" w:hAnsi="Times New Roman" w:cs="Times New Roman"/>
          <w:sz w:val="28"/>
          <w:szCs w:val="28"/>
        </w:rPr>
        <w:t xml:space="preserve"> начала свою деятельность с 27 июля 2020 года. Проект создан в рамках реализации мероприятий по оказанию содействия социальной адаптации и интеграции иностранных граждан в Республике Саха (Якутия). Система социальной адаптации и интеграции иностранных граждан многообразна. Она включает в себя не только вопросы миграционного учета, но и вопросы трудоустройства иностранных граждан, получения ими медицинской помощи, оформления документов, социальной поддержки, образования и др.  Информирование становится одной из важнейших задач адаптации и интеграции иностранных граждан. Теперь, в режиме одного звонка по единому номеру +7 (4112) 32-83-60 любой иностранный гражданин может оперативно узнать о своих правах и условиях их прибывания на территории РФ, о </w:t>
      </w:r>
      <w:r>
        <w:rPr>
          <w:rFonts w:ascii="Times New Roman" w:hAnsi="Times New Roman" w:cs="Times New Roman"/>
          <w:sz w:val="28"/>
          <w:szCs w:val="28"/>
        </w:rPr>
        <w:lastRenderedPageBreak/>
        <w:t>социальных услугах и дополнительных мерах поддержки. Справочная служба предоставляет иностранным гражданам информацию об учреждениях, общественных организациях и фондах, в компетенцию которых входит решение вопросов (адреса, часы приема, оказываемые услуги, контактные телефоны и т.д.). Служба работает ежедневно, кроме выходных и праздничных дней, с 09.00 до 18.00ч. (обеденный перерыв 13.00-14.00ч.). Все консультации бесплатны и анонимны. Для реализации поставленных задач сотрудники МВСиДН и ДДН посетили и ознакомились с работой, проконсультировались со специалистами Управления по вопросам миграции Министерства внутренних дел по Республике Саха (Якутия).</w:t>
      </w:r>
    </w:p>
    <w:p w:rsidR="004E60B6" w:rsidRDefault="004E60B6" w:rsidP="00B857EA">
      <w:pPr>
        <w:tabs>
          <w:tab w:val="left" w:pos="-142"/>
        </w:tabs>
        <w:spacing w:line="276" w:lineRule="auto"/>
        <w:ind w:left="-709" w:firstLine="567"/>
        <w:jc w:val="both"/>
        <w:rPr>
          <w:szCs w:val="28"/>
        </w:rPr>
      </w:pPr>
      <w:r>
        <w:rPr>
          <w:szCs w:val="28"/>
        </w:rPr>
        <w:tab/>
        <w:t xml:space="preserve">Ресурсный образовательно-методологическим центром в сфере национальных отношений разработана и регулярно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перечень заведений принимающих комплексный экзамен для оформления патента и получения документов, подтверждающего знание русского языка, истории России и основ законодательства Российской Федерации,  а также контакты диаспор, консульства Республики Кыргызстан и пр. На данный момент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МВСиДН, ДДН размещен баннер Справочной службы и информация на сайте Ykt.ru.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(ул. Лермонтова 37) вывешены информационные постеры и опубликован информационный материал в Instagram  МУ МВД России «Якутское» о функционировании Справочной службы. С момента начала деятельности справочной службы за консультацией обратились 201 человек (по данным на 29.12.2020). Организаторы – 2, участники – 199, зрители – 5521 (сайты ДДН, Известие, Спутник, Национальный акцент, </w:t>
      </w:r>
      <w:r>
        <w:rPr>
          <w:szCs w:val="28"/>
          <w:lang w:val="en-US"/>
        </w:rPr>
        <w:t>Ykt</w:t>
      </w:r>
      <w:r>
        <w:rPr>
          <w:szCs w:val="28"/>
        </w:rPr>
        <w:t>.</w:t>
      </w:r>
      <w:r>
        <w:rPr>
          <w:szCs w:val="28"/>
          <w:lang w:val="en-US"/>
        </w:rPr>
        <w:t>ru</w:t>
      </w:r>
      <w:r>
        <w:rPr>
          <w:szCs w:val="28"/>
        </w:rPr>
        <w:t>; инстраграм ДДН, МВСиДН, МВД).</w:t>
      </w:r>
    </w:p>
    <w:p w:rsidR="004E60B6" w:rsidRPr="00D122F9" w:rsidRDefault="004E60B6" w:rsidP="00B857EA">
      <w:pPr>
        <w:spacing w:line="276" w:lineRule="auto"/>
        <w:ind w:left="-709" w:firstLine="709"/>
        <w:jc w:val="both"/>
        <w:rPr>
          <w:b/>
          <w:szCs w:val="28"/>
        </w:rPr>
      </w:pPr>
      <w:r w:rsidRPr="00D122F9">
        <w:rPr>
          <w:b/>
          <w:szCs w:val="28"/>
        </w:rPr>
        <w:t>Разработка и запуск мультиязычного мобильного приложения «Содружество» для иностранных граждан, прибывших на выполнение трудовой деятельности на территорию Российской Федерации (Республики Саха «Якутия»).</w:t>
      </w:r>
    </w:p>
    <w:p w:rsidR="004E60B6" w:rsidRPr="00D122F9" w:rsidRDefault="004E60B6" w:rsidP="00B857EA">
      <w:pPr>
        <w:shd w:val="clear" w:color="auto" w:fill="FFFFFF"/>
        <w:spacing w:line="276" w:lineRule="auto"/>
        <w:ind w:left="-709" w:firstLine="709"/>
        <w:jc w:val="both"/>
        <w:rPr>
          <w:szCs w:val="28"/>
        </w:rPr>
      </w:pPr>
      <w:r w:rsidRPr="00D122F9">
        <w:rPr>
          <w:szCs w:val="28"/>
        </w:rPr>
        <w:lastRenderedPageBreak/>
        <w:t>В этом году Ресурсным образовательно-методологическим центром в сфере национальных отношений Дома дружбы народов им. А.Е. Кулаковского совместно с Министерством по внешним связям и делам народов Республики Саха (Якутия) разработано и запущено мультиязычное мобильное приложение «Содружество» для иностранных граждан, прибывших на выполнение трудовой деятельности в Республику Саха «Якутия».</w:t>
      </w:r>
    </w:p>
    <w:p w:rsidR="004E60B6" w:rsidRPr="00D122F9" w:rsidRDefault="004E60B6" w:rsidP="00B857EA">
      <w:pPr>
        <w:shd w:val="clear" w:color="auto" w:fill="FFFFFF"/>
        <w:spacing w:line="276" w:lineRule="auto"/>
        <w:ind w:left="-709" w:firstLine="709"/>
        <w:jc w:val="both"/>
        <w:rPr>
          <w:szCs w:val="28"/>
        </w:rPr>
      </w:pPr>
      <w:r w:rsidRPr="00D122F9">
        <w:rPr>
          <w:szCs w:val="28"/>
        </w:rPr>
        <w:t>«Содружество» — это бесплатное приложение для смартфонов, с помощью которого иностранный гражданин может найти всю необходимую информацию и практические рекомендации, охватывающие все этапы процесса миграции в Республике Саха (Якутия): оформление документов, трудоустройство, жизнь в обществе, сведения о возможности получения медицинских и образовательных услуг, социальной и правовой поддержки и др.</w:t>
      </w:r>
    </w:p>
    <w:p w:rsidR="004E60B6" w:rsidRPr="00D122F9" w:rsidRDefault="004E60B6" w:rsidP="00B857EA">
      <w:pPr>
        <w:spacing w:line="276" w:lineRule="auto"/>
        <w:ind w:left="-709" w:firstLine="709"/>
        <w:jc w:val="both"/>
        <w:rPr>
          <w:szCs w:val="28"/>
        </w:rPr>
      </w:pPr>
      <w:r w:rsidRPr="00D122F9">
        <w:rPr>
          <w:bCs/>
          <w:szCs w:val="28"/>
        </w:rPr>
        <w:t>Цель создания Приложения:</w:t>
      </w:r>
      <w:r w:rsidRPr="00D122F9">
        <w:rPr>
          <w:szCs w:val="28"/>
        </w:rPr>
        <w:t>содействие в социальной и культурной адаптации иностранных граждан,  пребывающих и прибывших в Республику Саха (Якутия) для выполнения  трудовой деятельности на ее территории. Пользователям приложения доступны услуги по проверке  готовности документов, подлинности патента и разрешения на работу, проверке запрета на въезд в Российскую Федерацию, штрафов ГИБДД и др. Также в приложении созданы специальные возможности переадресации пользователей к другим информационным сервисам, например, к форме записи на прием для постановки на миграционный учет, оплате госпошлины, покупки авиа и ж/д билетов. Кроме этого, с помощью приложения иностранный гражданин может ознакомиться с базой вакансий Якутии и направить работодателю свое резюме. В составе приложения имеется карта республики с указанием полезных иностранному гражданину организаций и учреждений. Представлена информация о Республике Саха (Якутия): история, культура и традиции народов, населяющих республику.</w:t>
      </w:r>
    </w:p>
    <w:p w:rsidR="004E60B6" w:rsidRPr="00D122F9" w:rsidRDefault="004E60B6" w:rsidP="00B857EA">
      <w:pPr>
        <w:shd w:val="clear" w:color="auto" w:fill="FFFFFF"/>
        <w:spacing w:line="276" w:lineRule="auto"/>
        <w:ind w:left="-709" w:firstLine="709"/>
        <w:jc w:val="both"/>
        <w:rPr>
          <w:szCs w:val="28"/>
        </w:rPr>
      </w:pPr>
      <w:r w:rsidRPr="00D122F9">
        <w:rPr>
          <w:szCs w:val="28"/>
        </w:rPr>
        <w:t>На первом этапе сервис работает на 7 языках: русском, якутском, английском, китайском, узбекском, таджикском и  киргизском. В дальнейшем планируется перевод приложения на другие языки народов мира. Приложение работает на любых версиях, поддерживаемых Android и Apple устройств. Ресурсным образовательно-методологическим центром в сфере национальных отношений Дома дружбы народов им. А.Е. Кулаковского по внедрению мобильного приложения, направленного на социальную, культурную адаптацию иностранных граждан в российское общество за отчётный период проделана следующая работа:</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подготовлена дорожная карта разработки мобильного приложения;</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оформлена идея мобильного приложения и включена в план государственного задания деятельности Дома дружбы народов им. А.Е. Кулаковского;</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lastRenderedPageBreak/>
        <w:t>- разработана стратегия;</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составлен план работы над проектом;</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произведен сбор обратной связи с потенциальных пользователей;</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найдены на рынке похожие мобильные приложения и проанализированы следующие факторы: количество загрузок, оценки, отзывы и т.п. По итогам мониторинга было принято решение о разработке мобильного приложения с 10 разделами:</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1. Раздел «Миграционный учет»</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2. Раздел «Медицинские услуги»</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3. Раздел «Комплексный экзамен»</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4. Раздел «Работа. Мое Резюме»</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5. Раздел «Проверка документов»</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6. Раздел «Календарь событий»</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7. Раздел «Вопрос-ответ»</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8. Раздел: «Моя диаспора»</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9. Раздел: «Новости»</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10. Раздел: «Карта-справочник»</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выработана концепция и техническое задание по разработке и хостингу мобильного приложения;</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произведен сбор коммерческих предложений (всего 5 предложений: SMART UNIT, IT-Kitchen, Квантум, Esphereal, ООО «ИТМИТ»), получена консультация от IT-специалистов, исследовано качество характеристики, предлагаемого ТРУ к поставке запрашиваемого продукта;</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xml:space="preserve">- подписан договор с </w:t>
      </w:r>
      <w:r w:rsidRPr="00D122F9">
        <w:rPr>
          <w:rFonts w:ascii="Times New Roman" w:eastAsia="Times New Roman" w:hAnsi="Times New Roman"/>
          <w:sz w:val="28"/>
          <w:szCs w:val="28"/>
          <w:lang w:val="en-US"/>
        </w:rPr>
        <w:t>IT</w:t>
      </w:r>
      <w:r w:rsidRPr="00D122F9">
        <w:rPr>
          <w:rFonts w:ascii="Times New Roman" w:eastAsia="Times New Roman" w:hAnsi="Times New Roman"/>
          <w:sz w:val="28"/>
          <w:szCs w:val="28"/>
        </w:rPr>
        <w:t>-компанией «SMART UNIT», работа согласно по техническому заданию;</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составление внутреннего контента мобильного приложения по разделам;</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перевод внутреннего контента мобильного приложения по разделам;</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постоянный мониторинг и размещение актуальных новостей и информаций о предстоящих мероприятиях, дача своевременного ответа в комментариях;</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еженедельный мониторинг и анализ по просмотрам мобильного приложения;</w:t>
      </w:r>
    </w:p>
    <w:p w:rsidR="004E60B6" w:rsidRPr="00D122F9" w:rsidRDefault="004E60B6" w:rsidP="00B857EA">
      <w:pPr>
        <w:pStyle w:val="a6"/>
        <w:spacing w:line="276" w:lineRule="auto"/>
        <w:ind w:left="-709" w:firstLine="709"/>
        <w:jc w:val="both"/>
        <w:rPr>
          <w:rFonts w:ascii="Times New Roman" w:eastAsia="Times New Roman" w:hAnsi="Times New Roman"/>
          <w:sz w:val="28"/>
          <w:szCs w:val="28"/>
        </w:rPr>
      </w:pPr>
      <w:r w:rsidRPr="00D122F9">
        <w:rPr>
          <w:rFonts w:ascii="Times New Roman" w:eastAsia="Times New Roman" w:hAnsi="Times New Roman"/>
          <w:sz w:val="28"/>
          <w:szCs w:val="28"/>
        </w:rPr>
        <w:t>- произведены еженедельные информационные рассылки о функционировании мобильного приложения «Содружество» по мессенджеру WhatsApp председателям диаспор, для дальнейшей рассылки по WhatsApp -группам землячеств;</w:t>
      </w:r>
    </w:p>
    <w:p w:rsidR="004E60B6" w:rsidRPr="00D122F9" w:rsidRDefault="004E60B6" w:rsidP="00B857EA">
      <w:pPr>
        <w:spacing w:line="276" w:lineRule="auto"/>
        <w:ind w:left="-709" w:firstLine="709"/>
        <w:jc w:val="both"/>
        <w:rPr>
          <w:rFonts w:eastAsia="Times New Roman"/>
          <w:szCs w:val="28"/>
        </w:rPr>
      </w:pPr>
      <w:r w:rsidRPr="00D122F9">
        <w:rPr>
          <w:szCs w:val="28"/>
        </w:rPr>
        <w:t>- на информационных стендах Управления по вопросам миграции МВД по РС(Я) вывешены информационные постера (ул. Кулаковского, ул. Лермонтова 37, Ярославского 32/1);</w:t>
      </w:r>
    </w:p>
    <w:p w:rsidR="004E60B6" w:rsidRPr="00D122F9" w:rsidRDefault="004E60B6" w:rsidP="00B857EA">
      <w:pPr>
        <w:spacing w:line="276" w:lineRule="auto"/>
        <w:ind w:left="-709" w:firstLine="709"/>
        <w:jc w:val="both"/>
        <w:rPr>
          <w:szCs w:val="28"/>
        </w:rPr>
      </w:pPr>
      <w:r w:rsidRPr="00D122F9">
        <w:rPr>
          <w:szCs w:val="28"/>
        </w:rPr>
        <w:t>- так же в международном  аэропорту «Якутск» им. Платона Ойунского размещен информационный стенд, который регулярно обновляется.</w:t>
      </w:r>
    </w:p>
    <w:p w:rsidR="004E60B6" w:rsidRPr="00D122F9" w:rsidRDefault="004E60B6" w:rsidP="00B857EA">
      <w:pPr>
        <w:pStyle w:val="a3"/>
        <w:tabs>
          <w:tab w:val="left" w:pos="-284"/>
          <w:tab w:val="left" w:pos="284"/>
        </w:tabs>
        <w:spacing w:after="0"/>
        <w:ind w:left="-709" w:firstLine="709"/>
        <w:jc w:val="both"/>
        <w:rPr>
          <w:rFonts w:ascii="Times New Roman" w:hAnsi="Times New Roman" w:cs="Times New Roman"/>
          <w:sz w:val="28"/>
          <w:szCs w:val="28"/>
        </w:rPr>
      </w:pPr>
      <w:r w:rsidRPr="00D122F9">
        <w:rPr>
          <w:rFonts w:ascii="Times New Roman" w:hAnsi="Times New Roman" w:cs="Times New Roman"/>
          <w:sz w:val="28"/>
          <w:szCs w:val="28"/>
        </w:rPr>
        <w:lastRenderedPageBreak/>
        <w:t>Информация о запуске мобильного приложения «Содружество» опубликованы на официальных и инстаграм страницах Дома дружбы народов им. А.Е. Кулаковского и Ассамблеи народов Республики Саха (Якутия). Изготовлен видеоролик о запуске мобильного приложения «Содружество» для иностранных граждан. На декабрь количество просмотров мобильного приложения «Содружество» составляет 1 729. Организаторы – 4, участники – 10, зрители – 1 729.</w:t>
      </w:r>
    </w:p>
    <w:p w:rsidR="004E60B6" w:rsidRDefault="004E60B6" w:rsidP="00B857EA">
      <w:pPr>
        <w:spacing w:line="276" w:lineRule="auto"/>
        <w:ind w:left="-709" w:firstLine="567"/>
        <w:jc w:val="both"/>
        <w:rPr>
          <w:b/>
          <w:szCs w:val="28"/>
        </w:rPr>
      </w:pPr>
      <w:r>
        <w:rPr>
          <w:b/>
          <w:szCs w:val="28"/>
        </w:rPr>
        <w:t>Разработка и выпуск методических рекомендаций для национально-культурных организаций, общественных организаций, КДУ и УО муниципальных образований по этнокультуре и вопросам национальной и миграционной политики «Миграционные процессы в г.Якутске», «Миграционные процессы в Республике Саха (Якутия)».</w:t>
      </w:r>
    </w:p>
    <w:p w:rsidR="004E60B6" w:rsidRDefault="004E60B6" w:rsidP="00B857EA">
      <w:pPr>
        <w:pStyle w:val="HTML"/>
        <w:shd w:val="clear" w:color="auto" w:fill="FFFFFF"/>
        <w:spacing w:line="276" w:lineRule="auto"/>
        <w:ind w:left="-709" w:firstLine="567"/>
        <w:jc w:val="both"/>
        <w:rPr>
          <w:rFonts w:ascii="Times New Roman" w:hAnsi="Times New Roman" w:cs="Times New Roman"/>
          <w:sz w:val="28"/>
          <w:szCs w:val="28"/>
        </w:rPr>
      </w:pPr>
      <w:r>
        <w:rPr>
          <w:rFonts w:ascii="Times New Roman" w:hAnsi="Times New Roman" w:cs="Times New Roman"/>
          <w:sz w:val="28"/>
          <w:szCs w:val="28"/>
        </w:rPr>
        <w:t>Ресурсным образовательно-методологическим центром в сфере национальных отношений Дома дружбы народов им. А.Е. Кулаковского разработаны методические рекомендации для муниципальных служащих по вопросам миграционных процессов и работе с иностранными гражданами</w:t>
      </w:r>
      <w:r>
        <w:rPr>
          <w:rFonts w:ascii="Times New Roman" w:hAnsi="Times New Roman" w:cs="Times New Roman"/>
          <w:sz w:val="28"/>
          <w:szCs w:val="28"/>
          <w:shd w:val="clear" w:color="auto" w:fill="FFFFFF"/>
        </w:rPr>
        <w:t>, содержащие методологию, а также рекомендации по социальной адаптации мигрантов с учетом специфики нашего региона.</w:t>
      </w:r>
      <w:r>
        <w:rPr>
          <w:rFonts w:ascii="Arial" w:hAnsi="Arial" w:cs="Arial"/>
          <w:shd w:val="clear" w:color="auto" w:fill="FFFFFF"/>
        </w:rPr>
        <w:t> </w:t>
      </w:r>
      <w:r>
        <w:rPr>
          <w:rFonts w:ascii="Times New Roman" w:hAnsi="Times New Roman" w:cs="Times New Roman"/>
          <w:sz w:val="28"/>
          <w:szCs w:val="28"/>
          <w:shd w:val="clear" w:color="auto" w:fill="FFFFFF"/>
        </w:rPr>
        <w:t>В рамках реализации проекта нами предложена практика проведения консультационных мероприятий для мигрантов из числа лиц, осуществляющих трудовую деятельность в муниципальных образованиях. Пособие содержит разъяснения по основам российского законодательства, оформления миграционных документов, путей решения социально-бытовых вопросов, правил общественного поведения.</w:t>
      </w:r>
      <w:r>
        <w:rPr>
          <w:rFonts w:ascii="Times New Roman" w:hAnsi="Times New Roman" w:cs="Times New Roman"/>
          <w:sz w:val="28"/>
          <w:szCs w:val="28"/>
        </w:rPr>
        <w:t xml:space="preserve"> Методическое пособие состоит из следующих разделов: </w:t>
      </w:r>
    </w:p>
    <w:p w:rsidR="004E60B6" w:rsidRDefault="004E60B6" w:rsidP="00B857EA">
      <w:pPr>
        <w:spacing w:line="276" w:lineRule="auto"/>
        <w:ind w:left="-709" w:firstLine="567"/>
        <w:jc w:val="both"/>
        <w:rPr>
          <w:szCs w:val="28"/>
        </w:rPr>
      </w:pPr>
      <w:r>
        <w:rPr>
          <w:szCs w:val="28"/>
        </w:rPr>
        <w:t>- перечень действующих нормативно-правовых актов Российской Федерации, регулирующих правовое положение иностранных граждан в Российской Федерации;</w:t>
      </w:r>
    </w:p>
    <w:p w:rsidR="004E60B6" w:rsidRDefault="004E60B6" w:rsidP="00B857EA">
      <w:pPr>
        <w:spacing w:line="276" w:lineRule="auto"/>
        <w:ind w:left="-709" w:firstLine="567"/>
        <w:jc w:val="both"/>
        <w:rPr>
          <w:szCs w:val="28"/>
        </w:rPr>
      </w:pPr>
      <w:r>
        <w:rPr>
          <w:szCs w:val="28"/>
        </w:rPr>
        <w:t>- виды правового статуса иностранных граждан в Российской Федерации;</w:t>
      </w:r>
    </w:p>
    <w:p w:rsidR="004E60B6" w:rsidRDefault="004E60B6" w:rsidP="00B857EA">
      <w:pPr>
        <w:spacing w:line="276" w:lineRule="auto"/>
        <w:ind w:left="-709" w:firstLine="567"/>
        <w:jc w:val="both"/>
        <w:rPr>
          <w:szCs w:val="28"/>
        </w:rPr>
      </w:pPr>
      <w:r>
        <w:rPr>
          <w:szCs w:val="28"/>
        </w:rPr>
        <w:t>- организация работы с трудящимися иностранными гражданами и членами их семей;</w:t>
      </w:r>
    </w:p>
    <w:p w:rsidR="004E60B6" w:rsidRDefault="004E60B6" w:rsidP="00B857EA">
      <w:pPr>
        <w:spacing w:line="276" w:lineRule="auto"/>
        <w:ind w:left="-709" w:firstLine="567"/>
        <w:jc w:val="both"/>
        <w:rPr>
          <w:szCs w:val="28"/>
        </w:rPr>
      </w:pPr>
      <w:r>
        <w:rPr>
          <w:szCs w:val="28"/>
        </w:rPr>
        <w:t>- сроки пребывания и разрешение на временное проживание (РВП);</w:t>
      </w:r>
    </w:p>
    <w:p w:rsidR="004E60B6" w:rsidRDefault="004E60B6" w:rsidP="00B857EA">
      <w:pPr>
        <w:spacing w:line="276" w:lineRule="auto"/>
        <w:ind w:left="-709" w:firstLine="567"/>
        <w:jc w:val="both"/>
        <w:rPr>
          <w:szCs w:val="28"/>
        </w:rPr>
      </w:pPr>
      <w:r>
        <w:rPr>
          <w:szCs w:val="28"/>
        </w:rPr>
        <w:t>- патент;</w:t>
      </w:r>
    </w:p>
    <w:p w:rsidR="004E60B6" w:rsidRDefault="004E60B6" w:rsidP="00B857EA">
      <w:pPr>
        <w:spacing w:line="276" w:lineRule="auto"/>
        <w:ind w:left="-709" w:firstLine="567"/>
        <w:jc w:val="both"/>
        <w:rPr>
          <w:szCs w:val="28"/>
        </w:rPr>
      </w:pPr>
      <w:r>
        <w:rPr>
          <w:szCs w:val="28"/>
        </w:rPr>
        <w:t>- разрешение на временное проживание на территории Российской Федерации (РВП);</w:t>
      </w:r>
    </w:p>
    <w:p w:rsidR="004E60B6" w:rsidRDefault="004E60B6" w:rsidP="00B857EA">
      <w:pPr>
        <w:spacing w:line="276" w:lineRule="auto"/>
        <w:ind w:left="-709" w:firstLine="567"/>
        <w:jc w:val="both"/>
        <w:rPr>
          <w:szCs w:val="28"/>
        </w:rPr>
      </w:pPr>
      <w:r>
        <w:rPr>
          <w:szCs w:val="28"/>
        </w:rPr>
        <w:t>- вид на жительство на территории Российской Федерации (ВНЖ);</w:t>
      </w:r>
    </w:p>
    <w:p w:rsidR="004E60B6" w:rsidRDefault="004E60B6" w:rsidP="00B857EA">
      <w:pPr>
        <w:spacing w:line="276" w:lineRule="auto"/>
        <w:ind w:left="-709" w:firstLine="567"/>
        <w:jc w:val="both"/>
        <w:rPr>
          <w:szCs w:val="28"/>
        </w:rPr>
      </w:pPr>
      <w:r>
        <w:rPr>
          <w:szCs w:val="28"/>
        </w:rPr>
        <w:t>- адаптация и интеграция иностранных граждан;</w:t>
      </w:r>
    </w:p>
    <w:p w:rsidR="004E60B6" w:rsidRDefault="004E60B6" w:rsidP="00B857EA">
      <w:pPr>
        <w:spacing w:line="276" w:lineRule="auto"/>
        <w:ind w:left="-709" w:right="-284" w:firstLine="567"/>
        <w:jc w:val="both"/>
        <w:rPr>
          <w:szCs w:val="28"/>
        </w:rPr>
      </w:pPr>
      <w:r>
        <w:rPr>
          <w:szCs w:val="28"/>
        </w:rPr>
        <w:t>- практика межкультурного взаимодействия и культурно-массовые мероприятия.</w:t>
      </w:r>
    </w:p>
    <w:p w:rsidR="004E60B6" w:rsidRDefault="004E60B6" w:rsidP="00B857EA">
      <w:pPr>
        <w:pStyle w:val="a3"/>
        <w:tabs>
          <w:tab w:val="left" w:pos="284"/>
        </w:tabs>
        <w:spacing w:after="0"/>
        <w:ind w:left="-709" w:firstLine="567"/>
        <w:jc w:val="both"/>
        <w:rPr>
          <w:rFonts w:ascii="Times New Roman" w:hAnsi="Times New Roman" w:cs="Times New Roman"/>
          <w:sz w:val="28"/>
          <w:szCs w:val="28"/>
        </w:rPr>
      </w:pPr>
      <w:r w:rsidRPr="00D122F9">
        <w:rPr>
          <w:rFonts w:ascii="Times New Roman" w:hAnsi="Times New Roman" w:cs="Times New Roman"/>
          <w:sz w:val="28"/>
          <w:szCs w:val="28"/>
          <w:shd w:val="clear" w:color="auto" w:fill="FFFFFF"/>
        </w:rPr>
        <w:t>Применение методических рекомендаций позволит организовать целенаправленную и эффективную работу в сфере</w:t>
      </w:r>
      <w:r w:rsidRPr="00D122F9">
        <w:rPr>
          <w:rFonts w:ascii="Times New Roman" w:hAnsi="Times New Roman" w:cs="Times New Roman"/>
          <w:sz w:val="28"/>
          <w:szCs w:val="28"/>
        </w:rPr>
        <w:t xml:space="preserve"> национальной и миграционной политики на местах. Методическое пособие будет издано в первом полугодии 2021 года. Организаторы – 2.</w:t>
      </w:r>
    </w:p>
    <w:p w:rsidR="008750FF" w:rsidRDefault="008750FF" w:rsidP="00B857EA">
      <w:pPr>
        <w:spacing w:line="276" w:lineRule="auto"/>
        <w:ind w:left="-709" w:firstLine="425"/>
        <w:jc w:val="both"/>
        <w:rPr>
          <w:rFonts w:eastAsia="Times New Roman"/>
          <w:color w:val="000000"/>
          <w:szCs w:val="28"/>
          <w:lang w:eastAsia="ru-RU"/>
        </w:rPr>
      </w:pPr>
    </w:p>
    <w:p w:rsidR="004E60B6" w:rsidRPr="00B8370D" w:rsidRDefault="008750FF" w:rsidP="00B857EA">
      <w:pPr>
        <w:pStyle w:val="a3"/>
        <w:numPr>
          <w:ilvl w:val="0"/>
          <w:numId w:val="9"/>
        </w:numPr>
        <w:jc w:val="center"/>
        <w:rPr>
          <w:rFonts w:ascii="Times New Roman" w:eastAsia="Times New Roman" w:hAnsi="Times New Roman" w:cs="Times New Roman"/>
          <w:b/>
          <w:bCs/>
          <w:color w:val="000000"/>
          <w:sz w:val="28"/>
          <w:szCs w:val="28"/>
          <w:lang w:eastAsia="ru-RU"/>
        </w:rPr>
      </w:pPr>
      <w:r w:rsidRPr="00B8370D">
        <w:rPr>
          <w:rFonts w:ascii="Times New Roman" w:eastAsia="Times New Roman" w:hAnsi="Times New Roman" w:cs="Times New Roman"/>
          <w:b/>
          <w:bCs/>
          <w:color w:val="000000"/>
          <w:sz w:val="28"/>
          <w:szCs w:val="28"/>
          <w:lang w:eastAsia="ru-RU"/>
        </w:rPr>
        <w:t>Выполнение государственного задания Домом дружбы народов</w:t>
      </w:r>
      <w:r w:rsidR="00DB08A7">
        <w:rPr>
          <w:rFonts w:ascii="Times New Roman" w:eastAsia="Times New Roman" w:hAnsi="Times New Roman" w:cs="Times New Roman"/>
          <w:b/>
          <w:bCs/>
          <w:color w:val="000000"/>
          <w:sz w:val="28"/>
          <w:szCs w:val="28"/>
          <w:lang w:eastAsia="ru-RU"/>
        </w:rPr>
        <w:t xml:space="preserve"> им. А.Е.Кулаковского</w:t>
      </w:r>
      <w:r w:rsidRPr="00B8370D">
        <w:rPr>
          <w:rFonts w:ascii="Times New Roman" w:eastAsia="Times New Roman" w:hAnsi="Times New Roman" w:cs="Times New Roman"/>
          <w:b/>
          <w:bCs/>
          <w:color w:val="000000"/>
          <w:sz w:val="28"/>
          <w:szCs w:val="28"/>
          <w:lang w:eastAsia="ru-RU"/>
        </w:rPr>
        <w:t xml:space="preserve"> в 2020 году</w:t>
      </w:r>
    </w:p>
    <w:p w:rsidR="008750FF" w:rsidRPr="0013087F" w:rsidRDefault="008750FF" w:rsidP="00B857EA">
      <w:pPr>
        <w:spacing w:line="276" w:lineRule="auto"/>
        <w:ind w:left="-709" w:firstLine="425"/>
        <w:jc w:val="both"/>
        <w:rPr>
          <w:szCs w:val="28"/>
        </w:rPr>
      </w:pPr>
    </w:p>
    <w:tbl>
      <w:tblPr>
        <w:tblW w:w="10065" w:type="dxa"/>
        <w:tblInd w:w="-459" w:type="dxa"/>
        <w:tblLook w:val="04A0"/>
      </w:tblPr>
      <w:tblGrid>
        <w:gridCol w:w="2835"/>
        <w:gridCol w:w="2127"/>
        <w:gridCol w:w="1559"/>
        <w:gridCol w:w="1843"/>
        <w:gridCol w:w="1701"/>
      </w:tblGrid>
      <w:tr w:rsidR="008750FF" w:rsidRPr="0013087F" w:rsidTr="008750FF">
        <w:trPr>
          <w:trHeight w:val="61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Наименование государственного задания</w:t>
            </w:r>
          </w:p>
        </w:tc>
        <w:tc>
          <w:tcPr>
            <w:tcW w:w="7230" w:type="dxa"/>
            <w:gridSpan w:val="4"/>
            <w:tcBorders>
              <w:top w:val="single" w:sz="4" w:space="0" w:color="auto"/>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2369"/>
              <w:jc w:val="center"/>
              <w:rPr>
                <w:rFonts w:eastAsia="Times New Roman"/>
                <w:color w:val="000000"/>
                <w:szCs w:val="28"/>
                <w:lang w:eastAsia="ru-RU"/>
              </w:rPr>
            </w:pPr>
            <w:r w:rsidRPr="0013087F">
              <w:rPr>
                <w:rFonts w:eastAsia="Times New Roman"/>
                <w:color w:val="000000"/>
                <w:szCs w:val="28"/>
                <w:lang w:eastAsia="ru-RU"/>
              </w:rPr>
              <w:t>За 2020 год</w:t>
            </w:r>
          </w:p>
        </w:tc>
      </w:tr>
      <w:tr w:rsidR="008750FF" w:rsidRPr="0013087F" w:rsidTr="008750FF">
        <w:trPr>
          <w:trHeight w:val="94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8750FF" w:rsidRPr="0013087F" w:rsidRDefault="008750FF" w:rsidP="00B857EA">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Наименование показателя</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28"/>
              <w:jc w:val="center"/>
              <w:rPr>
                <w:rFonts w:eastAsia="Times New Roman"/>
                <w:color w:val="000000"/>
                <w:szCs w:val="28"/>
                <w:lang w:eastAsia="ru-RU"/>
              </w:rPr>
            </w:pPr>
            <w:r w:rsidRPr="0013087F">
              <w:rPr>
                <w:rFonts w:eastAsia="Times New Roman"/>
                <w:color w:val="000000"/>
                <w:szCs w:val="28"/>
                <w:lang w:eastAsia="ru-RU"/>
              </w:rPr>
              <w:t>План на год</w:t>
            </w:r>
          </w:p>
        </w:tc>
        <w:tc>
          <w:tcPr>
            <w:tcW w:w="1843"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AB777E">
            <w:pPr>
              <w:spacing w:line="276" w:lineRule="auto"/>
              <w:ind w:left="-20" w:firstLine="20"/>
              <w:jc w:val="center"/>
              <w:rPr>
                <w:rFonts w:eastAsia="Times New Roman"/>
                <w:color w:val="000000"/>
                <w:szCs w:val="28"/>
                <w:lang w:eastAsia="ru-RU"/>
              </w:rPr>
            </w:pPr>
            <w:r w:rsidRPr="0013087F">
              <w:rPr>
                <w:rFonts w:eastAsia="Times New Roman"/>
                <w:color w:val="000000"/>
                <w:szCs w:val="28"/>
                <w:lang w:eastAsia="ru-RU"/>
              </w:rPr>
              <w:t>Факт за 2020 год</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jc w:val="center"/>
              <w:rPr>
                <w:rFonts w:eastAsia="Times New Roman"/>
                <w:color w:val="000000"/>
                <w:szCs w:val="28"/>
                <w:lang w:eastAsia="ru-RU"/>
              </w:rPr>
            </w:pPr>
            <w:r w:rsidRPr="0013087F">
              <w:rPr>
                <w:rFonts w:eastAsia="Times New Roman"/>
                <w:color w:val="000000"/>
                <w:szCs w:val="28"/>
                <w:lang w:eastAsia="ru-RU"/>
              </w:rPr>
              <w:t>Исполнение плана %</w:t>
            </w:r>
          </w:p>
        </w:tc>
      </w:tr>
      <w:tr w:rsidR="008750FF" w:rsidRPr="0013087F" w:rsidTr="008750FF">
        <w:trPr>
          <w:trHeight w:val="1950"/>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47.012.0 Организация деятельности клубных формирований и формирований самодеятельного народного творчества на бесплатной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Количество действующих клубных формирований </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25</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w:t>
            </w:r>
            <w:r>
              <w:rPr>
                <w:rFonts w:eastAsia="Times New Roman"/>
                <w:color w:val="000000"/>
                <w:szCs w:val="28"/>
                <w:lang w:eastAsia="ru-RU"/>
              </w:rPr>
              <w:t>5</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Pr>
                <w:rFonts w:eastAsia="Times New Roman"/>
                <w:color w:val="000000"/>
                <w:szCs w:val="28"/>
                <w:lang w:eastAsia="ru-RU"/>
              </w:rPr>
              <w:t>00</w:t>
            </w:r>
          </w:p>
        </w:tc>
      </w:tr>
      <w:tr w:rsidR="008750FF" w:rsidRPr="0013087F" w:rsidTr="008750FF">
        <w:trPr>
          <w:trHeight w:val="885"/>
        </w:trPr>
        <w:tc>
          <w:tcPr>
            <w:tcW w:w="2835" w:type="dxa"/>
            <w:vMerge/>
            <w:tcBorders>
              <w:top w:val="nil"/>
              <w:left w:val="single" w:sz="4" w:space="0" w:color="auto"/>
              <w:bottom w:val="single" w:sz="4" w:space="0" w:color="000000"/>
              <w:right w:val="single" w:sz="4" w:space="0" w:color="auto"/>
            </w:tcBorders>
            <w:vAlign w:val="center"/>
            <w:hideMark/>
          </w:tcPr>
          <w:p w:rsidR="008750FF" w:rsidRPr="0013087F" w:rsidRDefault="008750FF" w:rsidP="00B857EA">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Число участников </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540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5</w:t>
            </w:r>
            <w:r>
              <w:rPr>
                <w:rFonts w:eastAsia="Times New Roman"/>
                <w:color w:val="000000"/>
                <w:szCs w:val="28"/>
                <w:lang w:eastAsia="ru-RU"/>
              </w:rPr>
              <w:t>40</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Pr>
                <w:rFonts w:eastAsia="Times New Roman"/>
                <w:color w:val="000000"/>
                <w:szCs w:val="28"/>
                <w:lang w:eastAsia="ru-RU"/>
              </w:rPr>
              <w:t>0</w:t>
            </w:r>
            <w:r w:rsidRPr="0013087F">
              <w:rPr>
                <w:rFonts w:eastAsia="Times New Roman"/>
                <w:color w:val="000000"/>
                <w:szCs w:val="28"/>
                <w:lang w:eastAsia="ru-RU"/>
              </w:rPr>
              <w:t>0</w:t>
            </w:r>
          </w:p>
        </w:tc>
      </w:tr>
      <w:tr w:rsidR="008750FF" w:rsidRPr="0013087F" w:rsidTr="008750FF">
        <w:trPr>
          <w:trHeight w:val="172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47.011.0 Организация деятельности клубных формирований и формирований самодеятельного народного творчества на 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Количество действующих клубных формирований </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r>
      <w:tr w:rsidR="008750FF" w:rsidRPr="0013087F" w:rsidTr="008750FF">
        <w:trPr>
          <w:trHeight w:val="915"/>
        </w:trPr>
        <w:tc>
          <w:tcPr>
            <w:tcW w:w="2835" w:type="dxa"/>
            <w:vMerge/>
            <w:tcBorders>
              <w:top w:val="nil"/>
              <w:left w:val="single" w:sz="4" w:space="0" w:color="auto"/>
              <w:bottom w:val="single" w:sz="4" w:space="0" w:color="000000"/>
              <w:right w:val="single" w:sz="4" w:space="0" w:color="auto"/>
            </w:tcBorders>
            <w:vAlign w:val="center"/>
            <w:hideMark/>
          </w:tcPr>
          <w:p w:rsidR="008750FF" w:rsidRPr="0013087F" w:rsidRDefault="008750FF" w:rsidP="00B857EA">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Число участников </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160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Pr>
                <w:rFonts w:eastAsia="Times New Roman"/>
                <w:color w:val="000000"/>
                <w:szCs w:val="28"/>
                <w:lang w:eastAsia="ru-RU"/>
              </w:rPr>
              <w:t>6</w:t>
            </w:r>
            <w:r w:rsidRPr="0013087F">
              <w:rPr>
                <w:rFonts w:eastAsia="Times New Roman"/>
                <w:color w:val="000000"/>
                <w:szCs w:val="28"/>
                <w:lang w:eastAsia="ru-RU"/>
              </w:rPr>
              <w:t>0</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Pr>
                <w:rFonts w:eastAsia="Times New Roman"/>
                <w:color w:val="000000"/>
                <w:szCs w:val="28"/>
                <w:lang w:eastAsia="ru-RU"/>
              </w:rPr>
              <w:t>00</w:t>
            </w:r>
          </w:p>
        </w:tc>
      </w:tr>
      <w:tr w:rsidR="008750FF" w:rsidRPr="0013087F" w:rsidTr="008750FF">
        <w:trPr>
          <w:trHeight w:val="115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47.019.0 Организация и проведение мероприятий на 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Количество проведенных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75</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35</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r>
      <w:tr w:rsidR="008750FF" w:rsidRPr="0013087F" w:rsidTr="008750FF">
        <w:trPr>
          <w:trHeight w:val="1260"/>
        </w:trPr>
        <w:tc>
          <w:tcPr>
            <w:tcW w:w="2835" w:type="dxa"/>
            <w:vMerge/>
            <w:tcBorders>
              <w:top w:val="nil"/>
              <w:left w:val="single" w:sz="4" w:space="0" w:color="auto"/>
              <w:bottom w:val="single" w:sz="4" w:space="0" w:color="000000"/>
              <w:right w:val="single" w:sz="4" w:space="0" w:color="auto"/>
            </w:tcBorders>
            <w:vAlign w:val="center"/>
            <w:hideMark/>
          </w:tcPr>
          <w:p w:rsidR="008750FF" w:rsidRPr="0013087F" w:rsidRDefault="008750FF" w:rsidP="00B857EA">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участников и зрителей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20451</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20745</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100</w:t>
            </w:r>
          </w:p>
        </w:tc>
      </w:tr>
      <w:tr w:rsidR="008750FF" w:rsidRPr="0013087F" w:rsidTr="008750FF">
        <w:trPr>
          <w:trHeight w:val="139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lastRenderedPageBreak/>
              <w:t>47.006.0 Организация и проведение мероприятий на бесплатной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Количество проведенных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157</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157</w:t>
            </w:r>
          </w:p>
        </w:tc>
      </w:tr>
      <w:tr w:rsidR="008750FF" w:rsidRPr="0013087F" w:rsidTr="008750FF">
        <w:trPr>
          <w:trHeight w:val="630"/>
        </w:trPr>
        <w:tc>
          <w:tcPr>
            <w:tcW w:w="2835" w:type="dxa"/>
            <w:vMerge/>
            <w:tcBorders>
              <w:top w:val="nil"/>
              <w:left w:val="single" w:sz="4" w:space="0" w:color="auto"/>
              <w:bottom w:val="single" w:sz="4" w:space="0" w:color="000000"/>
              <w:right w:val="single" w:sz="4" w:space="0" w:color="auto"/>
            </w:tcBorders>
            <w:vAlign w:val="center"/>
            <w:hideMark/>
          </w:tcPr>
          <w:p w:rsidR="008750FF" w:rsidRPr="0013087F" w:rsidRDefault="008750FF" w:rsidP="00B857EA">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участников и зрителей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45600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55666</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123</w:t>
            </w:r>
          </w:p>
        </w:tc>
      </w:tr>
      <w:tr w:rsidR="008750FF" w:rsidRPr="0013087F" w:rsidTr="008750FF">
        <w:trPr>
          <w:trHeight w:val="124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47.007.0 Показ кинофильмов на 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Заполняемость зала (%)</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6,85</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69</w:t>
            </w:r>
          </w:p>
        </w:tc>
      </w:tr>
      <w:tr w:rsidR="008750FF" w:rsidRPr="0013087F" w:rsidTr="008750FF">
        <w:trPr>
          <w:trHeight w:val="315"/>
        </w:trPr>
        <w:tc>
          <w:tcPr>
            <w:tcW w:w="2835" w:type="dxa"/>
            <w:vMerge/>
            <w:tcBorders>
              <w:top w:val="nil"/>
              <w:left w:val="single" w:sz="4" w:space="0" w:color="auto"/>
              <w:bottom w:val="single" w:sz="4" w:space="0" w:color="000000"/>
              <w:right w:val="single" w:sz="4" w:space="0" w:color="auto"/>
            </w:tcBorders>
            <w:vAlign w:val="center"/>
            <w:hideMark/>
          </w:tcPr>
          <w:p w:rsidR="008750FF" w:rsidRPr="0013087F" w:rsidRDefault="008750FF" w:rsidP="00B857EA">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зрителей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10000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685</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7</w:t>
            </w:r>
          </w:p>
        </w:tc>
      </w:tr>
      <w:tr w:rsidR="008750FF" w:rsidRPr="0013087F" w:rsidTr="008750FF">
        <w:trPr>
          <w:trHeight w:val="109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750FF" w:rsidRPr="0013087F" w:rsidRDefault="008750FF" w:rsidP="00B857EA">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47.006.0 Организация и проведение мероприятий на бесплатной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Количество проведенных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20</w:t>
            </w:r>
          </w:p>
        </w:tc>
        <w:tc>
          <w:tcPr>
            <w:tcW w:w="1843"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44</w:t>
            </w: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r>
      <w:tr w:rsidR="008750FF" w:rsidRPr="0013087F" w:rsidTr="008750FF">
        <w:trPr>
          <w:trHeight w:val="630"/>
        </w:trPr>
        <w:tc>
          <w:tcPr>
            <w:tcW w:w="2835" w:type="dxa"/>
            <w:vMerge/>
            <w:tcBorders>
              <w:top w:val="nil"/>
              <w:left w:val="single" w:sz="4" w:space="0" w:color="auto"/>
              <w:bottom w:val="single" w:sz="4" w:space="0" w:color="000000"/>
              <w:right w:val="single" w:sz="4" w:space="0" w:color="auto"/>
            </w:tcBorders>
            <w:vAlign w:val="center"/>
            <w:hideMark/>
          </w:tcPr>
          <w:p w:rsidR="008750FF" w:rsidRPr="0013087F" w:rsidRDefault="008750FF" w:rsidP="00B857EA">
            <w:pPr>
              <w:spacing w:line="276" w:lineRule="auto"/>
              <w:ind w:left="-709" w:firstLine="425"/>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участников и зрителей</w:t>
            </w:r>
          </w:p>
        </w:tc>
        <w:tc>
          <w:tcPr>
            <w:tcW w:w="1559" w:type="dxa"/>
            <w:tcBorders>
              <w:top w:val="nil"/>
              <w:left w:val="nil"/>
              <w:bottom w:val="single" w:sz="4" w:space="0" w:color="auto"/>
              <w:right w:val="single" w:sz="4" w:space="0" w:color="auto"/>
            </w:tcBorders>
            <w:shd w:val="clear" w:color="auto" w:fill="auto"/>
            <w:vAlign w:val="center"/>
            <w:hideMark/>
          </w:tcPr>
          <w:p w:rsidR="008750FF" w:rsidRPr="0013087F" w:rsidRDefault="008750FF" w:rsidP="00B857EA">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22800</w:t>
            </w:r>
          </w:p>
        </w:tc>
        <w:tc>
          <w:tcPr>
            <w:tcW w:w="1843" w:type="dxa"/>
            <w:tcBorders>
              <w:top w:val="nil"/>
              <w:left w:val="nil"/>
              <w:bottom w:val="single" w:sz="4" w:space="0" w:color="auto"/>
              <w:right w:val="single" w:sz="4" w:space="0" w:color="auto"/>
            </w:tcBorders>
            <w:shd w:val="clear" w:color="auto" w:fill="auto"/>
            <w:vAlign w:val="center"/>
          </w:tcPr>
          <w:p w:rsidR="008750F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22641</w:t>
            </w:r>
          </w:p>
          <w:p w:rsidR="008750FF" w:rsidRPr="0013087F" w:rsidRDefault="008750FF" w:rsidP="00B857EA">
            <w:pPr>
              <w:spacing w:line="276" w:lineRule="auto"/>
              <w:ind w:left="-709" w:firstLine="425"/>
              <w:jc w:val="center"/>
              <w:rPr>
                <w:rFonts w:eastAsia="Times New Roman"/>
                <w:color w:val="000000"/>
                <w:szCs w:val="28"/>
                <w:lang w:eastAsia="ru-RU"/>
              </w:rPr>
            </w:pPr>
          </w:p>
        </w:tc>
        <w:tc>
          <w:tcPr>
            <w:tcW w:w="1701" w:type="dxa"/>
            <w:tcBorders>
              <w:top w:val="nil"/>
              <w:left w:val="nil"/>
              <w:bottom w:val="single" w:sz="4" w:space="0" w:color="auto"/>
              <w:right w:val="single" w:sz="4" w:space="0" w:color="auto"/>
            </w:tcBorders>
            <w:shd w:val="clear" w:color="auto" w:fill="auto"/>
            <w:vAlign w:val="center"/>
          </w:tcPr>
          <w:p w:rsidR="008750FF" w:rsidRPr="0013087F" w:rsidRDefault="008750FF" w:rsidP="00B857EA">
            <w:pPr>
              <w:spacing w:line="276" w:lineRule="auto"/>
              <w:ind w:left="-709" w:firstLine="425"/>
              <w:jc w:val="center"/>
              <w:rPr>
                <w:rFonts w:eastAsia="Times New Roman"/>
                <w:color w:val="000000"/>
                <w:szCs w:val="28"/>
                <w:lang w:eastAsia="ru-RU"/>
              </w:rPr>
            </w:pPr>
            <w:r>
              <w:rPr>
                <w:rFonts w:eastAsia="Times New Roman"/>
                <w:color w:val="000000"/>
                <w:szCs w:val="28"/>
                <w:lang w:eastAsia="ru-RU"/>
              </w:rPr>
              <w:t>99</w:t>
            </w:r>
          </w:p>
        </w:tc>
      </w:tr>
    </w:tbl>
    <w:p w:rsidR="00167F8F" w:rsidRDefault="00167F8F" w:rsidP="00B857EA">
      <w:pPr>
        <w:widowControl w:val="0"/>
        <w:spacing w:line="276" w:lineRule="auto"/>
        <w:ind w:left="-567" w:firstLine="567"/>
        <w:jc w:val="both"/>
        <w:rPr>
          <w:szCs w:val="28"/>
        </w:rPr>
      </w:pPr>
    </w:p>
    <w:p w:rsidR="00167F8F" w:rsidRDefault="00167F8F" w:rsidP="00B857EA">
      <w:pPr>
        <w:widowControl w:val="0"/>
        <w:spacing w:line="276" w:lineRule="auto"/>
        <w:ind w:left="-567" w:firstLine="567"/>
        <w:jc w:val="both"/>
        <w:rPr>
          <w:szCs w:val="28"/>
        </w:rPr>
      </w:pPr>
      <w:r>
        <w:rPr>
          <w:szCs w:val="28"/>
        </w:rPr>
        <w:t>При Доме дружбы народов им.А.Е.Кулаковского на бесплатной основе работали следующие клубные формирования (творческие самодеятельные коллективы):</w:t>
      </w:r>
    </w:p>
    <w:p w:rsidR="00167F8F" w:rsidRDefault="00167F8F" w:rsidP="00B857EA">
      <w:pPr>
        <w:widowControl w:val="0"/>
        <w:spacing w:line="276" w:lineRule="auto"/>
        <w:ind w:left="-567" w:firstLine="567"/>
        <w:jc w:val="both"/>
        <w:rPr>
          <w:szCs w:val="28"/>
        </w:rPr>
      </w:pPr>
    </w:p>
    <w:tbl>
      <w:tblPr>
        <w:tblW w:w="8925" w:type="dxa"/>
        <w:tblInd w:w="-459" w:type="dxa"/>
        <w:tblLayout w:type="fixed"/>
        <w:tblLook w:val="04A0"/>
      </w:tblPr>
      <w:tblGrid>
        <w:gridCol w:w="993"/>
        <w:gridCol w:w="3824"/>
        <w:gridCol w:w="2408"/>
        <w:gridCol w:w="1700"/>
      </w:tblGrid>
      <w:tr w:rsidR="00167F8F" w:rsidTr="00DB08A7">
        <w:tc>
          <w:tcPr>
            <w:tcW w:w="993" w:type="dxa"/>
            <w:tcBorders>
              <w:top w:val="single" w:sz="4" w:space="0" w:color="000000"/>
              <w:left w:val="single" w:sz="4" w:space="0" w:color="000000"/>
              <w:bottom w:val="single" w:sz="4" w:space="0" w:color="000000"/>
              <w:right w:val="nil"/>
            </w:tcBorders>
          </w:tcPr>
          <w:p w:rsidR="00167F8F" w:rsidRDefault="00167F8F" w:rsidP="00B857EA">
            <w:pPr>
              <w:suppressAutoHyphens/>
              <w:spacing w:line="276" w:lineRule="auto"/>
              <w:ind w:left="360"/>
              <w:rPr>
                <w:szCs w:val="28"/>
              </w:rPr>
            </w:pPr>
          </w:p>
        </w:tc>
        <w:tc>
          <w:tcPr>
            <w:tcW w:w="3824" w:type="dxa"/>
            <w:tcBorders>
              <w:top w:val="single" w:sz="4" w:space="0" w:color="000000"/>
              <w:left w:val="single" w:sz="4" w:space="0" w:color="000000"/>
              <w:bottom w:val="single" w:sz="4" w:space="0" w:color="000000"/>
              <w:right w:val="nil"/>
            </w:tcBorders>
            <w:hideMark/>
          </w:tcPr>
          <w:p w:rsidR="00167F8F" w:rsidRDefault="00167F8F" w:rsidP="00B857EA">
            <w:pPr>
              <w:spacing w:line="276" w:lineRule="auto"/>
              <w:jc w:val="both"/>
              <w:rPr>
                <w:szCs w:val="28"/>
              </w:rPr>
            </w:pPr>
            <w:r>
              <w:rPr>
                <w:szCs w:val="28"/>
              </w:rPr>
              <w:t>Наименование коллектива</w:t>
            </w:r>
          </w:p>
        </w:tc>
        <w:tc>
          <w:tcPr>
            <w:tcW w:w="2408" w:type="dxa"/>
            <w:tcBorders>
              <w:top w:val="single" w:sz="4" w:space="0" w:color="auto"/>
              <w:left w:val="single" w:sz="4" w:space="0" w:color="000000"/>
              <w:bottom w:val="single" w:sz="4" w:space="0" w:color="auto"/>
              <w:right w:val="nil"/>
            </w:tcBorders>
            <w:hideMark/>
          </w:tcPr>
          <w:p w:rsidR="00167F8F" w:rsidRDefault="00167F8F" w:rsidP="00B857EA">
            <w:pPr>
              <w:spacing w:line="276" w:lineRule="auto"/>
              <w:jc w:val="center"/>
              <w:rPr>
                <w:szCs w:val="28"/>
              </w:rPr>
            </w:pPr>
            <w:r>
              <w:rPr>
                <w:szCs w:val="28"/>
              </w:rPr>
              <w:t>Руководитель</w:t>
            </w:r>
          </w:p>
        </w:tc>
        <w:tc>
          <w:tcPr>
            <w:tcW w:w="1700" w:type="dxa"/>
            <w:tcBorders>
              <w:top w:val="single" w:sz="4" w:space="0" w:color="000000"/>
              <w:left w:val="single" w:sz="4" w:space="0" w:color="000000"/>
              <w:bottom w:val="single" w:sz="4" w:space="0" w:color="000000"/>
              <w:right w:val="single" w:sz="4" w:space="0" w:color="auto"/>
            </w:tcBorders>
            <w:hideMark/>
          </w:tcPr>
          <w:p w:rsidR="00167F8F" w:rsidRDefault="00167F8F" w:rsidP="00B857EA">
            <w:pPr>
              <w:snapToGrid w:val="0"/>
              <w:spacing w:line="276" w:lineRule="auto"/>
              <w:jc w:val="center"/>
              <w:rPr>
                <w:szCs w:val="28"/>
                <w:lang w:val="sah-RU"/>
              </w:rPr>
            </w:pPr>
            <w:r>
              <w:rPr>
                <w:szCs w:val="28"/>
                <w:lang w:val="sah-RU"/>
              </w:rPr>
              <w:t>Количество участников</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spacing w:line="276" w:lineRule="auto"/>
              <w:jc w:val="both"/>
              <w:rPr>
                <w:szCs w:val="28"/>
              </w:rPr>
            </w:pPr>
            <w:r w:rsidRPr="00DB08A7">
              <w:rPr>
                <w:szCs w:val="28"/>
              </w:rPr>
              <w:t>Народный ансамбль бального танца «Мозаика»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spacing w:line="276" w:lineRule="auto"/>
              <w:jc w:val="center"/>
              <w:rPr>
                <w:szCs w:val="28"/>
              </w:rPr>
            </w:pPr>
            <w:r w:rsidRPr="00DB08A7">
              <w:rPr>
                <w:szCs w:val="28"/>
              </w:rPr>
              <w:t>Сивцев М.З.</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spacing w:line="276" w:lineRule="auto"/>
              <w:jc w:val="both"/>
              <w:rPr>
                <w:szCs w:val="28"/>
              </w:rPr>
            </w:pPr>
            <w:r w:rsidRPr="00DB08A7">
              <w:rPr>
                <w:szCs w:val="28"/>
              </w:rPr>
              <w:t>Народный вокальный ансамбль «Сайсары»</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spacing w:line="276" w:lineRule="auto"/>
              <w:jc w:val="center"/>
              <w:rPr>
                <w:szCs w:val="28"/>
              </w:rPr>
            </w:pPr>
            <w:r w:rsidRPr="00DB08A7">
              <w:rPr>
                <w:szCs w:val="28"/>
              </w:rPr>
              <w:t>Степанова С.К.</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15</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spacing w:line="276" w:lineRule="auto"/>
              <w:jc w:val="both"/>
              <w:rPr>
                <w:szCs w:val="28"/>
              </w:rPr>
            </w:pPr>
            <w:r w:rsidRPr="00DB08A7">
              <w:rPr>
                <w:szCs w:val="28"/>
              </w:rPr>
              <w:t>Народный этнофольклорный ансамбль «Тойук»</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spacing w:line="276" w:lineRule="auto"/>
              <w:jc w:val="center"/>
              <w:rPr>
                <w:szCs w:val="28"/>
              </w:rPr>
            </w:pPr>
            <w:r w:rsidRPr="00DB08A7">
              <w:rPr>
                <w:szCs w:val="28"/>
              </w:rPr>
              <w:t>Федорова Г.Г.</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25</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spacing w:line="276" w:lineRule="auto"/>
              <w:jc w:val="both"/>
              <w:rPr>
                <w:szCs w:val="28"/>
              </w:rPr>
            </w:pPr>
            <w:r w:rsidRPr="00DB08A7">
              <w:rPr>
                <w:szCs w:val="28"/>
                <w:lang w:val="sah-RU"/>
              </w:rPr>
              <w:t>Народный</w:t>
            </w:r>
            <w:r w:rsidRPr="00DB08A7">
              <w:rPr>
                <w:szCs w:val="28"/>
              </w:rPr>
              <w:t xml:space="preserve"> ансамбль современного танца «Тетрис»</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spacing w:line="276" w:lineRule="auto"/>
              <w:jc w:val="center"/>
              <w:rPr>
                <w:szCs w:val="28"/>
              </w:rPr>
            </w:pPr>
            <w:r w:rsidRPr="00DB08A7">
              <w:rPr>
                <w:szCs w:val="28"/>
              </w:rPr>
              <w:t xml:space="preserve">Савочкина Т.И., </w:t>
            </w:r>
          </w:p>
          <w:p w:rsidR="00DB08A7" w:rsidRPr="00DB08A7" w:rsidRDefault="00DB08A7" w:rsidP="00B857EA">
            <w:pPr>
              <w:spacing w:line="276" w:lineRule="auto"/>
              <w:jc w:val="center"/>
              <w:rPr>
                <w:szCs w:val="28"/>
              </w:rPr>
            </w:pPr>
            <w:r w:rsidRPr="00DB08A7">
              <w:rPr>
                <w:szCs w:val="28"/>
              </w:rPr>
              <w:t>Матюшенко Т.М.</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150</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spacing w:line="276" w:lineRule="auto"/>
              <w:jc w:val="both"/>
              <w:rPr>
                <w:szCs w:val="28"/>
              </w:rPr>
            </w:pPr>
            <w:r w:rsidRPr="00DB08A7">
              <w:rPr>
                <w:szCs w:val="28"/>
              </w:rPr>
              <w:t>Народный вокальный ансамбль «Русь»</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spacing w:line="276" w:lineRule="auto"/>
              <w:jc w:val="center"/>
              <w:rPr>
                <w:szCs w:val="28"/>
              </w:rPr>
            </w:pPr>
            <w:r w:rsidRPr="00DB08A7">
              <w:rPr>
                <w:szCs w:val="28"/>
              </w:rPr>
              <w:t>Помогаева В.В.</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Эвенский этнофольклорный вокальный ансамбль «Долгунча»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 xml:space="preserve">Никулина З.П. </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15</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 xml:space="preserve">Эвенский детский </w:t>
            </w:r>
            <w:r w:rsidRPr="00DB08A7">
              <w:rPr>
                <w:rFonts w:ascii="Times New Roman" w:hAnsi="Times New Roman"/>
                <w:sz w:val="28"/>
                <w:szCs w:val="28"/>
              </w:rPr>
              <w:lastRenderedPageBreak/>
              <w:t>фольклорный вокальный ансамбль «Микс»</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lastRenderedPageBreak/>
              <w:t>Тархаева Е.И.</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20</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Вокальный ансамбль «Индигир»</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Северьянова Т.Н.</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15</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Эвенкийский фольклорный танцевальный ансамбль «Гиркилэн»</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Куличкина А.Е.</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Вокальный ансамбль русскоустьинцев «Розовая чайка»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Гусева С.П.</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12</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Фольклорный клуб «Яранга надежды»</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Падабашева О.И.</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F50388" w:rsidRDefault="00DB08A7" w:rsidP="00B857EA">
            <w:pPr>
              <w:snapToGrid w:val="0"/>
              <w:spacing w:line="276" w:lineRule="auto"/>
              <w:jc w:val="center"/>
              <w:rPr>
                <w:sz w:val="24"/>
                <w:szCs w:val="24"/>
                <w:lang w:val="sah-RU"/>
              </w:rPr>
            </w:pPr>
            <w:r w:rsidRPr="00F50388">
              <w:rPr>
                <w:sz w:val="24"/>
                <w:szCs w:val="24"/>
                <w:lang w:val="sah-RU"/>
              </w:rPr>
              <w:t>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Танцевальный фольклорный коллектив «Ярилов день»</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Егорова И.А.</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13</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Национально – культурное объединение «Потомки государевых ямщиков» - ансамбль «Ямские бубенцы»</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Стрекаловская И.Е.</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16</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Национально - культурное объединение «Единство русского народа» - вокальный ансамбль «Раздолье»</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Яйлиян Л.А.</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jc w:val="both"/>
              <w:rPr>
                <w:rFonts w:ascii="Times New Roman" w:hAnsi="Times New Roman"/>
                <w:sz w:val="28"/>
                <w:szCs w:val="28"/>
              </w:rPr>
            </w:pPr>
            <w:r w:rsidRPr="00DB08A7">
              <w:rPr>
                <w:rFonts w:ascii="Times New Roman" w:hAnsi="Times New Roman"/>
                <w:sz w:val="28"/>
                <w:szCs w:val="28"/>
              </w:rPr>
              <w:t>Ассоциация эвенков РС(Я) детская фольклорная группа «Гиркилэн»</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Куличкина А.Н.</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21</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 xml:space="preserve">Ассоциация эвенков РС(Я) -  </w:t>
            </w:r>
          </w:p>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 xml:space="preserve">клуб эвенкийской молодежи </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Степанова Ю.</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30</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Клуб коренных народов Севера «Хранители наследия»</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Исаков А.В.</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20</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 xml:space="preserve">Творческая мастерская лаборатория ДПИ </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Герес И.К.</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22</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Эвенкийский фольклорный вокальный ансамбль «</w:t>
            </w:r>
            <w:r w:rsidRPr="00DB08A7">
              <w:rPr>
                <w:rFonts w:ascii="Times New Roman" w:hAnsi="Times New Roman"/>
                <w:sz w:val="28"/>
                <w:szCs w:val="28"/>
                <w:lang w:val="en-US"/>
              </w:rPr>
              <w:t>h</w:t>
            </w:r>
            <w:r w:rsidRPr="00DB08A7">
              <w:rPr>
                <w:rFonts w:ascii="Times New Roman" w:hAnsi="Times New Roman"/>
                <w:sz w:val="28"/>
                <w:szCs w:val="28"/>
              </w:rPr>
              <w:t>окто»</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Ксенофонтова Е.К.</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F50388">
              <w:rPr>
                <w:rFonts w:ascii="Times New Roman" w:hAnsi="Times New Roman" w:cs="Times New Roman"/>
                <w:sz w:val="24"/>
                <w:szCs w:val="24"/>
                <w:shd w:val="clear" w:color="auto" w:fill="FFFFFF"/>
              </w:rPr>
              <w:t>7</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Эвенский вокально-танцевальный ансамбль «Аймулдан»</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Мартынова Д.В.</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Юкагирский фольклорный ансамбль «Колымчанка»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Бандерова Т.В.</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sidRPr="00E06B8B">
              <w:rPr>
                <w:sz w:val="24"/>
                <w:szCs w:val="24"/>
                <w:lang w:val="sah-RU"/>
              </w:rPr>
              <w:t>15</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Эвенский танцевальный ансамбль «Аюлна»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Старостин В.Ф.</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sidRPr="00E06B8B">
              <w:rPr>
                <w:sz w:val="24"/>
                <w:szCs w:val="24"/>
                <w:lang w:val="sah-RU"/>
              </w:rPr>
              <w:t>12</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Якутский танцевальный ансамбль «</w:t>
            </w:r>
            <w:r w:rsidRPr="00DB08A7">
              <w:rPr>
                <w:rFonts w:ascii="Times New Roman" w:hAnsi="Times New Roman"/>
                <w:sz w:val="28"/>
                <w:szCs w:val="28"/>
                <w:lang w:val="sah-RU"/>
              </w:rPr>
              <w:t>Өрөгөй</w:t>
            </w:r>
            <w:r w:rsidRPr="00DB08A7">
              <w:rPr>
                <w:rFonts w:ascii="Times New Roman" w:hAnsi="Times New Roman"/>
                <w:sz w:val="28"/>
                <w:szCs w:val="28"/>
              </w:rPr>
              <w:t>»</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Старостин В.Ф.</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Pr>
                <w:sz w:val="24"/>
                <w:szCs w:val="24"/>
                <w:lang w:val="sah-RU"/>
              </w:rPr>
              <w:t>16</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Казачий вокальный ансамбль «Вольница»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Павлов Ю.В.</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16</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Союз мастеров КМНС</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Атласова Э.С.</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sidRPr="00E06B8B">
              <w:rPr>
                <w:sz w:val="24"/>
                <w:szCs w:val="24"/>
                <w:lang w:val="sah-RU"/>
              </w:rPr>
              <w:t>28</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Женский ансамбль «Аяврина»</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Куличкина А.Е.</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sidRPr="00E06B8B">
              <w:rPr>
                <w:sz w:val="24"/>
                <w:szCs w:val="24"/>
                <w:lang w:val="sah-RU"/>
              </w:rPr>
              <w:t>15</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Клуб эвенской молодежи «Айнуран»</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Кейметинов С.</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sidRPr="00E06B8B">
              <w:rPr>
                <w:sz w:val="24"/>
                <w:szCs w:val="24"/>
                <w:lang w:val="sah-RU"/>
              </w:rPr>
              <w:t>20</w:t>
            </w:r>
          </w:p>
        </w:tc>
      </w:tr>
      <w:tr w:rsidR="00DB08A7" w:rsidTr="00DB08A7">
        <w:tc>
          <w:tcPr>
            <w:tcW w:w="993" w:type="dxa"/>
            <w:tcBorders>
              <w:top w:val="single" w:sz="4" w:space="0" w:color="000000"/>
              <w:left w:val="single" w:sz="4" w:space="0" w:color="000000"/>
              <w:bottom w:val="single" w:sz="4" w:space="0" w:color="000000"/>
              <w:right w:val="nil"/>
            </w:tcBorders>
          </w:tcPr>
          <w:p w:rsidR="00DB08A7" w:rsidRDefault="00DB08A7" w:rsidP="00B857EA">
            <w:pPr>
              <w:pStyle w:val="a3"/>
              <w:numPr>
                <w:ilvl w:val="0"/>
                <w:numId w:val="17"/>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DB08A7" w:rsidRPr="00DB08A7" w:rsidRDefault="00DB08A7" w:rsidP="00B857EA">
            <w:pPr>
              <w:pStyle w:val="a6"/>
              <w:spacing w:line="276" w:lineRule="auto"/>
              <w:rPr>
                <w:rFonts w:ascii="Times New Roman" w:hAnsi="Times New Roman"/>
                <w:sz w:val="28"/>
                <w:szCs w:val="28"/>
              </w:rPr>
            </w:pPr>
            <w:r w:rsidRPr="00DB08A7">
              <w:rPr>
                <w:rFonts w:ascii="Times New Roman" w:hAnsi="Times New Roman"/>
                <w:sz w:val="28"/>
                <w:szCs w:val="28"/>
              </w:rPr>
              <w:t>Вокальный ансамбль арктических улусов «Дьукээбил»</w:t>
            </w:r>
          </w:p>
        </w:tc>
        <w:tc>
          <w:tcPr>
            <w:tcW w:w="2408" w:type="dxa"/>
            <w:tcBorders>
              <w:top w:val="single" w:sz="4" w:space="0" w:color="auto"/>
              <w:left w:val="single" w:sz="4" w:space="0" w:color="000000"/>
              <w:bottom w:val="single" w:sz="4" w:space="0" w:color="auto"/>
              <w:right w:val="nil"/>
            </w:tcBorders>
            <w:hideMark/>
          </w:tcPr>
          <w:p w:rsidR="00DB08A7" w:rsidRPr="00DB08A7" w:rsidRDefault="00DB08A7" w:rsidP="00B857EA">
            <w:pPr>
              <w:pStyle w:val="a6"/>
              <w:spacing w:line="276" w:lineRule="auto"/>
              <w:jc w:val="center"/>
              <w:rPr>
                <w:rFonts w:ascii="Times New Roman" w:hAnsi="Times New Roman"/>
                <w:sz w:val="28"/>
                <w:szCs w:val="28"/>
              </w:rPr>
            </w:pPr>
            <w:r w:rsidRPr="00DB08A7">
              <w:rPr>
                <w:rFonts w:ascii="Times New Roman" w:hAnsi="Times New Roman"/>
                <w:sz w:val="28"/>
                <w:szCs w:val="28"/>
              </w:rPr>
              <w:t>Попова Т.Д.</w:t>
            </w:r>
          </w:p>
        </w:tc>
        <w:tc>
          <w:tcPr>
            <w:tcW w:w="1700" w:type="dxa"/>
            <w:tcBorders>
              <w:top w:val="single" w:sz="4" w:space="0" w:color="000000"/>
              <w:left w:val="single" w:sz="4" w:space="0" w:color="000000"/>
              <w:bottom w:val="single" w:sz="4" w:space="0" w:color="000000"/>
              <w:right w:val="single" w:sz="4" w:space="0" w:color="auto"/>
            </w:tcBorders>
            <w:hideMark/>
          </w:tcPr>
          <w:p w:rsidR="00DB08A7" w:rsidRPr="00E06B8B" w:rsidRDefault="00DB08A7" w:rsidP="00B857EA">
            <w:pPr>
              <w:snapToGrid w:val="0"/>
              <w:spacing w:line="276" w:lineRule="auto"/>
              <w:jc w:val="center"/>
              <w:rPr>
                <w:sz w:val="24"/>
                <w:szCs w:val="24"/>
                <w:lang w:val="sah-RU"/>
              </w:rPr>
            </w:pPr>
            <w:r w:rsidRPr="00E06B8B">
              <w:rPr>
                <w:sz w:val="24"/>
                <w:szCs w:val="24"/>
                <w:lang w:val="sah-RU"/>
              </w:rPr>
              <w:t>15</w:t>
            </w:r>
          </w:p>
        </w:tc>
      </w:tr>
      <w:tr w:rsidR="00167F8F" w:rsidTr="00DB08A7">
        <w:tc>
          <w:tcPr>
            <w:tcW w:w="993" w:type="dxa"/>
            <w:tcBorders>
              <w:top w:val="single" w:sz="4" w:space="0" w:color="000000"/>
              <w:left w:val="single" w:sz="4" w:space="0" w:color="000000"/>
              <w:bottom w:val="single" w:sz="4" w:space="0" w:color="000000"/>
              <w:right w:val="nil"/>
            </w:tcBorders>
          </w:tcPr>
          <w:p w:rsidR="00167F8F" w:rsidRDefault="00167F8F" w:rsidP="00B857EA">
            <w:pPr>
              <w:suppressAutoHyphens/>
              <w:spacing w:line="276" w:lineRule="auto"/>
              <w:ind w:left="360"/>
              <w:rPr>
                <w:szCs w:val="28"/>
              </w:rPr>
            </w:pPr>
          </w:p>
        </w:tc>
        <w:tc>
          <w:tcPr>
            <w:tcW w:w="3824" w:type="dxa"/>
            <w:tcBorders>
              <w:top w:val="single" w:sz="4" w:space="0" w:color="000000"/>
              <w:left w:val="single" w:sz="4" w:space="0" w:color="000000"/>
              <w:bottom w:val="single" w:sz="4" w:space="0" w:color="000000"/>
              <w:right w:val="nil"/>
            </w:tcBorders>
            <w:hideMark/>
          </w:tcPr>
          <w:p w:rsidR="00167F8F" w:rsidRDefault="00167F8F" w:rsidP="00B857EA">
            <w:pPr>
              <w:pStyle w:val="a6"/>
              <w:spacing w:line="276" w:lineRule="auto"/>
              <w:rPr>
                <w:rFonts w:ascii="Times New Roman" w:hAnsi="Times New Roman"/>
                <w:sz w:val="28"/>
                <w:szCs w:val="28"/>
              </w:rPr>
            </w:pPr>
            <w:r>
              <w:rPr>
                <w:rFonts w:ascii="Times New Roman" w:hAnsi="Times New Roman"/>
                <w:sz w:val="28"/>
                <w:szCs w:val="28"/>
              </w:rPr>
              <w:t>Итого:</w:t>
            </w:r>
          </w:p>
        </w:tc>
        <w:tc>
          <w:tcPr>
            <w:tcW w:w="2408" w:type="dxa"/>
            <w:tcBorders>
              <w:top w:val="single" w:sz="4" w:space="0" w:color="auto"/>
              <w:left w:val="single" w:sz="4" w:space="0" w:color="000000"/>
              <w:bottom w:val="single" w:sz="4" w:space="0" w:color="auto"/>
              <w:right w:val="nil"/>
            </w:tcBorders>
          </w:tcPr>
          <w:p w:rsidR="00167F8F" w:rsidRDefault="00167F8F" w:rsidP="00B857EA">
            <w:pPr>
              <w:pStyle w:val="a6"/>
              <w:spacing w:line="276" w:lineRule="auto"/>
              <w:jc w:val="center"/>
              <w:rPr>
                <w:rFonts w:ascii="Times New Roman" w:hAnsi="Times New Roman"/>
                <w:sz w:val="28"/>
                <w:szCs w:val="28"/>
              </w:rPr>
            </w:pPr>
          </w:p>
        </w:tc>
        <w:tc>
          <w:tcPr>
            <w:tcW w:w="1700" w:type="dxa"/>
            <w:tcBorders>
              <w:top w:val="single" w:sz="4" w:space="0" w:color="000000"/>
              <w:left w:val="single" w:sz="4" w:space="0" w:color="000000"/>
              <w:bottom w:val="single" w:sz="4" w:space="0" w:color="000000"/>
              <w:right w:val="single" w:sz="4" w:space="0" w:color="auto"/>
            </w:tcBorders>
            <w:hideMark/>
          </w:tcPr>
          <w:p w:rsidR="00167F8F" w:rsidRDefault="00DB08A7" w:rsidP="00B857EA">
            <w:pPr>
              <w:snapToGrid w:val="0"/>
              <w:spacing w:line="276" w:lineRule="auto"/>
              <w:jc w:val="center"/>
              <w:rPr>
                <w:szCs w:val="28"/>
                <w:lang w:val="sah-RU"/>
              </w:rPr>
            </w:pPr>
            <w:r>
              <w:rPr>
                <w:szCs w:val="28"/>
                <w:lang w:val="sah-RU"/>
              </w:rPr>
              <w:t>540</w:t>
            </w:r>
          </w:p>
        </w:tc>
      </w:tr>
    </w:tbl>
    <w:p w:rsidR="00167F8F" w:rsidRDefault="00167F8F" w:rsidP="00B857EA">
      <w:pPr>
        <w:pStyle w:val="a6"/>
        <w:spacing w:line="276" w:lineRule="auto"/>
        <w:ind w:firstLine="709"/>
        <w:jc w:val="both"/>
        <w:rPr>
          <w:rFonts w:ascii="Times New Roman" w:hAnsi="Times New Roman"/>
          <w:sz w:val="28"/>
          <w:szCs w:val="28"/>
        </w:rPr>
      </w:pPr>
    </w:p>
    <w:p w:rsidR="00167F8F" w:rsidRDefault="00167F8F" w:rsidP="00B857EA">
      <w:pPr>
        <w:spacing w:line="276" w:lineRule="auto"/>
        <w:rPr>
          <w:szCs w:val="28"/>
        </w:rPr>
      </w:pPr>
      <w:r>
        <w:rPr>
          <w:szCs w:val="28"/>
        </w:rPr>
        <w:t>На платной основе работают два коллектива:</w:t>
      </w:r>
    </w:p>
    <w:tbl>
      <w:tblPr>
        <w:tblW w:w="8925" w:type="dxa"/>
        <w:tblInd w:w="-459" w:type="dxa"/>
        <w:tblLayout w:type="fixed"/>
        <w:tblLook w:val="04A0"/>
      </w:tblPr>
      <w:tblGrid>
        <w:gridCol w:w="993"/>
        <w:gridCol w:w="3824"/>
        <w:gridCol w:w="2408"/>
        <w:gridCol w:w="1700"/>
      </w:tblGrid>
      <w:tr w:rsidR="00167F8F" w:rsidTr="00167F8F">
        <w:tc>
          <w:tcPr>
            <w:tcW w:w="993" w:type="dxa"/>
            <w:tcBorders>
              <w:top w:val="single" w:sz="4" w:space="0" w:color="000000"/>
              <w:left w:val="single" w:sz="4" w:space="0" w:color="000000"/>
              <w:bottom w:val="single" w:sz="4" w:space="0" w:color="000000"/>
              <w:right w:val="nil"/>
            </w:tcBorders>
          </w:tcPr>
          <w:p w:rsidR="00167F8F" w:rsidRDefault="00167F8F" w:rsidP="00B857EA">
            <w:pPr>
              <w:suppressAutoHyphens/>
              <w:spacing w:line="276" w:lineRule="auto"/>
              <w:ind w:left="360"/>
              <w:rPr>
                <w:szCs w:val="28"/>
              </w:rPr>
            </w:pPr>
          </w:p>
        </w:tc>
        <w:tc>
          <w:tcPr>
            <w:tcW w:w="3827" w:type="dxa"/>
            <w:tcBorders>
              <w:top w:val="single" w:sz="4" w:space="0" w:color="000000"/>
              <w:left w:val="single" w:sz="4" w:space="0" w:color="000000"/>
              <w:bottom w:val="single" w:sz="4" w:space="0" w:color="000000"/>
              <w:right w:val="nil"/>
            </w:tcBorders>
            <w:hideMark/>
          </w:tcPr>
          <w:p w:rsidR="00167F8F" w:rsidRDefault="00167F8F" w:rsidP="00B857EA">
            <w:pPr>
              <w:spacing w:line="276" w:lineRule="auto"/>
              <w:jc w:val="both"/>
              <w:rPr>
                <w:szCs w:val="28"/>
              </w:rPr>
            </w:pPr>
            <w:r>
              <w:rPr>
                <w:szCs w:val="28"/>
              </w:rPr>
              <w:t>Наименование коллектива</w:t>
            </w:r>
          </w:p>
        </w:tc>
        <w:tc>
          <w:tcPr>
            <w:tcW w:w="2410" w:type="dxa"/>
            <w:tcBorders>
              <w:top w:val="single" w:sz="4" w:space="0" w:color="auto"/>
              <w:left w:val="single" w:sz="4" w:space="0" w:color="000000"/>
              <w:bottom w:val="single" w:sz="4" w:space="0" w:color="auto"/>
              <w:right w:val="nil"/>
            </w:tcBorders>
            <w:hideMark/>
          </w:tcPr>
          <w:p w:rsidR="00167F8F" w:rsidRDefault="00167F8F" w:rsidP="00B857EA">
            <w:pPr>
              <w:spacing w:line="276" w:lineRule="auto"/>
              <w:jc w:val="center"/>
              <w:rPr>
                <w:szCs w:val="28"/>
              </w:rPr>
            </w:pPr>
            <w:r>
              <w:rPr>
                <w:szCs w:val="28"/>
              </w:rPr>
              <w:t>Руководитель</w:t>
            </w:r>
          </w:p>
        </w:tc>
        <w:tc>
          <w:tcPr>
            <w:tcW w:w="1701" w:type="dxa"/>
            <w:tcBorders>
              <w:top w:val="single" w:sz="4" w:space="0" w:color="000000"/>
              <w:left w:val="single" w:sz="4" w:space="0" w:color="000000"/>
              <w:bottom w:val="single" w:sz="4" w:space="0" w:color="000000"/>
              <w:right w:val="single" w:sz="4" w:space="0" w:color="auto"/>
            </w:tcBorders>
            <w:hideMark/>
          </w:tcPr>
          <w:p w:rsidR="00167F8F" w:rsidRDefault="00167F8F" w:rsidP="00B857EA">
            <w:pPr>
              <w:snapToGrid w:val="0"/>
              <w:spacing w:line="276" w:lineRule="auto"/>
              <w:jc w:val="center"/>
              <w:rPr>
                <w:szCs w:val="28"/>
                <w:lang w:val="sah-RU"/>
              </w:rPr>
            </w:pPr>
            <w:r>
              <w:rPr>
                <w:szCs w:val="28"/>
                <w:lang w:val="sah-RU"/>
              </w:rPr>
              <w:t>Количество участников</w:t>
            </w:r>
          </w:p>
        </w:tc>
      </w:tr>
      <w:tr w:rsidR="00167F8F" w:rsidTr="00167F8F">
        <w:tc>
          <w:tcPr>
            <w:tcW w:w="993" w:type="dxa"/>
            <w:tcBorders>
              <w:top w:val="single" w:sz="4" w:space="0" w:color="000000"/>
              <w:left w:val="single" w:sz="4" w:space="0" w:color="000000"/>
              <w:bottom w:val="single" w:sz="4" w:space="0" w:color="000000"/>
              <w:right w:val="nil"/>
            </w:tcBorders>
          </w:tcPr>
          <w:p w:rsidR="00167F8F" w:rsidRDefault="00167F8F" w:rsidP="00B857EA">
            <w:pPr>
              <w:pStyle w:val="a3"/>
              <w:numPr>
                <w:ilvl w:val="0"/>
                <w:numId w:val="18"/>
              </w:numPr>
              <w:suppressAutoHyphens/>
              <w:spacing w:after="0"/>
              <w:rPr>
                <w:szCs w:val="28"/>
              </w:rPr>
            </w:pPr>
          </w:p>
        </w:tc>
        <w:tc>
          <w:tcPr>
            <w:tcW w:w="3827" w:type="dxa"/>
            <w:tcBorders>
              <w:top w:val="single" w:sz="4" w:space="0" w:color="000000"/>
              <w:left w:val="single" w:sz="4" w:space="0" w:color="000000"/>
              <w:bottom w:val="single" w:sz="4" w:space="0" w:color="000000"/>
              <w:right w:val="nil"/>
            </w:tcBorders>
            <w:hideMark/>
          </w:tcPr>
          <w:p w:rsidR="00167F8F" w:rsidRDefault="00167F8F" w:rsidP="00B857EA">
            <w:pPr>
              <w:pStyle w:val="a6"/>
              <w:spacing w:line="276" w:lineRule="auto"/>
              <w:jc w:val="both"/>
              <w:rPr>
                <w:rFonts w:ascii="Times New Roman" w:hAnsi="Times New Roman"/>
                <w:b/>
                <w:sz w:val="28"/>
                <w:szCs w:val="28"/>
              </w:rPr>
            </w:pPr>
            <w:r>
              <w:rPr>
                <w:rFonts w:ascii="Times New Roman" w:hAnsi="Times New Roman"/>
                <w:sz w:val="28"/>
                <w:szCs w:val="28"/>
              </w:rPr>
              <w:t>Образцовый ансамбль танца России, народный ансамбль эстрадного танца «Сюрприз»</w:t>
            </w:r>
          </w:p>
        </w:tc>
        <w:tc>
          <w:tcPr>
            <w:tcW w:w="2410" w:type="dxa"/>
            <w:tcBorders>
              <w:top w:val="single" w:sz="4" w:space="0" w:color="auto"/>
              <w:left w:val="single" w:sz="4" w:space="0" w:color="000000"/>
              <w:bottom w:val="single" w:sz="4" w:space="0" w:color="auto"/>
              <w:right w:val="nil"/>
            </w:tcBorders>
            <w:hideMark/>
          </w:tcPr>
          <w:p w:rsidR="00167F8F" w:rsidRDefault="00167F8F" w:rsidP="00B857EA">
            <w:pPr>
              <w:spacing w:line="276" w:lineRule="auto"/>
              <w:jc w:val="center"/>
              <w:rPr>
                <w:szCs w:val="28"/>
              </w:rPr>
            </w:pPr>
            <w:r>
              <w:rPr>
                <w:szCs w:val="28"/>
              </w:rPr>
              <w:t>Егорова И.А., Егорова Е.Е.</w:t>
            </w:r>
          </w:p>
        </w:tc>
        <w:tc>
          <w:tcPr>
            <w:tcW w:w="1701" w:type="dxa"/>
            <w:tcBorders>
              <w:top w:val="single" w:sz="4" w:space="0" w:color="000000"/>
              <w:left w:val="single" w:sz="4" w:space="0" w:color="000000"/>
              <w:bottom w:val="single" w:sz="4" w:space="0" w:color="000000"/>
              <w:right w:val="single" w:sz="4" w:space="0" w:color="auto"/>
            </w:tcBorders>
            <w:hideMark/>
          </w:tcPr>
          <w:p w:rsidR="00167F8F" w:rsidRDefault="00167F8F" w:rsidP="00B857EA">
            <w:pPr>
              <w:snapToGrid w:val="0"/>
              <w:spacing w:line="276" w:lineRule="auto"/>
              <w:jc w:val="center"/>
              <w:rPr>
                <w:szCs w:val="28"/>
                <w:lang w:val="sah-RU"/>
              </w:rPr>
            </w:pPr>
            <w:r>
              <w:rPr>
                <w:szCs w:val="28"/>
                <w:lang w:val="sah-RU"/>
              </w:rPr>
              <w:t>130</w:t>
            </w:r>
          </w:p>
        </w:tc>
      </w:tr>
      <w:tr w:rsidR="00167F8F" w:rsidTr="00167F8F">
        <w:tc>
          <w:tcPr>
            <w:tcW w:w="993" w:type="dxa"/>
            <w:tcBorders>
              <w:top w:val="single" w:sz="4" w:space="0" w:color="000000"/>
              <w:left w:val="single" w:sz="4" w:space="0" w:color="000000"/>
              <w:bottom w:val="single" w:sz="4" w:space="0" w:color="000000"/>
              <w:right w:val="nil"/>
            </w:tcBorders>
          </w:tcPr>
          <w:p w:rsidR="00167F8F" w:rsidRDefault="00167F8F" w:rsidP="00B857EA">
            <w:pPr>
              <w:pStyle w:val="a3"/>
              <w:numPr>
                <w:ilvl w:val="0"/>
                <w:numId w:val="18"/>
              </w:numPr>
              <w:suppressAutoHyphens/>
              <w:spacing w:after="0"/>
              <w:rPr>
                <w:szCs w:val="28"/>
              </w:rPr>
            </w:pPr>
          </w:p>
        </w:tc>
        <w:tc>
          <w:tcPr>
            <w:tcW w:w="3827" w:type="dxa"/>
            <w:tcBorders>
              <w:top w:val="single" w:sz="4" w:space="0" w:color="000000"/>
              <w:left w:val="single" w:sz="4" w:space="0" w:color="000000"/>
              <w:bottom w:val="single" w:sz="4" w:space="0" w:color="000000"/>
              <w:right w:val="nil"/>
            </w:tcBorders>
            <w:hideMark/>
          </w:tcPr>
          <w:p w:rsidR="00167F8F" w:rsidRDefault="00167F8F" w:rsidP="00B857EA">
            <w:pPr>
              <w:spacing w:line="276" w:lineRule="auto"/>
              <w:jc w:val="both"/>
              <w:rPr>
                <w:szCs w:val="28"/>
              </w:rPr>
            </w:pPr>
            <w:r>
              <w:rPr>
                <w:szCs w:val="28"/>
              </w:rPr>
              <w:t>Образцовая детская вокальная студия Егоровых «Сырдыксуурээн»</w:t>
            </w:r>
          </w:p>
        </w:tc>
        <w:tc>
          <w:tcPr>
            <w:tcW w:w="2410" w:type="dxa"/>
            <w:tcBorders>
              <w:top w:val="single" w:sz="4" w:space="0" w:color="auto"/>
              <w:left w:val="single" w:sz="4" w:space="0" w:color="000000"/>
              <w:bottom w:val="single" w:sz="4" w:space="0" w:color="auto"/>
              <w:right w:val="nil"/>
            </w:tcBorders>
            <w:hideMark/>
          </w:tcPr>
          <w:p w:rsidR="00167F8F" w:rsidRDefault="00167F8F" w:rsidP="00B857EA">
            <w:pPr>
              <w:spacing w:line="276" w:lineRule="auto"/>
              <w:jc w:val="center"/>
              <w:rPr>
                <w:szCs w:val="28"/>
              </w:rPr>
            </w:pPr>
            <w:r>
              <w:rPr>
                <w:szCs w:val="28"/>
              </w:rPr>
              <w:t xml:space="preserve">Егорова Е.Б., </w:t>
            </w:r>
          </w:p>
          <w:p w:rsidR="00167F8F" w:rsidRDefault="00167F8F" w:rsidP="00B857EA">
            <w:pPr>
              <w:spacing w:line="276" w:lineRule="auto"/>
              <w:jc w:val="center"/>
              <w:rPr>
                <w:szCs w:val="28"/>
              </w:rPr>
            </w:pPr>
            <w:r>
              <w:rPr>
                <w:szCs w:val="28"/>
              </w:rPr>
              <w:t>Егоров А.В.</w:t>
            </w:r>
          </w:p>
        </w:tc>
        <w:tc>
          <w:tcPr>
            <w:tcW w:w="1701" w:type="dxa"/>
            <w:tcBorders>
              <w:top w:val="single" w:sz="4" w:space="0" w:color="000000"/>
              <w:left w:val="single" w:sz="4" w:space="0" w:color="000000"/>
              <w:bottom w:val="single" w:sz="4" w:space="0" w:color="000000"/>
              <w:right w:val="single" w:sz="4" w:space="0" w:color="auto"/>
            </w:tcBorders>
            <w:hideMark/>
          </w:tcPr>
          <w:p w:rsidR="00167F8F" w:rsidRDefault="00167F8F" w:rsidP="00B857EA">
            <w:pPr>
              <w:snapToGrid w:val="0"/>
              <w:spacing w:line="276" w:lineRule="auto"/>
              <w:jc w:val="center"/>
              <w:rPr>
                <w:szCs w:val="28"/>
                <w:lang w:val="sah-RU"/>
              </w:rPr>
            </w:pPr>
            <w:r>
              <w:rPr>
                <w:szCs w:val="28"/>
                <w:lang w:val="sah-RU"/>
              </w:rPr>
              <w:t>30</w:t>
            </w:r>
          </w:p>
        </w:tc>
      </w:tr>
      <w:tr w:rsidR="00167F8F" w:rsidTr="00167F8F">
        <w:tc>
          <w:tcPr>
            <w:tcW w:w="993" w:type="dxa"/>
            <w:tcBorders>
              <w:top w:val="single" w:sz="4" w:space="0" w:color="000000"/>
              <w:left w:val="single" w:sz="4" w:space="0" w:color="000000"/>
              <w:bottom w:val="single" w:sz="4" w:space="0" w:color="000000"/>
              <w:right w:val="nil"/>
            </w:tcBorders>
          </w:tcPr>
          <w:p w:rsidR="00167F8F" w:rsidRDefault="00167F8F" w:rsidP="00B857EA">
            <w:pPr>
              <w:suppressAutoHyphens/>
              <w:spacing w:line="276" w:lineRule="auto"/>
              <w:ind w:left="425"/>
              <w:rPr>
                <w:szCs w:val="28"/>
              </w:rPr>
            </w:pPr>
          </w:p>
        </w:tc>
        <w:tc>
          <w:tcPr>
            <w:tcW w:w="3827" w:type="dxa"/>
            <w:tcBorders>
              <w:top w:val="single" w:sz="4" w:space="0" w:color="000000"/>
              <w:left w:val="single" w:sz="4" w:space="0" w:color="000000"/>
              <w:bottom w:val="single" w:sz="4" w:space="0" w:color="000000"/>
              <w:right w:val="nil"/>
            </w:tcBorders>
            <w:hideMark/>
          </w:tcPr>
          <w:p w:rsidR="00167F8F" w:rsidRDefault="00167F8F" w:rsidP="00B857EA">
            <w:pPr>
              <w:spacing w:line="276" w:lineRule="auto"/>
              <w:jc w:val="both"/>
              <w:rPr>
                <w:szCs w:val="28"/>
              </w:rPr>
            </w:pPr>
            <w:r>
              <w:rPr>
                <w:szCs w:val="28"/>
              </w:rPr>
              <w:t>Итого:</w:t>
            </w:r>
          </w:p>
        </w:tc>
        <w:tc>
          <w:tcPr>
            <w:tcW w:w="2410" w:type="dxa"/>
            <w:tcBorders>
              <w:top w:val="single" w:sz="4" w:space="0" w:color="auto"/>
              <w:left w:val="single" w:sz="4" w:space="0" w:color="000000"/>
              <w:bottom w:val="single" w:sz="4" w:space="0" w:color="auto"/>
              <w:right w:val="nil"/>
            </w:tcBorders>
          </w:tcPr>
          <w:p w:rsidR="00167F8F" w:rsidRDefault="00167F8F" w:rsidP="00B857EA">
            <w:pPr>
              <w:spacing w:line="276" w:lineRule="auto"/>
              <w:jc w:val="center"/>
              <w:rPr>
                <w:szCs w:val="28"/>
              </w:rPr>
            </w:pPr>
          </w:p>
        </w:tc>
        <w:tc>
          <w:tcPr>
            <w:tcW w:w="1701" w:type="dxa"/>
            <w:tcBorders>
              <w:top w:val="single" w:sz="4" w:space="0" w:color="000000"/>
              <w:left w:val="single" w:sz="4" w:space="0" w:color="000000"/>
              <w:bottom w:val="single" w:sz="4" w:space="0" w:color="000000"/>
              <w:right w:val="single" w:sz="4" w:space="0" w:color="auto"/>
            </w:tcBorders>
            <w:hideMark/>
          </w:tcPr>
          <w:p w:rsidR="00167F8F" w:rsidRDefault="00167F8F" w:rsidP="00B857EA">
            <w:pPr>
              <w:snapToGrid w:val="0"/>
              <w:spacing w:line="276" w:lineRule="auto"/>
              <w:jc w:val="center"/>
              <w:rPr>
                <w:szCs w:val="28"/>
                <w:lang w:val="sah-RU"/>
              </w:rPr>
            </w:pPr>
            <w:r>
              <w:rPr>
                <w:szCs w:val="28"/>
                <w:lang w:val="sah-RU"/>
              </w:rPr>
              <w:t>160</w:t>
            </w:r>
          </w:p>
        </w:tc>
      </w:tr>
    </w:tbl>
    <w:p w:rsidR="00167F8F" w:rsidRDefault="00167F8F" w:rsidP="00B857EA">
      <w:pPr>
        <w:spacing w:line="276" w:lineRule="auto"/>
        <w:ind w:left="-567" w:firstLine="567"/>
        <w:rPr>
          <w:szCs w:val="28"/>
        </w:rPr>
      </w:pPr>
    </w:p>
    <w:p w:rsidR="00167F8F" w:rsidRDefault="00DB08A7" w:rsidP="00B857EA">
      <w:pPr>
        <w:spacing w:line="276" w:lineRule="auto"/>
        <w:ind w:left="-567" w:firstLine="567"/>
        <w:jc w:val="both"/>
        <w:rPr>
          <w:szCs w:val="28"/>
        </w:rPr>
      </w:pPr>
      <w:r>
        <w:rPr>
          <w:szCs w:val="28"/>
        </w:rPr>
        <w:t>За 2020</w:t>
      </w:r>
      <w:r w:rsidR="00167F8F">
        <w:rPr>
          <w:szCs w:val="28"/>
        </w:rPr>
        <w:t xml:space="preserve"> год Домом дружбы народов им. А.Е.Кулаковского по выполнению государственного задания в рамках реализации государственной политики в сфере межэтнических отношений проведены </w:t>
      </w:r>
      <w:r>
        <w:rPr>
          <w:szCs w:val="28"/>
        </w:rPr>
        <w:t>основные</w:t>
      </w:r>
      <w:r w:rsidR="00167F8F">
        <w:rPr>
          <w:szCs w:val="28"/>
        </w:rPr>
        <w:t xml:space="preserve"> культурно-массовые мероприятия</w:t>
      </w:r>
      <w:r>
        <w:rPr>
          <w:szCs w:val="28"/>
        </w:rPr>
        <w:t>, из-за пандемии многие мероприятия проведены дистанционно</w:t>
      </w:r>
      <w:r w:rsidR="00167F8F">
        <w:rPr>
          <w:szCs w:val="28"/>
        </w:rPr>
        <w:t>.</w:t>
      </w:r>
      <w:r>
        <w:rPr>
          <w:szCs w:val="28"/>
        </w:rPr>
        <w:t xml:space="preserve"> Из-за сложившейся ситуации пришлось отменить платные мероприятия или проводить дистанционно.</w:t>
      </w:r>
      <w:r w:rsidR="00167F8F">
        <w:rPr>
          <w:szCs w:val="28"/>
        </w:rPr>
        <w:t xml:space="preserve"> Мероприятия по государственному заданию специалисты стараются выполнить качественно, в срок. В этом разделе будут упомянуты те мероприятия, которые не вошли в первый раздел отчета:</w:t>
      </w:r>
    </w:p>
    <w:p w:rsidR="00BC552D" w:rsidRPr="00BC552D" w:rsidRDefault="00BC552D" w:rsidP="00B857EA">
      <w:pPr>
        <w:pStyle w:val="a6"/>
        <w:spacing w:line="276" w:lineRule="auto"/>
        <w:ind w:left="-567" w:firstLine="567"/>
        <w:jc w:val="both"/>
        <w:rPr>
          <w:rFonts w:ascii="Times New Roman" w:hAnsi="Times New Roman"/>
          <w:sz w:val="28"/>
          <w:szCs w:val="28"/>
          <w:lang w:eastAsia="ru-RU"/>
        </w:rPr>
      </w:pPr>
      <w:r w:rsidRPr="00BC552D">
        <w:rPr>
          <w:rFonts w:ascii="Times New Roman" w:hAnsi="Times New Roman"/>
          <w:sz w:val="28"/>
          <w:szCs w:val="28"/>
        </w:rPr>
        <w:lastRenderedPageBreak/>
        <w:t xml:space="preserve">- 2 – 7 января </w:t>
      </w:r>
      <w:r>
        <w:rPr>
          <w:rFonts w:ascii="Times New Roman" w:hAnsi="Times New Roman"/>
          <w:sz w:val="28"/>
          <w:szCs w:val="28"/>
        </w:rPr>
        <w:t>н</w:t>
      </w:r>
      <w:r w:rsidRPr="00BC552D">
        <w:rPr>
          <w:rFonts w:ascii="Times New Roman" w:hAnsi="Times New Roman"/>
          <w:sz w:val="28"/>
          <w:szCs w:val="28"/>
          <w:lang w:val="sah-RU"/>
        </w:rPr>
        <w:t>овогоднее детское представле</w:t>
      </w:r>
      <w:r>
        <w:rPr>
          <w:rFonts w:ascii="Times New Roman" w:hAnsi="Times New Roman"/>
          <w:sz w:val="28"/>
          <w:szCs w:val="28"/>
          <w:lang w:val="sah-RU"/>
        </w:rPr>
        <w:t>ние “Магия золотого олененка” (</w:t>
      </w:r>
      <w:r w:rsidRPr="00BC552D">
        <w:rPr>
          <w:rFonts w:ascii="Times New Roman" w:hAnsi="Times New Roman"/>
          <w:sz w:val="28"/>
          <w:szCs w:val="28"/>
          <w:lang w:val="sah-RU"/>
        </w:rPr>
        <w:t>17 представлений</w:t>
      </w:r>
      <w:r>
        <w:rPr>
          <w:rFonts w:ascii="Times New Roman" w:hAnsi="Times New Roman"/>
          <w:sz w:val="28"/>
          <w:szCs w:val="28"/>
          <w:lang w:val="sah-RU"/>
        </w:rPr>
        <w:t xml:space="preserve">). </w:t>
      </w:r>
      <w:r w:rsidRPr="00BC552D">
        <w:rPr>
          <w:rFonts w:ascii="Times New Roman" w:hAnsi="Times New Roman"/>
          <w:sz w:val="28"/>
          <w:szCs w:val="28"/>
          <w:lang w:eastAsia="ru-RU"/>
        </w:rPr>
        <w:t>Премьера детского спектакля с большим успехом состоялась в Доме дружбы народов им. А.Е. Кулаковского. Маленького зрителя, который ждет волшебства в Новый год, ждет настоящее чудо: приключения Золотого Олененка, коварство Королевы Вьюги, захватывающий бой с волками, бескрайние просторы Арктики и веселые танцы ее жителей.</w:t>
      </w:r>
      <w:r w:rsidR="00632E1C">
        <w:rPr>
          <w:rFonts w:ascii="Times New Roman" w:hAnsi="Times New Roman"/>
          <w:sz w:val="28"/>
          <w:szCs w:val="28"/>
          <w:lang w:eastAsia="ru-RU"/>
        </w:rPr>
        <w:t xml:space="preserve"> </w:t>
      </w:r>
      <w:r w:rsidRPr="00BC552D">
        <w:rPr>
          <w:rFonts w:ascii="Times New Roman" w:hAnsi="Times New Roman"/>
          <w:sz w:val="28"/>
          <w:szCs w:val="28"/>
          <w:lang w:eastAsia="ru-RU"/>
        </w:rPr>
        <w:t>Специально для представления сшито 19 костюмов, новое оформление сцены, а самое главное впервые в постановке затронута местная тема – тема Севера</w:t>
      </w:r>
      <w:r>
        <w:rPr>
          <w:rFonts w:ascii="Times New Roman" w:hAnsi="Times New Roman"/>
          <w:sz w:val="28"/>
          <w:szCs w:val="28"/>
          <w:lang w:eastAsia="ru-RU"/>
        </w:rPr>
        <w:t xml:space="preserve">. </w:t>
      </w:r>
      <w:r w:rsidRPr="00BC552D">
        <w:rPr>
          <w:rFonts w:ascii="Times New Roman" w:hAnsi="Times New Roman"/>
          <w:sz w:val="28"/>
          <w:szCs w:val="28"/>
          <w:lang w:eastAsia="ru-RU"/>
        </w:rPr>
        <w:t>Над ярким шоу трудится творческая бригада специалистов высокого класса Дома дружбы народов. В постановке участвуют юные артисты, воспитанники творческих коллективов ДДН: образцовая вокальная студия народных артистов Якутии Екатерины и Алексея Егоровых «Сырдыксуурээн», образцовый коллектив России «Сюрприз», народный ансамбль русского танца «Ярилов день» (рук. Ирина Егорова), ансамбль современного танца «Тетрис» (рук. Тамара Савочкина, Татьяна Матюшенко), народный детский ансамбль танца «Сандал» (рук. Сардана Катакова), ансамбль «Аюлна» (рук. Василий Старостин), а также артисты Национального театра танца им. С.А. Зверева — КыылУола.</w:t>
      </w:r>
    </w:p>
    <w:p w:rsidR="00554073" w:rsidRDefault="00BC552D" w:rsidP="00B857EA">
      <w:pPr>
        <w:spacing w:line="276" w:lineRule="auto"/>
        <w:ind w:left="-709" w:firstLine="709"/>
        <w:jc w:val="both"/>
        <w:rPr>
          <w:color w:val="000000"/>
          <w:szCs w:val="28"/>
        </w:rPr>
      </w:pPr>
      <w:r w:rsidRPr="00BC552D">
        <w:rPr>
          <w:szCs w:val="28"/>
        </w:rPr>
        <w:t xml:space="preserve">- 7 января </w:t>
      </w:r>
      <w:r>
        <w:rPr>
          <w:szCs w:val="28"/>
        </w:rPr>
        <w:t xml:space="preserve">состоялся </w:t>
      </w:r>
      <w:r w:rsidRPr="00BC552D">
        <w:rPr>
          <w:szCs w:val="28"/>
        </w:rPr>
        <w:t>творческий проект «Рождественский коктейль - начни новый год с ярких красок!</w:t>
      </w:r>
      <w:r>
        <w:rPr>
          <w:szCs w:val="28"/>
        </w:rPr>
        <w:t>».</w:t>
      </w:r>
      <w:r w:rsidRPr="00BC552D">
        <w:rPr>
          <w:color w:val="000000"/>
          <w:szCs w:val="28"/>
        </w:rPr>
        <w:t xml:space="preserve">Программа проекта: восточные мотивы; мексиканские страсти; итальянские теноры; бразильский карнавал, индийские ритмы, солнечная Испания, все это в рождественском проекте. </w:t>
      </w:r>
    </w:p>
    <w:p w:rsidR="00BC552D" w:rsidRDefault="00BC552D" w:rsidP="00B857EA">
      <w:pPr>
        <w:pStyle w:val="a6"/>
        <w:spacing w:line="276" w:lineRule="auto"/>
        <w:ind w:left="-567" w:firstLine="709"/>
        <w:jc w:val="both"/>
        <w:rPr>
          <w:rFonts w:ascii="Times New Roman" w:hAnsi="Times New Roman"/>
          <w:sz w:val="28"/>
          <w:szCs w:val="28"/>
        </w:rPr>
      </w:pPr>
      <w:r w:rsidRPr="00BC552D">
        <w:rPr>
          <w:rFonts w:ascii="Times New Roman" w:hAnsi="Times New Roman"/>
          <w:color w:val="000000"/>
          <w:sz w:val="28"/>
          <w:szCs w:val="28"/>
        </w:rPr>
        <w:t xml:space="preserve">- 25 января </w:t>
      </w:r>
      <w:r w:rsidRPr="00BC552D">
        <w:rPr>
          <w:rFonts w:ascii="Times New Roman" w:hAnsi="Times New Roman"/>
          <w:sz w:val="28"/>
          <w:szCs w:val="28"/>
        </w:rPr>
        <w:t>провели творческий ежегодный проект «Восточный Новый год»</w:t>
      </w:r>
      <w:r>
        <w:rPr>
          <w:rFonts w:ascii="Times New Roman" w:hAnsi="Times New Roman"/>
          <w:sz w:val="28"/>
          <w:szCs w:val="28"/>
        </w:rPr>
        <w:t xml:space="preserve">, второй год Дом дружбы народов дарит любимым зрителям уникальную возможность стать очевидцами встречи Нового года по Восточному календарю. Участники торжества участвуют в чайной церемонии, посещают мастер-классы, наслаждаются яркой концертной программой, принимают участие в розыгрыше памятных подарков. </w:t>
      </w:r>
      <w:r w:rsidRPr="00BC552D">
        <w:rPr>
          <w:rFonts w:ascii="Times New Roman" w:hAnsi="Times New Roman"/>
          <w:sz w:val="28"/>
          <w:szCs w:val="28"/>
        </w:rPr>
        <w:t>Проект реализован художественно-постановочным отделом. Праздник подарил всем зрителям и участникам атмосферу удивительного Востока.</w:t>
      </w:r>
    </w:p>
    <w:p w:rsidR="007517EB" w:rsidRDefault="007517EB" w:rsidP="00B857EA">
      <w:pPr>
        <w:pStyle w:val="a6"/>
        <w:spacing w:line="276" w:lineRule="auto"/>
        <w:ind w:left="-567" w:firstLine="567"/>
        <w:jc w:val="both"/>
        <w:rPr>
          <w:rFonts w:ascii="Times New Roman" w:hAnsi="Times New Roman"/>
          <w:sz w:val="28"/>
          <w:szCs w:val="28"/>
        </w:rPr>
      </w:pPr>
      <w:r w:rsidRPr="006A2DDD">
        <w:rPr>
          <w:rFonts w:ascii="Times New Roman" w:hAnsi="Times New Roman"/>
          <w:sz w:val="28"/>
          <w:szCs w:val="28"/>
        </w:rPr>
        <w:t xml:space="preserve">- 11 февраля </w:t>
      </w:r>
      <w:r w:rsidR="006A2DDD" w:rsidRPr="006A2DDD">
        <w:rPr>
          <w:rFonts w:ascii="Times New Roman" w:hAnsi="Times New Roman"/>
          <w:sz w:val="28"/>
          <w:szCs w:val="28"/>
        </w:rPr>
        <w:t>проведен е</w:t>
      </w:r>
      <w:r w:rsidRPr="006A2DDD">
        <w:rPr>
          <w:rFonts w:ascii="Times New Roman" w:hAnsi="Times New Roman"/>
          <w:sz w:val="28"/>
          <w:szCs w:val="28"/>
        </w:rPr>
        <w:t xml:space="preserve">жегодный Открытый творческий отчет </w:t>
      </w:r>
      <w:r w:rsidR="006A2DDD" w:rsidRPr="006A2DDD">
        <w:rPr>
          <w:rFonts w:ascii="Times New Roman" w:hAnsi="Times New Roman"/>
          <w:sz w:val="28"/>
          <w:szCs w:val="28"/>
        </w:rPr>
        <w:t xml:space="preserve">перед населением </w:t>
      </w:r>
      <w:r w:rsidRPr="006A2DDD">
        <w:rPr>
          <w:rFonts w:ascii="Times New Roman" w:hAnsi="Times New Roman"/>
          <w:sz w:val="28"/>
          <w:szCs w:val="28"/>
        </w:rPr>
        <w:t>«Единение достижения перспективы», где каждый зритель стал свидетелем итога работы учреждения за минувший год, отчет был украшен номерами художественной</w:t>
      </w:r>
      <w:r w:rsidR="00632E1C">
        <w:rPr>
          <w:rFonts w:ascii="Times New Roman" w:hAnsi="Times New Roman"/>
          <w:sz w:val="28"/>
          <w:szCs w:val="28"/>
        </w:rPr>
        <w:t xml:space="preserve"> </w:t>
      </w:r>
      <w:r w:rsidRPr="006A2DDD">
        <w:rPr>
          <w:rFonts w:ascii="Times New Roman" w:hAnsi="Times New Roman"/>
          <w:sz w:val="28"/>
          <w:szCs w:val="28"/>
        </w:rPr>
        <w:t>самодеятельности.</w:t>
      </w:r>
    </w:p>
    <w:p w:rsidR="006D2E54" w:rsidRDefault="006D2E54" w:rsidP="00B857EA">
      <w:pPr>
        <w:pStyle w:val="a6"/>
        <w:spacing w:line="276" w:lineRule="auto"/>
        <w:ind w:left="-567" w:firstLine="567"/>
        <w:jc w:val="both"/>
        <w:rPr>
          <w:rFonts w:ascii="Times New Roman" w:hAnsi="Times New Roman"/>
          <w:sz w:val="28"/>
          <w:szCs w:val="28"/>
        </w:rPr>
      </w:pPr>
      <w:r w:rsidRPr="006D2E54">
        <w:rPr>
          <w:rFonts w:ascii="Times New Roman" w:hAnsi="Times New Roman"/>
          <w:sz w:val="28"/>
          <w:szCs w:val="28"/>
        </w:rPr>
        <w:t>- 23 февраля состоялся совместный творческий проект с народным артистом Республики Саха (Якутия) Владимиром Семеновичем Татариновым «Кыайыы</w:t>
      </w:r>
      <w:r w:rsidR="00632E1C">
        <w:rPr>
          <w:rFonts w:ascii="Times New Roman" w:hAnsi="Times New Roman"/>
          <w:sz w:val="28"/>
          <w:szCs w:val="28"/>
        </w:rPr>
        <w:t xml:space="preserve"> </w:t>
      </w:r>
      <w:r w:rsidRPr="006D2E54">
        <w:rPr>
          <w:rFonts w:ascii="Times New Roman" w:hAnsi="Times New Roman"/>
          <w:sz w:val="28"/>
          <w:szCs w:val="28"/>
        </w:rPr>
        <w:t>сылын о5ото». Проект был организован в рамках 75-летия празднования Победы в Великой Отечественной войне. Проект объединил две даты</w:t>
      </w:r>
      <w:r>
        <w:rPr>
          <w:rFonts w:ascii="Times New Roman" w:hAnsi="Times New Roman"/>
          <w:sz w:val="28"/>
          <w:szCs w:val="28"/>
        </w:rPr>
        <w:t>:</w:t>
      </w:r>
      <w:r w:rsidRPr="006D2E54">
        <w:rPr>
          <w:rFonts w:ascii="Times New Roman" w:hAnsi="Times New Roman"/>
          <w:sz w:val="28"/>
          <w:szCs w:val="28"/>
        </w:rPr>
        <w:t xml:space="preserve"> юбилей мастера и День Победы, в проекте звучали песни прошлых лет и песни написанные и </w:t>
      </w:r>
      <w:r w:rsidRPr="006D2E54">
        <w:rPr>
          <w:rFonts w:ascii="Times New Roman" w:hAnsi="Times New Roman"/>
          <w:sz w:val="28"/>
          <w:szCs w:val="28"/>
        </w:rPr>
        <w:lastRenderedPageBreak/>
        <w:t>посвященные великой дате. Проект состоялся при полном аншлаге. Опыт работы в совместных проектах отдел будет использовать в будущих сезонах.</w:t>
      </w:r>
    </w:p>
    <w:p w:rsidR="006D2E54" w:rsidRDefault="006D2E54" w:rsidP="00B857EA">
      <w:pPr>
        <w:pStyle w:val="a6"/>
        <w:spacing w:line="276" w:lineRule="auto"/>
        <w:ind w:left="-567" w:firstLine="567"/>
        <w:jc w:val="both"/>
        <w:rPr>
          <w:rFonts w:ascii="Times New Roman" w:hAnsi="Times New Roman"/>
          <w:sz w:val="28"/>
          <w:szCs w:val="28"/>
        </w:rPr>
      </w:pPr>
      <w:r w:rsidRPr="006D2E54">
        <w:rPr>
          <w:rFonts w:ascii="Times New Roman" w:hAnsi="Times New Roman"/>
          <w:sz w:val="28"/>
          <w:szCs w:val="28"/>
        </w:rPr>
        <w:t xml:space="preserve">- 6 марта </w:t>
      </w:r>
      <w:r>
        <w:rPr>
          <w:rFonts w:ascii="Times New Roman" w:hAnsi="Times New Roman"/>
          <w:sz w:val="28"/>
          <w:szCs w:val="28"/>
        </w:rPr>
        <w:t>т</w:t>
      </w:r>
      <w:r w:rsidRPr="006D2E54">
        <w:rPr>
          <w:rFonts w:ascii="Times New Roman" w:hAnsi="Times New Roman"/>
          <w:sz w:val="28"/>
          <w:szCs w:val="28"/>
        </w:rPr>
        <w:t>ворческие коллективы Дома дружбы народов подготовили праздничный проект под названием «Маме»</w:t>
      </w:r>
      <w:r>
        <w:rPr>
          <w:rFonts w:ascii="Times New Roman" w:hAnsi="Times New Roman"/>
          <w:sz w:val="28"/>
          <w:szCs w:val="28"/>
        </w:rPr>
        <w:t xml:space="preserve"> к</w:t>
      </w:r>
      <w:r w:rsidRPr="006D2E54">
        <w:rPr>
          <w:rFonts w:ascii="Times New Roman" w:hAnsi="Times New Roman"/>
          <w:sz w:val="28"/>
          <w:szCs w:val="28"/>
        </w:rPr>
        <w:t xml:space="preserve"> предсто</w:t>
      </w:r>
      <w:r>
        <w:rPr>
          <w:rFonts w:ascii="Times New Roman" w:hAnsi="Times New Roman"/>
          <w:sz w:val="28"/>
          <w:szCs w:val="28"/>
        </w:rPr>
        <w:t>ящему Международному женскому</w:t>
      </w:r>
      <w:r w:rsidRPr="006D2E54">
        <w:rPr>
          <w:rFonts w:ascii="Times New Roman" w:hAnsi="Times New Roman"/>
          <w:sz w:val="28"/>
          <w:szCs w:val="28"/>
        </w:rPr>
        <w:t xml:space="preserve"> дн</w:t>
      </w:r>
      <w:r>
        <w:rPr>
          <w:rFonts w:ascii="Times New Roman" w:hAnsi="Times New Roman"/>
          <w:sz w:val="28"/>
          <w:szCs w:val="28"/>
        </w:rPr>
        <w:t>ю,</w:t>
      </w:r>
      <w:r w:rsidRPr="006D2E54">
        <w:rPr>
          <w:rFonts w:ascii="Times New Roman" w:hAnsi="Times New Roman"/>
          <w:sz w:val="28"/>
          <w:szCs w:val="28"/>
        </w:rPr>
        <w:t xml:space="preserve"> мам</w:t>
      </w:r>
      <w:r>
        <w:rPr>
          <w:rFonts w:ascii="Times New Roman" w:hAnsi="Times New Roman"/>
          <w:sz w:val="28"/>
          <w:szCs w:val="28"/>
        </w:rPr>
        <w:t xml:space="preserve"> и</w:t>
      </w:r>
      <w:r w:rsidRPr="006D2E54">
        <w:rPr>
          <w:rFonts w:ascii="Times New Roman" w:hAnsi="Times New Roman"/>
          <w:sz w:val="28"/>
          <w:szCs w:val="28"/>
        </w:rPr>
        <w:t xml:space="preserve"> бабушек поздравили образцовый коллектив РФ, народный ансамбль танца «Сюрприз», народный коллектив современного танца «тетрис», студия брейк–данса «Финт», солисты детской вокальной студии «Сырдыксуурээн», детский вокальный ансамбль «Раздолиники», Арина Суюндюкова, а также участница Второго межнационального конкурса красоты и таланта «ЭтноКраса - 2019» Джума Магомедова.</w:t>
      </w:r>
      <w:r w:rsidR="00632E1C">
        <w:rPr>
          <w:rFonts w:ascii="Times New Roman" w:hAnsi="Times New Roman"/>
          <w:sz w:val="28"/>
          <w:szCs w:val="28"/>
        </w:rPr>
        <w:t xml:space="preserve"> </w:t>
      </w:r>
      <w:r w:rsidRPr="006D2E54">
        <w:rPr>
          <w:rFonts w:ascii="Times New Roman" w:hAnsi="Times New Roman"/>
          <w:sz w:val="28"/>
          <w:szCs w:val="28"/>
        </w:rPr>
        <w:t>Концерт прошел в очень теплой атмосфере, наполнив зал добротой. Юные артисты подарили нежный, наполненный красотой и душевностью праздник.</w:t>
      </w:r>
    </w:p>
    <w:p w:rsidR="006D2E54" w:rsidRDefault="006D2E54" w:rsidP="00B857EA">
      <w:pPr>
        <w:pStyle w:val="a6"/>
        <w:spacing w:line="276" w:lineRule="auto"/>
        <w:ind w:left="-567" w:firstLine="567"/>
        <w:jc w:val="both"/>
        <w:rPr>
          <w:rFonts w:ascii="Times New Roman" w:hAnsi="Times New Roman"/>
          <w:sz w:val="28"/>
          <w:szCs w:val="28"/>
        </w:rPr>
      </w:pPr>
      <w:r>
        <w:rPr>
          <w:rFonts w:ascii="Times New Roman" w:hAnsi="Times New Roman"/>
          <w:sz w:val="28"/>
          <w:szCs w:val="28"/>
        </w:rPr>
        <w:t xml:space="preserve">Со второй половины марта </w:t>
      </w:r>
      <w:r w:rsidR="00890483">
        <w:rPr>
          <w:rFonts w:ascii="Times New Roman" w:hAnsi="Times New Roman"/>
          <w:sz w:val="28"/>
          <w:szCs w:val="28"/>
        </w:rPr>
        <w:t>специалисты Дома дружбы народов стали учиться проводить онлайн-проекты, дистанционные конкурсы и фестивали:</w:t>
      </w:r>
    </w:p>
    <w:p w:rsidR="00890483" w:rsidRDefault="00890483" w:rsidP="00B857EA">
      <w:pPr>
        <w:pStyle w:val="a6"/>
        <w:spacing w:line="276" w:lineRule="auto"/>
        <w:ind w:left="-567" w:firstLine="567"/>
        <w:jc w:val="both"/>
        <w:rPr>
          <w:rFonts w:ascii="Times New Roman" w:hAnsi="Times New Roman"/>
          <w:color w:val="333333"/>
          <w:sz w:val="28"/>
          <w:szCs w:val="28"/>
        </w:rPr>
      </w:pPr>
      <w:r w:rsidRPr="00890483">
        <w:rPr>
          <w:rFonts w:ascii="Times New Roman" w:hAnsi="Times New Roman"/>
          <w:sz w:val="28"/>
          <w:szCs w:val="28"/>
        </w:rPr>
        <w:t xml:space="preserve">- </w:t>
      </w:r>
      <w:r>
        <w:rPr>
          <w:rFonts w:ascii="Times New Roman" w:hAnsi="Times New Roman"/>
          <w:sz w:val="28"/>
          <w:szCs w:val="28"/>
        </w:rPr>
        <w:t>9 мая к</w:t>
      </w:r>
      <w:r w:rsidRPr="00890483">
        <w:rPr>
          <w:rFonts w:ascii="Times New Roman" w:hAnsi="Times New Roman"/>
          <w:color w:val="333333"/>
          <w:sz w:val="28"/>
          <w:szCs w:val="28"/>
        </w:rPr>
        <w:t xml:space="preserve"> 75-летию Великой Победы Центр национальных культур и организации мероприятий впервые провел </w:t>
      </w:r>
      <w:r>
        <w:rPr>
          <w:rFonts w:ascii="Times New Roman" w:hAnsi="Times New Roman"/>
          <w:sz w:val="28"/>
          <w:szCs w:val="28"/>
        </w:rPr>
        <w:t>Интернет – эстафету</w:t>
      </w:r>
      <w:r w:rsidRPr="00890483">
        <w:rPr>
          <w:rFonts w:ascii="Times New Roman" w:hAnsi="Times New Roman"/>
          <w:sz w:val="28"/>
          <w:szCs w:val="28"/>
        </w:rPr>
        <w:t xml:space="preserve"> «Этот День Победы».</w:t>
      </w:r>
      <w:r w:rsidRPr="00890483">
        <w:rPr>
          <w:rFonts w:ascii="Times New Roman" w:hAnsi="Times New Roman"/>
          <w:color w:val="333333"/>
          <w:sz w:val="28"/>
          <w:szCs w:val="28"/>
        </w:rPr>
        <w:t>В проекте приняли участие более 50 человек, которые спели известную на весь мир песню «День Победы». Были участники из Сунтарского, Горного, Амгинского, Оймяконского, Кобяйского, Намского улусов и г. Якутска. Радует, что с большим вдохновением песню “День Победы” исполнили и дети – наше подрастающее поколение, которым дальше нести память о тех, кто героически отстоял свободу и независимость своего народа, мотивы Победы и мужества, дружбы и любви к Родине!</w:t>
      </w:r>
    </w:p>
    <w:p w:rsidR="00890483" w:rsidRDefault="00890483" w:rsidP="00B857EA">
      <w:pPr>
        <w:pStyle w:val="a6"/>
        <w:spacing w:line="276" w:lineRule="auto"/>
        <w:ind w:left="-567" w:firstLine="567"/>
        <w:jc w:val="both"/>
        <w:rPr>
          <w:rFonts w:ascii="Times New Roman" w:hAnsi="Times New Roman"/>
          <w:sz w:val="28"/>
          <w:szCs w:val="28"/>
        </w:rPr>
      </w:pPr>
      <w:r w:rsidRPr="00890483">
        <w:rPr>
          <w:rFonts w:ascii="Times New Roman" w:hAnsi="Times New Roman"/>
          <w:color w:val="333333"/>
          <w:sz w:val="28"/>
          <w:szCs w:val="28"/>
        </w:rPr>
        <w:t xml:space="preserve">- </w:t>
      </w:r>
      <w:r>
        <w:rPr>
          <w:rFonts w:ascii="Times New Roman" w:hAnsi="Times New Roman"/>
          <w:color w:val="333333"/>
          <w:sz w:val="28"/>
          <w:szCs w:val="28"/>
        </w:rPr>
        <w:t xml:space="preserve">9 и 10 мая </w:t>
      </w:r>
      <w:r w:rsidRPr="00890483">
        <w:rPr>
          <w:rFonts w:ascii="Times New Roman" w:hAnsi="Times New Roman"/>
          <w:sz w:val="28"/>
          <w:szCs w:val="28"/>
        </w:rPr>
        <w:t>на р</w:t>
      </w:r>
      <w:r>
        <w:rPr>
          <w:rFonts w:ascii="Times New Roman" w:hAnsi="Times New Roman"/>
          <w:sz w:val="28"/>
          <w:szCs w:val="28"/>
        </w:rPr>
        <w:t>адио НВК «Саха» состоялся к</w:t>
      </w:r>
      <w:r w:rsidRPr="00890483">
        <w:rPr>
          <w:rFonts w:ascii="Times New Roman" w:hAnsi="Times New Roman"/>
          <w:sz w:val="28"/>
          <w:szCs w:val="28"/>
        </w:rPr>
        <w:t>онцерт</w:t>
      </w:r>
      <w:r>
        <w:rPr>
          <w:rFonts w:ascii="Times New Roman" w:hAnsi="Times New Roman"/>
          <w:sz w:val="28"/>
          <w:szCs w:val="28"/>
        </w:rPr>
        <w:t>,посвященный 75-</w:t>
      </w:r>
      <w:r w:rsidRPr="00890483">
        <w:rPr>
          <w:rFonts w:ascii="Times New Roman" w:hAnsi="Times New Roman"/>
          <w:sz w:val="28"/>
          <w:szCs w:val="28"/>
        </w:rPr>
        <w:t>летию Победы в Великой Отечественной войне. Программа концерта состояла из лучших вокальных номеров участников художественной самодеятельности, победителей республиканских традиционных фестивалей Дома дружбы народов.</w:t>
      </w:r>
    </w:p>
    <w:p w:rsidR="00890483" w:rsidRDefault="00890483" w:rsidP="00B857EA">
      <w:pPr>
        <w:pStyle w:val="a6"/>
        <w:spacing w:line="276" w:lineRule="auto"/>
        <w:ind w:left="-567" w:firstLine="567"/>
        <w:jc w:val="both"/>
        <w:rPr>
          <w:rFonts w:ascii="Times New Roman" w:hAnsi="Times New Roman"/>
          <w:color w:val="000000"/>
          <w:sz w:val="28"/>
          <w:szCs w:val="28"/>
        </w:rPr>
      </w:pPr>
      <w:r>
        <w:rPr>
          <w:rFonts w:ascii="Times New Roman" w:hAnsi="Times New Roman"/>
          <w:sz w:val="28"/>
          <w:szCs w:val="28"/>
        </w:rPr>
        <w:t xml:space="preserve">- </w:t>
      </w:r>
      <w:r w:rsidR="00C4228F">
        <w:rPr>
          <w:rFonts w:ascii="Times New Roman" w:hAnsi="Times New Roman"/>
          <w:sz w:val="28"/>
          <w:szCs w:val="28"/>
        </w:rPr>
        <w:t xml:space="preserve">20 мая провели </w:t>
      </w:r>
      <w:r w:rsidR="00C4228F" w:rsidRPr="00C4228F">
        <w:rPr>
          <w:rFonts w:ascii="Times New Roman" w:hAnsi="Times New Roman"/>
          <w:sz w:val="28"/>
          <w:szCs w:val="28"/>
        </w:rPr>
        <w:t>онлайн творческий проект «Сайылыкырыата»</w:t>
      </w:r>
      <w:r w:rsidR="00C4228F">
        <w:rPr>
          <w:rFonts w:ascii="Times New Roman" w:hAnsi="Times New Roman"/>
          <w:sz w:val="28"/>
          <w:szCs w:val="28"/>
        </w:rPr>
        <w:t xml:space="preserve">. </w:t>
      </w:r>
      <w:r w:rsidR="00C4228F" w:rsidRPr="00C4228F">
        <w:rPr>
          <w:rFonts w:ascii="Times New Roman" w:hAnsi="Times New Roman"/>
          <w:color w:val="000000"/>
          <w:sz w:val="28"/>
          <w:szCs w:val="28"/>
        </w:rPr>
        <w:t>Праздник нацелен на сохранение национальных традиций и повышение престижа работников сферы сельского хозяйства. Проводится Центром второй год, посвящен Дню сайылыка, учрежденный в ноябре 2018 года Главой Якутии Айсеном Николаевым.</w:t>
      </w:r>
    </w:p>
    <w:p w:rsidR="00C4228F" w:rsidRPr="00C4228F" w:rsidRDefault="00C4228F" w:rsidP="00B857EA">
      <w:pPr>
        <w:pStyle w:val="a6"/>
        <w:spacing w:line="276" w:lineRule="auto"/>
        <w:ind w:left="-567" w:firstLine="567"/>
        <w:jc w:val="both"/>
        <w:rPr>
          <w:rFonts w:ascii="Times New Roman" w:hAnsi="Times New Roman"/>
          <w:sz w:val="28"/>
          <w:szCs w:val="28"/>
          <w:lang w:eastAsia="ru-RU"/>
        </w:rPr>
      </w:pPr>
      <w:r w:rsidRPr="00C4228F">
        <w:rPr>
          <w:rFonts w:ascii="Times New Roman" w:hAnsi="Times New Roman"/>
          <w:color w:val="000000"/>
          <w:sz w:val="28"/>
          <w:szCs w:val="28"/>
        </w:rPr>
        <w:t xml:space="preserve">- </w:t>
      </w:r>
      <w:r w:rsidRPr="00C4228F">
        <w:rPr>
          <w:rFonts w:ascii="Times New Roman" w:hAnsi="Times New Roman"/>
          <w:sz w:val="28"/>
          <w:szCs w:val="28"/>
          <w:lang w:val="sah-RU"/>
        </w:rPr>
        <w:t xml:space="preserve">Организация, участие в танцевальном флешмобе </w:t>
      </w:r>
      <w:r w:rsidRPr="00C4228F">
        <w:rPr>
          <w:rFonts w:ascii="Times New Roman" w:hAnsi="Times New Roman"/>
          <w:sz w:val="28"/>
          <w:szCs w:val="28"/>
        </w:rPr>
        <w:t>«</w:t>
      </w:r>
      <w:r w:rsidRPr="00C4228F">
        <w:rPr>
          <w:rFonts w:ascii="Times New Roman" w:hAnsi="Times New Roman"/>
          <w:sz w:val="28"/>
          <w:szCs w:val="28"/>
          <w:lang w:val="en-US"/>
        </w:rPr>
        <w:t>RussianDance</w:t>
      </w:r>
      <w:r w:rsidRPr="00C4228F">
        <w:rPr>
          <w:rFonts w:ascii="Times New Roman" w:hAnsi="Times New Roman"/>
          <w:sz w:val="28"/>
          <w:szCs w:val="28"/>
        </w:rPr>
        <w:t>»</w:t>
      </w:r>
      <w:r>
        <w:rPr>
          <w:rFonts w:ascii="Times New Roman" w:hAnsi="Times New Roman"/>
          <w:sz w:val="28"/>
          <w:szCs w:val="28"/>
        </w:rPr>
        <w:t xml:space="preserve">. </w:t>
      </w:r>
      <w:r w:rsidRPr="00C4228F">
        <w:rPr>
          <w:rFonts w:ascii="Times New Roman" w:hAnsi="Times New Roman"/>
          <w:sz w:val="28"/>
          <w:szCs w:val="28"/>
          <w:lang w:eastAsia="ru-RU"/>
        </w:rPr>
        <w:t>Образцовый коллектив РФ, народный ансамбль эстрадного танца «Сюрприз» принял участие во всероссийском флешмобе #RussianDance от Федерального агентства по делам молодежи и Арт-кластера «Таврида». Акция проводилась в преддверии празднования Дня России.</w:t>
      </w:r>
    </w:p>
    <w:p w:rsidR="00C4228F" w:rsidRPr="00C4228F" w:rsidRDefault="00C4228F" w:rsidP="00B857EA">
      <w:pPr>
        <w:pStyle w:val="a6"/>
        <w:spacing w:line="276" w:lineRule="auto"/>
        <w:ind w:left="-567" w:firstLine="567"/>
        <w:jc w:val="both"/>
        <w:rPr>
          <w:rFonts w:ascii="Times New Roman" w:hAnsi="Times New Roman"/>
          <w:sz w:val="28"/>
          <w:szCs w:val="28"/>
          <w:lang w:eastAsia="ru-RU"/>
        </w:rPr>
      </w:pPr>
      <w:r w:rsidRPr="00C4228F">
        <w:rPr>
          <w:rFonts w:ascii="Times New Roman" w:hAnsi="Times New Roman"/>
          <w:sz w:val="28"/>
          <w:szCs w:val="28"/>
          <w:lang w:eastAsia="ru-RU"/>
        </w:rPr>
        <w:t xml:space="preserve">В видеоролике ансамбль «Сюрприз» показал национальный колорит, через танец передал красоту и любовь к Якутии. В съемках в роли Чысхаана принял </w:t>
      </w:r>
      <w:r w:rsidRPr="00C4228F">
        <w:rPr>
          <w:rFonts w:ascii="Times New Roman" w:hAnsi="Times New Roman"/>
          <w:sz w:val="28"/>
          <w:szCs w:val="28"/>
          <w:lang w:eastAsia="ru-RU"/>
        </w:rPr>
        <w:lastRenderedPageBreak/>
        <w:t>участие Дмитрий Артемьев, заслуженный артист РФ, народный артист РС(Я), солист Национального театра танца им. С.А. Зверева-КыылУола. Художественный руководитель ансамбля «Сюрприз» - заслуженный работник культуры РС(Я), отличник культуры РС(Я) Ирина Егорова.</w:t>
      </w:r>
    </w:p>
    <w:p w:rsidR="00C4228F" w:rsidRDefault="00C4228F" w:rsidP="00B857EA">
      <w:pPr>
        <w:pStyle w:val="a6"/>
        <w:spacing w:line="276" w:lineRule="auto"/>
        <w:ind w:left="-567" w:firstLine="567"/>
        <w:jc w:val="both"/>
        <w:rPr>
          <w:rFonts w:ascii="Times New Roman" w:hAnsi="Times New Roman"/>
          <w:sz w:val="28"/>
          <w:szCs w:val="28"/>
          <w:lang w:eastAsia="ru-RU"/>
        </w:rPr>
      </w:pPr>
      <w:r w:rsidRPr="00C4228F">
        <w:rPr>
          <w:rFonts w:ascii="Times New Roman" w:hAnsi="Times New Roman"/>
          <w:sz w:val="28"/>
          <w:szCs w:val="28"/>
          <w:lang w:eastAsia="ru-RU"/>
        </w:rPr>
        <w:t xml:space="preserve">Организаторами были отобраны наиболее яркие видео для создания итогового видеоролика, который был опубликован в социальных сетях и федеральных СМИ. </w:t>
      </w:r>
    </w:p>
    <w:p w:rsidR="00C4228F" w:rsidRDefault="00C4228F" w:rsidP="00B857EA">
      <w:pPr>
        <w:pStyle w:val="a6"/>
        <w:spacing w:line="276" w:lineRule="auto"/>
        <w:ind w:left="-567" w:firstLine="567"/>
        <w:jc w:val="both"/>
        <w:rPr>
          <w:rFonts w:ascii="Times New Roman" w:hAnsi="Times New Roman"/>
          <w:sz w:val="28"/>
          <w:szCs w:val="28"/>
        </w:rPr>
      </w:pPr>
      <w:r>
        <w:rPr>
          <w:rFonts w:ascii="Times New Roman" w:hAnsi="Times New Roman"/>
          <w:sz w:val="28"/>
          <w:szCs w:val="28"/>
          <w:lang w:eastAsia="ru-RU"/>
        </w:rPr>
        <w:t xml:space="preserve">- 13 июня </w:t>
      </w:r>
      <w:r w:rsidRPr="00C4228F">
        <w:rPr>
          <w:rFonts w:ascii="Times New Roman" w:hAnsi="Times New Roman"/>
          <w:sz w:val="28"/>
          <w:szCs w:val="28"/>
          <w:lang w:eastAsia="ru-RU"/>
        </w:rPr>
        <w:t xml:space="preserve">состоялся </w:t>
      </w:r>
      <w:r w:rsidRPr="00C4228F">
        <w:rPr>
          <w:rFonts w:ascii="Times New Roman" w:hAnsi="Times New Roman"/>
          <w:sz w:val="28"/>
          <w:szCs w:val="28"/>
        </w:rPr>
        <w:t xml:space="preserve">онлайн творческий проект закрытия 40-го творческого сезона ДДН «Содружество талантов». Единственное учреждение в республике, которое работает по выполнению Стратегии государственной национальной политики — Дом дружбы народов им.А.Е. Кулаковского – 13 июня закрыл 40-й творческий сезон. В связи со сложной эпидемиологической обстановке в республике закрытие прошло в онлайн формате.   Программа состояла из нескольких блоков: межнационального проекты, концертные номера участников художественной самодеятельности, музыкальные номера участников художественной самодеятельности национально – культурных объединений.  </w:t>
      </w:r>
    </w:p>
    <w:p w:rsidR="00C4228F" w:rsidRPr="00C4228F" w:rsidRDefault="00C4228F" w:rsidP="00B857EA">
      <w:pPr>
        <w:pStyle w:val="a6"/>
        <w:spacing w:line="276" w:lineRule="auto"/>
        <w:ind w:left="-567" w:firstLine="567"/>
        <w:jc w:val="both"/>
        <w:rPr>
          <w:rFonts w:ascii="Times New Roman" w:hAnsi="Times New Roman"/>
          <w:sz w:val="28"/>
          <w:szCs w:val="28"/>
        </w:rPr>
      </w:pPr>
      <w:r w:rsidRPr="00C4228F">
        <w:rPr>
          <w:rFonts w:ascii="Times New Roman" w:hAnsi="Times New Roman"/>
          <w:sz w:val="28"/>
          <w:szCs w:val="28"/>
        </w:rPr>
        <w:t xml:space="preserve">- с 17 августа по 17 октября Центром национальных культур и организации мероприятий проведен Открытый республиканский онлайн фестиваль самодеятельного художественного творчества «75 мирных лет». Онлайн фестиваль проходил 17 августа по 17 октября </w:t>
      </w:r>
      <w:smartTag w:uri="urn:schemas-microsoft-com:office:smarttags" w:element="metricconverter">
        <w:smartTagPr>
          <w:attr w:name="ProductID" w:val="2020 г"/>
        </w:smartTagPr>
        <w:r w:rsidRPr="00C4228F">
          <w:rPr>
            <w:rFonts w:ascii="Times New Roman" w:hAnsi="Times New Roman"/>
            <w:sz w:val="28"/>
            <w:szCs w:val="28"/>
          </w:rPr>
          <w:t>2020 г</w:t>
        </w:r>
      </w:smartTag>
      <w:r w:rsidRPr="00C4228F">
        <w:rPr>
          <w:rFonts w:ascii="Times New Roman" w:hAnsi="Times New Roman"/>
          <w:sz w:val="28"/>
          <w:szCs w:val="28"/>
        </w:rPr>
        <w:t xml:space="preserve">. как завершающее мероприятие к 75-летию Победы в Великой Отечественной войне 1941-1945 гг. в рамках мероприятий Года Памяти и Славы в Российской Федерации и Года Патриотизма в Республике Саха (Якутия). </w:t>
      </w:r>
    </w:p>
    <w:p w:rsidR="00C4228F" w:rsidRDefault="00C4228F" w:rsidP="00B857EA">
      <w:pPr>
        <w:pStyle w:val="a6"/>
        <w:spacing w:line="276" w:lineRule="auto"/>
        <w:ind w:left="-567" w:firstLine="567"/>
        <w:jc w:val="both"/>
        <w:rPr>
          <w:rFonts w:ascii="Times New Roman" w:hAnsi="Times New Roman"/>
          <w:sz w:val="28"/>
          <w:szCs w:val="28"/>
        </w:rPr>
      </w:pPr>
      <w:r w:rsidRPr="00C4228F">
        <w:rPr>
          <w:rFonts w:ascii="Times New Roman" w:hAnsi="Times New Roman"/>
          <w:sz w:val="28"/>
          <w:szCs w:val="28"/>
        </w:rPr>
        <w:t xml:space="preserve">Фестиваль в связи с пандемией впервые прошел в дистанционном формате по онлайн.  Участники приняли участие по 6-ти номинациям: «Вокал», «Хореография», «Литературно-музыкальная композиция», «Художественное слово», «Игра на народных инструментах», и впервые в этом году ввели новую номинацию - короткометражный фильм «Память сердца хранит». Все  участники ярко проявили свои таланты, показав своим творчеством уважение к воинской славе и памяти героев, сложивших свои жизни на защиту родины. На фестиваль  поступили заявки, как из центральных, так и северных улусов республики: Амгинского, Алданского, Булунского, Вилюйского, Кобяйского, Ленского, Мегино-Кангаласского, Мирнинского, Намского, Нюрбинского, Среднеколымского, Оймяконского, Оленекского, Таттинского, Томпонского, Хангаласского улусов, также из ГО «Жатай», пригородов и города Якутска.Гала-концерт </w:t>
      </w:r>
      <w:r>
        <w:rPr>
          <w:rFonts w:ascii="Times New Roman" w:hAnsi="Times New Roman"/>
          <w:sz w:val="28"/>
          <w:szCs w:val="28"/>
        </w:rPr>
        <w:t>был</w:t>
      </w:r>
      <w:r w:rsidRPr="00C4228F">
        <w:rPr>
          <w:rFonts w:ascii="Times New Roman" w:hAnsi="Times New Roman"/>
          <w:sz w:val="28"/>
          <w:szCs w:val="28"/>
        </w:rPr>
        <w:t xml:space="preserve"> опубликован 23 октября на сайте ddnykt.</w:t>
      </w:r>
      <w:r w:rsidRPr="00C4228F">
        <w:rPr>
          <w:rFonts w:ascii="Times New Roman" w:hAnsi="Times New Roman"/>
          <w:sz w:val="28"/>
          <w:szCs w:val="28"/>
          <w:lang w:val="en-US"/>
        </w:rPr>
        <w:t>ru</w:t>
      </w:r>
      <w:r w:rsidRPr="00C4228F">
        <w:rPr>
          <w:rFonts w:ascii="Times New Roman" w:hAnsi="Times New Roman"/>
          <w:sz w:val="28"/>
          <w:szCs w:val="28"/>
        </w:rPr>
        <w:t>.</w:t>
      </w:r>
    </w:p>
    <w:p w:rsidR="00E23CBC" w:rsidRPr="00E23CBC" w:rsidRDefault="00C4228F" w:rsidP="00B857EA">
      <w:pPr>
        <w:pStyle w:val="a6"/>
        <w:spacing w:line="276" w:lineRule="auto"/>
        <w:ind w:left="-567" w:firstLine="567"/>
        <w:jc w:val="both"/>
        <w:rPr>
          <w:rFonts w:ascii="Times New Roman" w:hAnsi="Times New Roman"/>
          <w:sz w:val="28"/>
          <w:szCs w:val="28"/>
        </w:rPr>
      </w:pPr>
      <w:r>
        <w:rPr>
          <w:rFonts w:ascii="Times New Roman" w:hAnsi="Times New Roman"/>
          <w:sz w:val="28"/>
          <w:szCs w:val="28"/>
        </w:rPr>
        <w:t xml:space="preserve">- </w:t>
      </w:r>
      <w:r w:rsidR="00E23CBC" w:rsidRPr="00E23CBC">
        <w:rPr>
          <w:rFonts w:ascii="Times New Roman" w:hAnsi="Times New Roman"/>
          <w:sz w:val="28"/>
          <w:szCs w:val="28"/>
        </w:rPr>
        <w:t xml:space="preserve">Дистанционный республиканский конкурс исполнителей патриотической песни и стихотворений «Пою мою республику», организованный Домом дружбы народов им. А.Е. Кулаковского. Конкурс проходил с 24 августа по 24 сентября </w:t>
      </w:r>
      <w:smartTag w:uri="urn:schemas-microsoft-com:office:smarttags" w:element="metricconverter">
        <w:smartTagPr>
          <w:attr w:name="ProductID" w:val="2020 г"/>
        </w:smartTagPr>
        <w:r w:rsidR="00E23CBC" w:rsidRPr="00E23CBC">
          <w:rPr>
            <w:rFonts w:ascii="Times New Roman" w:hAnsi="Times New Roman"/>
            <w:sz w:val="28"/>
            <w:szCs w:val="28"/>
          </w:rPr>
          <w:lastRenderedPageBreak/>
          <w:t>2020 г</w:t>
        </w:r>
      </w:smartTag>
      <w:r w:rsidR="00E23CBC" w:rsidRPr="00E23CBC">
        <w:rPr>
          <w:rFonts w:ascii="Times New Roman" w:hAnsi="Times New Roman"/>
          <w:sz w:val="28"/>
          <w:szCs w:val="28"/>
        </w:rPr>
        <w:t xml:space="preserve">. ко Дню государственности РС(Я) и Году патриотизма в РС(Я). Это ежегодный и полюбившийся многим фестиваль ДДН им. А.Е. Кулаковского. Каждый раз он собирает исполнителей и чтецов из разных уголков Якутии. В этом году шестой по счету конкурс впервые прошел дистанционном формате. Участники отправляли видео выступлений по двум номинациям: «Вокал» и «Устное народное творчество». Даже в условиях пандемии участники ярко проявили свои талант. Песни и стихи затронули лучшие человеческие чувства: любовь к Якутии, родной земле, близким людям. Каждый исполнитель достойно справился с поставленной задачей и донес до слушателей свою историю, вложив в каждую песню и стихотворение частичку души и сердца. </w:t>
      </w:r>
    </w:p>
    <w:p w:rsidR="00C4228F" w:rsidRPr="00E23CBC" w:rsidRDefault="00E23CBC" w:rsidP="00B857EA">
      <w:pPr>
        <w:pStyle w:val="a6"/>
        <w:spacing w:line="276" w:lineRule="auto"/>
        <w:ind w:left="-567" w:firstLine="567"/>
        <w:jc w:val="both"/>
        <w:rPr>
          <w:rFonts w:ascii="Times New Roman" w:hAnsi="Times New Roman"/>
          <w:sz w:val="28"/>
          <w:szCs w:val="28"/>
        </w:rPr>
      </w:pPr>
      <w:r w:rsidRPr="00E23CBC">
        <w:rPr>
          <w:rFonts w:ascii="Times New Roman" w:hAnsi="Times New Roman"/>
          <w:sz w:val="28"/>
          <w:szCs w:val="28"/>
        </w:rPr>
        <w:t>На конкурс поступили заявки из Таттинского, Амгинского, Абыйского, Нюрбинского, Мегино-Кангаласского, Мирнинского, Хангаласского, Среднеколымского, Аллаиховского, Томпонского, Нижнеколымского, Ленского, Вилюйского, Булунского, Горного районов и г. Якутска. Конкурс «Пою мою республику» показал, что с каждым годом он превращается в большой праздник, объединяющий якутян. Гала-концерт был опубликован на сайте ddnykt.</w:t>
      </w:r>
      <w:r w:rsidRPr="00E23CBC">
        <w:rPr>
          <w:rFonts w:ascii="Times New Roman" w:hAnsi="Times New Roman"/>
          <w:sz w:val="28"/>
          <w:szCs w:val="28"/>
          <w:lang w:val="en-US"/>
        </w:rPr>
        <w:t>ru</w:t>
      </w:r>
    </w:p>
    <w:p w:rsidR="0045355F" w:rsidRPr="0045355F" w:rsidRDefault="0045355F" w:rsidP="00B857EA">
      <w:pPr>
        <w:pStyle w:val="a6"/>
        <w:spacing w:line="276" w:lineRule="auto"/>
        <w:ind w:left="-567" w:firstLine="567"/>
        <w:jc w:val="both"/>
        <w:rPr>
          <w:rFonts w:ascii="Times New Roman" w:hAnsi="Times New Roman"/>
          <w:sz w:val="28"/>
          <w:szCs w:val="28"/>
        </w:rPr>
      </w:pPr>
      <w:r w:rsidRPr="0045355F">
        <w:rPr>
          <w:rFonts w:ascii="Times New Roman" w:hAnsi="Times New Roman"/>
          <w:sz w:val="28"/>
          <w:szCs w:val="28"/>
        </w:rPr>
        <w:t>- с 25 августа по 25 сентября был организован и проведен экспресс онлайн фотоконкурса</w:t>
      </w:r>
      <w:r w:rsidRPr="0045355F">
        <w:rPr>
          <w:rFonts w:ascii="Times New Roman" w:hAnsi="Times New Roman"/>
          <w:b/>
          <w:sz w:val="28"/>
          <w:szCs w:val="28"/>
        </w:rPr>
        <w:t xml:space="preserve"> «В объективе: просторы Якутии» </w:t>
      </w:r>
      <w:r w:rsidRPr="0045355F">
        <w:rPr>
          <w:rFonts w:ascii="Times New Roman" w:hAnsi="Times New Roman"/>
          <w:sz w:val="28"/>
          <w:szCs w:val="28"/>
        </w:rPr>
        <w:t>в рамках празднования Дня Государственности республики</w:t>
      </w:r>
      <w:r>
        <w:rPr>
          <w:rFonts w:ascii="Times New Roman" w:hAnsi="Times New Roman"/>
          <w:sz w:val="28"/>
          <w:szCs w:val="28"/>
        </w:rPr>
        <w:t xml:space="preserve">. </w:t>
      </w:r>
      <w:r w:rsidRPr="0045355F">
        <w:rPr>
          <w:rFonts w:ascii="Times New Roman" w:hAnsi="Times New Roman"/>
          <w:sz w:val="28"/>
          <w:szCs w:val="28"/>
        </w:rPr>
        <w:t xml:space="preserve">Приняли участие участники из города Якутска и из 23-х улусов республики (Абыйский, Амгинский, Анабарский, Алданский, Аллаиховский, Вилюйский, Верхневилюйский, Верхоянский,  Кобяйский, Мегино-Кангаласский, Момский, Оймяконский, Оленекский, Олекминский, Среднеколымский, Сунтарский,  Таттинский, Томпонский, Чурапчинский, Хангаласский, Эвено-Бытантайский, Усть-Алданский, Усть-Майский, Усть-Янский). </w:t>
      </w:r>
    </w:p>
    <w:p w:rsidR="0045355F" w:rsidRPr="0045355F" w:rsidRDefault="0045355F" w:rsidP="00B857EA">
      <w:pPr>
        <w:pStyle w:val="a6"/>
        <w:spacing w:line="276" w:lineRule="auto"/>
        <w:ind w:left="-567" w:firstLine="567"/>
        <w:jc w:val="both"/>
        <w:rPr>
          <w:rFonts w:ascii="Times New Roman" w:hAnsi="Times New Roman"/>
          <w:sz w:val="28"/>
          <w:szCs w:val="28"/>
        </w:rPr>
      </w:pPr>
      <w:r w:rsidRPr="0045355F">
        <w:rPr>
          <w:rFonts w:ascii="Times New Roman" w:hAnsi="Times New Roman"/>
          <w:sz w:val="28"/>
          <w:szCs w:val="28"/>
        </w:rPr>
        <w:t xml:space="preserve">Все фотографии конкурса были очень интересные и разнообразные, и всех их объединяло одно невероятное чувство - любовь к родной природе, родному краю. </w:t>
      </w:r>
    </w:p>
    <w:p w:rsidR="0045355F" w:rsidRPr="0045355F" w:rsidRDefault="0045355F" w:rsidP="00B857EA">
      <w:pPr>
        <w:pStyle w:val="a6"/>
        <w:spacing w:line="276" w:lineRule="auto"/>
        <w:ind w:left="-567" w:firstLine="567"/>
        <w:jc w:val="both"/>
        <w:rPr>
          <w:rFonts w:ascii="Times New Roman" w:hAnsi="Times New Roman"/>
          <w:color w:val="000000"/>
          <w:sz w:val="28"/>
          <w:szCs w:val="28"/>
        </w:rPr>
      </w:pPr>
      <w:r w:rsidRPr="0045355F">
        <w:rPr>
          <w:rFonts w:ascii="Times New Roman" w:hAnsi="Times New Roman"/>
          <w:sz w:val="28"/>
          <w:szCs w:val="28"/>
        </w:rPr>
        <w:t xml:space="preserve">Конкурс проходил по 6-ти номинациям. «Лучше гор – только горы», </w:t>
      </w:r>
      <w:r w:rsidRPr="0045355F">
        <w:rPr>
          <w:rFonts w:ascii="Times New Roman" w:hAnsi="Times New Roman"/>
          <w:color w:val="000000"/>
          <w:sz w:val="28"/>
          <w:szCs w:val="28"/>
        </w:rPr>
        <w:t>«Мой родной алаас», «Бескрайняя тундра», «Березовый край», «Стихия воды», «Чудо лес».</w:t>
      </w:r>
    </w:p>
    <w:p w:rsidR="00C4228F" w:rsidRDefault="0045355F" w:rsidP="00B857EA">
      <w:pPr>
        <w:pStyle w:val="a6"/>
        <w:spacing w:line="276" w:lineRule="auto"/>
        <w:ind w:left="-567" w:firstLine="567"/>
        <w:jc w:val="both"/>
        <w:rPr>
          <w:rFonts w:ascii="Times New Roman" w:hAnsi="Times New Roman"/>
          <w:sz w:val="28"/>
          <w:szCs w:val="28"/>
        </w:rPr>
      </w:pPr>
      <w:r w:rsidRPr="0045355F">
        <w:rPr>
          <w:rFonts w:ascii="Times New Roman" w:hAnsi="Times New Roman"/>
          <w:sz w:val="28"/>
          <w:szCs w:val="28"/>
        </w:rPr>
        <w:t>Победители выбраны путем зрительского онлайн голосования</w:t>
      </w:r>
      <w:r>
        <w:rPr>
          <w:rFonts w:ascii="Times New Roman" w:hAnsi="Times New Roman"/>
          <w:sz w:val="28"/>
          <w:szCs w:val="28"/>
        </w:rPr>
        <w:t>.</w:t>
      </w:r>
    </w:p>
    <w:p w:rsidR="0045355F" w:rsidRDefault="0045355F" w:rsidP="00B857EA">
      <w:pPr>
        <w:pStyle w:val="a6"/>
        <w:spacing w:line="276" w:lineRule="auto"/>
        <w:ind w:left="-567" w:firstLine="567"/>
        <w:jc w:val="both"/>
        <w:rPr>
          <w:rFonts w:ascii="Times New Roman" w:hAnsi="Times New Roman"/>
          <w:sz w:val="28"/>
          <w:szCs w:val="28"/>
        </w:rPr>
      </w:pPr>
      <w:r w:rsidRPr="00143CFB">
        <w:rPr>
          <w:rFonts w:ascii="Times New Roman" w:hAnsi="Times New Roman"/>
          <w:sz w:val="28"/>
          <w:szCs w:val="28"/>
        </w:rPr>
        <w:t xml:space="preserve">- </w:t>
      </w:r>
      <w:r w:rsidR="00143CFB">
        <w:rPr>
          <w:rFonts w:ascii="Times New Roman" w:hAnsi="Times New Roman"/>
          <w:bCs/>
          <w:iCs/>
          <w:sz w:val="28"/>
          <w:szCs w:val="28"/>
        </w:rPr>
        <w:t>с</w:t>
      </w:r>
      <w:r w:rsidR="00143CFB" w:rsidRPr="00143CFB">
        <w:rPr>
          <w:rFonts w:ascii="Times New Roman" w:hAnsi="Times New Roman"/>
          <w:bCs/>
          <w:iCs/>
          <w:sz w:val="28"/>
          <w:szCs w:val="28"/>
        </w:rPr>
        <w:t xml:space="preserve"> 1 сентября по 1 ноября 2020</w:t>
      </w:r>
      <w:r w:rsidR="00143CFB" w:rsidRPr="00143CFB">
        <w:rPr>
          <w:rFonts w:ascii="Times New Roman" w:hAnsi="Times New Roman"/>
          <w:sz w:val="28"/>
          <w:szCs w:val="28"/>
        </w:rPr>
        <w:t xml:space="preserve"> года на платформе инстаграм прошел онлайн фотоконкурс в национальных костюмах «Многоликая Якутия». Отрадно заметить, что фотоконкурс понравился жителям нашей необъятной республики. Количество участников насчитывает больше 1 тысячи.  В фотоконкурсе приняли участие представители более 20 национальных общин и народностей, которые живут в мире и согласии на священной земле Олонхо.  На конкурс даже прислали свои фото студенты, родом из Китая, которые обучаются в нашем университете.  </w:t>
      </w:r>
      <w:r w:rsidR="00143CFB" w:rsidRPr="00143CFB">
        <w:rPr>
          <w:rFonts w:ascii="Times New Roman" w:hAnsi="Times New Roman"/>
          <w:sz w:val="28"/>
          <w:szCs w:val="28"/>
        </w:rPr>
        <w:lastRenderedPageBreak/>
        <w:t>Разнообразие национальных костюмов, их неповторимый стиль и колорит, энтузиазм и талант участников порадовал и восхитил зрителей и подписчиков Инстаграм.  Итоги 1 этапа фотоконкурса были опубликованы на сайте dddykt.ru и на официальной странице ddn_kulakovskogo. По итогам фотоконкурса в Доме дружбы народов им.А.Е.Кулаковского была организована фотовыставка «Многоликая Якутия», приуроченная ко Дню народного единства 4 ноября 2020.</w:t>
      </w:r>
    </w:p>
    <w:p w:rsidR="007448AA" w:rsidRPr="007448AA" w:rsidRDefault="00143CFB" w:rsidP="00B857EA">
      <w:pPr>
        <w:pStyle w:val="a6"/>
        <w:spacing w:line="276" w:lineRule="auto"/>
        <w:ind w:left="-567" w:firstLine="567"/>
        <w:jc w:val="both"/>
        <w:rPr>
          <w:rFonts w:ascii="Times New Roman" w:hAnsi="Times New Roman"/>
          <w:sz w:val="28"/>
          <w:szCs w:val="28"/>
        </w:rPr>
      </w:pPr>
      <w:r w:rsidRPr="007448AA">
        <w:rPr>
          <w:rFonts w:ascii="Times New Roman" w:hAnsi="Times New Roman"/>
          <w:sz w:val="28"/>
          <w:szCs w:val="28"/>
        </w:rPr>
        <w:t xml:space="preserve">- </w:t>
      </w:r>
      <w:r w:rsidR="007448AA" w:rsidRPr="007448AA">
        <w:rPr>
          <w:rFonts w:ascii="Times New Roman" w:hAnsi="Times New Roman"/>
          <w:sz w:val="28"/>
          <w:szCs w:val="28"/>
          <w:lang w:val="en-US"/>
        </w:rPr>
        <w:t>IV</w:t>
      </w:r>
      <w:r w:rsidR="007448AA" w:rsidRPr="007448AA">
        <w:rPr>
          <w:rFonts w:ascii="Times New Roman" w:hAnsi="Times New Roman"/>
          <w:sz w:val="28"/>
          <w:szCs w:val="28"/>
        </w:rPr>
        <w:t xml:space="preserve"> Национальный  фестиваль – конкурс  хореографических коллективов «Танцует Якутия» является одним из ведущих фестивалей-конкурсов среди  хореографов-постановщиков республики, участие в котором является делом чести каждого из них, и  по праву считается одним из самых значимых  и популярных среди танцевальных коллективов республики. Запланированный еще в марте месяце фестиваль-конкурс из-за пандемии был перенесен на осень, и  фестиваль пришлось провести на дистанционном онлайн формате. Приняли участие 76 танцевальных коллективов и 11 солистов из 20 улусов (районов) в количестве 712 человек: Аллаиховский, Анабарский, Амгинский, Булунский, Верхоянский, Вилюйский, Верхневилюйский, Ленский, Мегино-Кангаласский, Мирнинский, Момский, Оймяконский, Олекминский, Сунтарский, Нюрбинский, Таттинский, Чурапчинский, Усть-Алданский, Усть-Янский, Хангаласский улусы. Также приняли участие коллективы из города Якутска и его пригородов. </w:t>
      </w:r>
    </w:p>
    <w:p w:rsidR="007448AA" w:rsidRPr="007448AA" w:rsidRDefault="007448AA" w:rsidP="00B857EA">
      <w:pPr>
        <w:pStyle w:val="a6"/>
        <w:spacing w:line="276" w:lineRule="auto"/>
        <w:ind w:left="-567" w:firstLine="567"/>
        <w:jc w:val="both"/>
        <w:rPr>
          <w:rFonts w:ascii="Times New Roman" w:hAnsi="Times New Roman"/>
          <w:sz w:val="28"/>
          <w:szCs w:val="28"/>
        </w:rPr>
      </w:pPr>
      <w:r w:rsidRPr="007448AA">
        <w:rPr>
          <w:rFonts w:ascii="Times New Roman" w:hAnsi="Times New Roman"/>
          <w:sz w:val="28"/>
          <w:szCs w:val="28"/>
        </w:rPr>
        <w:t xml:space="preserve">Проведение фестиваля-конкурса в онлайн формате имеет свои плюсы и минусы. Плюс в том, что в дистанционном формате смогли охватить более дальние улусы, которые ранее из-за отдаленности не имели возможности приехать и принять участие. Минус в том, что многие коллективы ввиду отсутствия качественных видеозаписей не смогли принять участие, т.к. по новому положению фестиваля все участники должны были отправить свои видеозаписи и заявки на электронную почту организаторов. Отрадно отметить, что было много танцевальных номеров в направлении «Патриотический танец», посвященных 75-летию Победы ВОВ. Эти коллективы показали своим творчеством уважение к воинской славе и памяти героев, сложивших свои жизни на защиту родины. </w:t>
      </w:r>
    </w:p>
    <w:p w:rsidR="007448AA" w:rsidRDefault="007448AA" w:rsidP="00B857EA">
      <w:pPr>
        <w:pStyle w:val="a6"/>
        <w:spacing w:line="276" w:lineRule="auto"/>
        <w:ind w:left="-567" w:firstLine="567"/>
        <w:jc w:val="both"/>
        <w:rPr>
          <w:rFonts w:ascii="Times New Roman" w:hAnsi="Times New Roman"/>
          <w:sz w:val="28"/>
          <w:szCs w:val="28"/>
        </w:rPr>
      </w:pPr>
      <w:r w:rsidRPr="007448AA">
        <w:rPr>
          <w:rFonts w:ascii="Times New Roman" w:hAnsi="Times New Roman"/>
          <w:sz w:val="28"/>
          <w:szCs w:val="28"/>
        </w:rPr>
        <w:t>Фестиваль-конкурс проходил по 2-м группам: группа «А» – коллективы со званием «народный», «образцовый» и группа «В» – самодеятельные, любительские коллективы по 5ти направлениям: народный, эстрадный, современный, патриотический, фэнтази–фри танцы.</w:t>
      </w:r>
    </w:p>
    <w:p w:rsidR="007448AA" w:rsidRDefault="007448AA" w:rsidP="00B857EA">
      <w:pPr>
        <w:pStyle w:val="a6"/>
        <w:spacing w:line="276" w:lineRule="auto"/>
        <w:ind w:left="-567" w:firstLine="567"/>
        <w:jc w:val="both"/>
        <w:rPr>
          <w:rFonts w:ascii="Times New Roman" w:hAnsi="Times New Roman"/>
          <w:sz w:val="28"/>
          <w:szCs w:val="28"/>
        </w:rPr>
      </w:pPr>
      <w:r w:rsidRPr="00B6574A">
        <w:rPr>
          <w:rFonts w:ascii="Times New Roman" w:hAnsi="Times New Roman"/>
          <w:sz w:val="28"/>
          <w:szCs w:val="28"/>
        </w:rPr>
        <w:t xml:space="preserve">- </w:t>
      </w:r>
      <w:r w:rsidR="00B6574A" w:rsidRPr="00B6574A">
        <w:rPr>
          <w:rFonts w:ascii="Times New Roman" w:hAnsi="Times New Roman"/>
          <w:sz w:val="28"/>
          <w:szCs w:val="28"/>
        </w:rPr>
        <w:t xml:space="preserve">с целью реализации </w:t>
      </w:r>
      <w:r w:rsidR="00B6574A">
        <w:rPr>
          <w:rFonts w:ascii="Times New Roman" w:hAnsi="Times New Roman"/>
          <w:sz w:val="28"/>
          <w:szCs w:val="28"/>
        </w:rPr>
        <w:t xml:space="preserve">большего </w:t>
      </w:r>
      <w:r w:rsidR="00B6574A" w:rsidRPr="00B6574A">
        <w:rPr>
          <w:rFonts w:ascii="Times New Roman" w:hAnsi="Times New Roman"/>
          <w:sz w:val="28"/>
          <w:szCs w:val="28"/>
        </w:rPr>
        <w:t xml:space="preserve">спектра услуг в сфере организации досуга и работы различных творческих объединений, клубов на одной территории, представляющие собой совместную общественную и досуговую деятельность для всех жителей, на базе АУ РС(Я) «Дом дружбы народов имени А.Е. Кулаковского» 19 ноября 2020 года открылось «Креативное пространство КОD.    </w:t>
      </w:r>
      <w:r w:rsidR="00B6574A" w:rsidRPr="00B6574A">
        <w:rPr>
          <w:rFonts w:ascii="Times New Roman" w:hAnsi="Times New Roman"/>
          <w:sz w:val="28"/>
          <w:szCs w:val="28"/>
        </w:rPr>
        <w:lastRenderedPageBreak/>
        <w:t>Коммуникабельные. Открытые. Динамичные» под девизом «Пространство К.О.D-площадка будущего».  В связи с неблагоприятной обстановкой из-за пандемии коронавируса, все выпуски данного проекта прошли в формате онлайн, на платформе Инстаграм. Количество просмотров на Инстаграм   ddn_kulakovskogo, сайте ddnykt.ru: «Открытие креативного пространства «КОD»-1182 просмотра, «Имидж коктейль»- 671,  «КОД» Старт городской акции «От сердца к сердцу»-2001, «КОД» Имидж-коктейль»-1260, Городская акция «От сердца к сердцу» и   «Территория позитива»-1229, праздничный новогодний выпуск «От салата до салюта», «Новогодний Мiх»-1309 просмотров. Одновременно с нашими просмотрами, на своих аккаунтах артисты и участники креативного пространства «КОД» делают публикации и сториз в Инстаграм, что безусловно увеличивает охват зрителей.</w:t>
      </w:r>
    </w:p>
    <w:p w:rsidR="00127AD2" w:rsidRPr="00127AD2" w:rsidRDefault="00B6574A" w:rsidP="00B857EA">
      <w:pPr>
        <w:pStyle w:val="a6"/>
        <w:spacing w:line="276" w:lineRule="auto"/>
        <w:ind w:left="-567" w:firstLine="567"/>
        <w:jc w:val="both"/>
        <w:rPr>
          <w:rFonts w:ascii="Times New Roman" w:hAnsi="Times New Roman"/>
          <w:sz w:val="28"/>
          <w:szCs w:val="28"/>
        </w:rPr>
      </w:pPr>
      <w:r w:rsidRPr="00127AD2">
        <w:rPr>
          <w:rFonts w:ascii="Times New Roman" w:hAnsi="Times New Roman"/>
          <w:sz w:val="28"/>
          <w:szCs w:val="28"/>
        </w:rPr>
        <w:t xml:space="preserve">- </w:t>
      </w:r>
      <w:r w:rsidR="00127AD2" w:rsidRPr="00127AD2">
        <w:rPr>
          <w:rFonts w:ascii="Times New Roman" w:hAnsi="Times New Roman"/>
          <w:sz w:val="28"/>
          <w:szCs w:val="28"/>
        </w:rPr>
        <w:t xml:space="preserve">с 1 декабря по 1 февраля </w:t>
      </w:r>
      <w:r w:rsidR="00127AD2">
        <w:rPr>
          <w:rFonts w:ascii="Times New Roman" w:hAnsi="Times New Roman"/>
          <w:sz w:val="28"/>
          <w:szCs w:val="28"/>
        </w:rPr>
        <w:t>проходит о</w:t>
      </w:r>
      <w:r w:rsidR="00127AD2" w:rsidRPr="00127AD2">
        <w:rPr>
          <w:rFonts w:ascii="Times New Roman" w:hAnsi="Times New Roman"/>
          <w:bCs/>
          <w:sz w:val="28"/>
          <w:szCs w:val="28"/>
        </w:rPr>
        <w:t>рганизация и проведение Пятого Республиканского межэтнического фестиваля «Калейдоскоп культур»</w:t>
      </w:r>
      <w:r w:rsidR="00127AD2">
        <w:rPr>
          <w:rFonts w:ascii="Times New Roman" w:hAnsi="Times New Roman"/>
          <w:bCs/>
          <w:sz w:val="28"/>
          <w:szCs w:val="28"/>
        </w:rPr>
        <w:t xml:space="preserve">. </w:t>
      </w:r>
      <w:r w:rsidR="00127AD2" w:rsidRPr="00127AD2">
        <w:rPr>
          <w:rFonts w:ascii="Times New Roman" w:hAnsi="Times New Roman"/>
          <w:sz w:val="28"/>
          <w:szCs w:val="28"/>
        </w:rPr>
        <w:t>Цели и задачи: Сохранение и развитие культуры народов, проживающих в республике, обогащение и повышение художественного уровня репертуара и исполнительского мастерства коллективов и солистов, пропагандирующих народное художественное творчество.  Девиз фестиваля «В единстве народов – сила России!»</w:t>
      </w:r>
    </w:p>
    <w:p w:rsidR="00127AD2" w:rsidRPr="00127AD2" w:rsidRDefault="00127AD2" w:rsidP="00B857EA">
      <w:pPr>
        <w:pStyle w:val="a6"/>
        <w:spacing w:line="276" w:lineRule="auto"/>
        <w:ind w:left="-567" w:firstLine="567"/>
        <w:jc w:val="both"/>
        <w:rPr>
          <w:rFonts w:ascii="Times New Roman" w:hAnsi="Times New Roman"/>
          <w:sz w:val="28"/>
          <w:szCs w:val="28"/>
        </w:rPr>
      </w:pPr>
      <w:r w:rsidRPr="00127AD2">
        <w:rPr>
          <w:rFonts w:ascii="Times New Roman" w:hAnsi="Times New Roman"/>
          <w:sz w:val="28"/>
          <w:szCs w:val="28"/>
        </w:rPr>
        <w:t>Приглашаются к участию: Для участия в конкурсе приглашаются народные, образцовые и другие самодеятельные творческие коллективы, коллективы художественной самодеятельности и отдельные исполнители, семейные ансамбли, сохраняющие и пропагандирующие традиционный песенно–танцевальный, эпический и обрядовый фольклор народов, проживающих в Республике Саха (Якутия).</w:t>
      </w:r>
    </w:p>
    <w:p w:rsidR="00B6574A" w:rsidRDefault="00127AD2" w:rsidP="00B857EA">
      <w:pPr>
        <w:pStyle w:val="a6"/>
        <w:spacing w:line="276" w:lineRule="auto"/>
        <w:ind w:left="-567" w:firstLine="567"/>
        <w:jc w:val="both"/>
        <w:rPr>
          <w:rFonts w:ascii="Times New Roman" w:hAnsi="Times New Roman"/>
          <w:iCs/>
          <w:sz w:val="28"/>
          <w:szCs w:val="28"/>
        </w:rPr>
      </w:pPr>
      <w:r w:rsidRPr="00127AD2">
        <w:rPr>
          <w:rFonts w:ascii="Times New Roman" w:hAnsi="Times New Roman"/>
          <w:iCs/>
          <w:sz w:val="28"/>
          <w:szCs w:val="28"/>
        </w:rPr>
        <w:t>Видео торжественного открытия Пятого республиканского межэтнического онлайн фестиваля «Калейдоскоп культур» охват в инстаграме 1847 просмотров, сайт 123, ютуб 164 просмотра</w:t>
      </w:r>
      <w:r>
        <w:rPr>
          <w:rFonts w:ascii="Times New Roman" w:hAnsi="Times New Roman"/>
          <w:iCs/>
          <w:sz w:val="28"/>
          <w:szCs w:val="28"/>
        </w:rPr>
        <w:t xml:space="preserve">, </w:t>
      </w:r>
      <w:r w:rsidRPr="00127AD2">
        <w:rPr>
          <w:rFonts w:ascii="Times New Roman" w:hAnsi="Times New Roman"/>
          <w:iCs/>
          <w:sz w:val="28"/>
          <w:szCs w:val="28"/>
        </w:rPr>
        <w:t>Положение Фестиваля охват в инстаграм 1451, сайт 123</w:t>
      </w:r>
      <w:r>
        <w:rPr>
          <w:rFonts w:ascii="Times New Roman" w:hAnsi="Times New Roman"/>
          <w:iCs/>
          <w:sz w:val="28"/>
          <w:szCs w:val="28"/>
        </w:rPr>
        <w:t>.</w:t>
      </w:r>
    </w:p>
    <w:p w:rsidR="002B6D1C" w:rsidRPr="002B6D1C" w:rsidRDefault="00127AD2" w:rsidP="00B857EA">
      <w:pPr>
        <w:pStyle w:val="a6"/>
        <w:spacing w:line="276" w:lineRule="auto"/>
        <w:ind w:left="-567" w:firstLine="567"/>
        <w:jc w:val="both"/>
        <w:rPr>
          <w:rFonts w:ascii="Times New Roman" w:hAnsi="Times New Roman"/>
          <w:sz w:val="28"/>
          <w:szCs w:val="28"/>
        </w:rPr>
      </w:pPr>
      <w:r w:rsidRPr="002B6D1C">
        <w:rPr>
          <w:rFonts w:ascii="Times New Roman" w:hAnsi="Times New Roman"/>
          <w:iCs/>
          <w:sz w:val="28"/>
          <w:szCs w:val="28"/>
        </w:rPr>
        <w:t xml:space="preserve">- </w:t>
      </w:r>
      <w:r w:rsidR="002B6D1C" w:rsidRPr="002B6D1C">
        <w:rPr>
          <w:rFonts w:ascii="Times New Roman" w:hAnsi="Times New Roman"/>
          <w:iCs/>
          <w:sz w:val="28"/>
          <w:szCs w:val="28"/>
        </w:rPr>
        <w:t xml:space="preserve">3 декабря </w:t>
      </w:r>
      <w:r w:rsidR="002B6D1C">
        <w:rPr>
          <w:rFonts w:ascii="Times New Roman" w:hAnsi="Times New Roman"/>
          <w:bCs/>
          <w:sz w:val="28"/>
          <w:szCs w:val="28"/>
        </w:rPr>
        <w:t xml:space="preserve">было организовано открытие </w:t>
      </w:r>
      <w:r w:rsidR="002B6D1C" w:rsidRPr="002B6D1C">
        <w:rPr>
          <w:rFonts w:ascii="Times New Roman" w:hAnsi="Times New Roman"/>
          <w:bCs/>
          <w:sz w:val="28"/>
          <w:szCs w:val="28"/>
        </w:rPr>
        <w:t>городск</w:t>
      </w:r>
      <w:r w:rsidR="002B6D1C">
        <w:rPr>
          <w:rFonts w:ascii="Times New Roman" w:hAnsi="Times New Roman"/>
          <w:bCs/>
          <w:sz w:val="28"/>
          <w:szCs w:val="28"/>
        </w:rPr>
        <w:t>ой</w:t>
      </w:r>
      <w:r w:rsidR="002B6D1C" w:rsidRPr="002B6D1C">
        <w:rPr>
          <w:rFonts w:ascii="Times New Roman" w:hAnsi="Times New Roman"/>
          <w:bCs/>
          <w:sz w:val="28"/>
          <w:szCs w:val="28"/>
        </w:rPr>
        <w:t xml:space="preserve"> акци</w:t>
      </w:r>
      <w:r w:rsidR="002B6D1C">
        <w:rPr>
          <w:rFonts w:ascii="Times New Roman" w:hAnsi="Times New Roman"/>
          <w:bCs/>
          <w:sz w:val="28"/>
          <w:szCs w:val="28"/>
        </w:rPr>
        <w:t>и</w:t>
      </w:r>
      <w:r w:rsidR="002B6D1C" w:rsidRPr="002B6D1C">
        <w:rPr>
          <w:rFonts w:ascii="Times New Roman" w:hAnsi="Times New Roman"/>
          <w:bCs/>
          <w:sz w:val="28"/>
          <w:szCs w:val="28"/>
        </w:rPr>
        <w:t xml:space="preserve"> «От сердца к сердцу»</w:t>
      </w:r>
      <w:r w:rsidR="002B6D1C">
        <w:rPr>
          <w:rFonts w:ascii="Times New Roman" w:hAnsi="Times New Roman"/>
          <w:bCs/>
          <w:sz w:val="28"/>
          <w:szCs w:val="28"/>
        </w:rPr>
        <w:t xml:space="preserve">. </w:t>
      </w:r>
      <w:r w:rsidR="002B6D1C" w:rsidRPr="002B6D1C">
        <w:rPr>
          <w:rFonts w:ascii="Times New Roman" w:hAnsi="Times New Roman"/>
          <w:b/>
          <w:sz w:val="28"/>
          <w:szCs w:val="28"/>
        </w:rPr>
        <w:t>Цель акции:</w:t>
      </w:r>
      <w:r w:rsidR="00632E1C">
        <w:rPr>
          <w:rFonts w:ascii="Times New Roman" w:hAnsi="Times New Roman"/>
          <w:b/>
          <w:sz w:val="28"/>
          <w:szCs w:val="28"/>
        </w:rPr>
        <w:t xml:space="preserve"> </w:t>
      </w:r>
      <w:r w:rsidR="002B6D1C">
        <w:rPr>
          <w:rFonts w:ascii="Times New Roman" w:hAnsi="Times New Roman"/>
          <w:sz w:val="28"/>
          <w:szCs w:val="28"/>
        </w:rPr>
        <w:t>в</w:t>
      </w:r>
      <w:r w:rsidR="002B6D1C" w:rsidRPr="002B6D1C">
        <w:rPr>
          <w:rFonts w:ascii="Times New Roman" w:hAnsi="Times New Roman"/>
          <w:sz w:val="28"/>
          <w:szCs w:val="28"/>
        </w:rPr>
        <w:t xml:space="preserve">ыразить благодарность медицинским работникам красной зоны за самоотверженный труд в условиях пандемии, медикам исполняющим долг без перерыва на обед и сон, всем, тем, кто сейчас находится на передовой, спасая жизни пациентов – это настоящие герои своего времени. Они не обладают способностями супергероев, но безусловно, являются ими. Медицинские работники становятся героями нашего времени.  </w:t>
      </w:r>
    </w:p>
    <w:p w:rsidR="002B6D1C" w:rsidRPr="002B6D1C" w:rsidRDefault="002B6D1C" w:rsidP="00B857EA">
      <w:pPr>
        <w:pStyle w:val="a6"/>
        <w:spacing w:line="276" w:lineRule="auto"/>
        <w:ind w:left="-567" w:firstLine="567"/>
        <w:jc w:val="both"/>
        <w:rPr>
          <w:rFonts w:ascii="Times New Roman" w:hAnsi="Times New Roman"/>
          <w:sz w:val="28"/>
          <w:szCs w:val="28"/>
          <w:lang w:eastAsia="ru-RU"/>
        </w:rPr>
      </w:pPr>
      <w:r w:rsidRPr="002B6D1C">
        <w:rPr>
          <w:rFonts w:ascii="Times New Roman" w:hAnsi="Times New Roman"/>
          <w:sz w:val="28"/>
          <w:szCs w:val="28"/>
          <w:lang w:eastAsia="ru-RU"/>
        </w:rPr>
        <w:t>Акция «</w:t>
      </w:r>
      <w:r w:rsidRPr="002B6D1C">
        <w:rPr>
          <w:rFonts w:ascii="Times New Roman" w:hAnsi="Times New Roman"/>
          <w:b/>
          <w:sz w:val="28"/>
          <w:szCs w:val="28"/>
          <w:lang w:eastAsia="ru-RU"/>
        </w:rPr>
        <w:t>От сердца к сердцу</w:t>
      </w:r>
      <w:r w:rsidRPr="002B6D1C">
        <w:rPr>
          <w:rFonts w:ascii="Times New Roman" w:hAnsi="Times New Roman"/>
          <w:sz w:val="28"/>
          <w:szCs w:val="28"/>
          <w:lang w:eastAsia="ru-RU"/>
        </w:rPr>
        <w:t xml:space="preserve">» стартует по инициативе интернационального Дома дружбы народов имени Алексея Елисеевича Кулаковского с 3 декабря 2020 года – до марта 2021 года.  В течение данного времени на электронный адрес </w:t>
      </w:r>
      <w:r w:rsidRPr="002B6D1C">
        <w:rPr>
          <w:rFonts w:ascii="Times New Roman" w:hAnsi="Times New Roman"/>
          <w:sz w:val="28"/>
          <w:szCs w:val="28"/>
          <w:lang w:eastAsia="ru-RU"/>
        </w:rPr>
        <w:lastRenderedPageBreak/>
        <w:t xml:space="preserve">spasibo_medicam@mail.ru мы будем собирать истории, благодарности, стихи, обращенные   медицинским работникам в формате видео, снятого с помощью любой профессиональной или любительской видеотехники, включая мобильный   телефон. Видеоматериал с адресной благодарностью или в адрес медицинского учреждения не должен превышать 1 минуты. </w:t>
      </w:r>
    </w:p>
    <w:p w:rsidR="002B6D1C" w:rsidRDefault="002B6D1C" w:rsidP="00B857EA">
      <w:pPr>
        <w:pStyle w:val="a6"/>
        <w:spacing w:line="276" w:lineRule="auto"/>
        <w:ind w:left="-567" w:firstLine="567"/>
        <w:jc w:val="both"/>
        <w:rPr>
          <w:rFonts w:ascii="Times New Roman" w:hAnsi="Times New Roman"/>
          <w:sz w:val="28"/>
          <w:szCs w:val="28"/>
          <w:lang w:eastAsia="ru-RU"/>
        </w:rPr>
      </w:pPr>
      <w:r w:rsidRPr="002B6D1C">
        <w:rPr>
          <w:rFonts w:ascii="Times New Roman" w:hAnsi="Times New Roman"/>
          <w:sz w:val="28"/>
          <w:szCs w:val="28"/>
          <w:lang w:eastAsia="ru-RU"/>
        </w:rPr>
        <w:t>В завершение Герои медицинских учреждений станут участниками прямых эфиров пространства «КО</w:t>
      </w:r>
      <w:r w:rsidRPr="002B6D1C">
        <w:rPr>
          <w:rFonts w:ascii="Times New Roman" w:hAnsi="Times New Roman"/>
          <w:sz w:val="28"/>
          <w:szCs w:val="28"/>
          <w:lang w:val="en-US" w:eastAsia="ru-RU"/>
        </w:rPr>
        <w:t>D</w:t>
      </w:r>
      <w:r w:rsidRPr="002B6D1C">
        <w:rPr>
          <w:rFonts w:ascii="Times New Roman" w:hAnsi="Times New Roman"/>
          <w:sz w:val="28"/>
          <w:szCs w:val="28"/>
          <w:lang w:eastAsia="ru-RU"/>
        </w:rPr>
        <w:t xml:space="preserve">» при Доме дружбы народов, где им будут вручены памятные сувениры, также видео благодарности будут объединены в единый видео-контент и опубликованы на странице инстаграм </w:t>
      </w:r>
      <w:r w:rsidRPr="002B6D1C">
        <w:rPr>
          <w:rFonts w:ascii="Times New Roman" w:hAnsi="Times New Roman"/>
          <w:sz w:val="28"/>
          <w:szCs w:val="28"/>
          <w:lang w:val="en-US" w:eastAsia="ru-RU"/>
        </w:rPr>
        <w:t>ddn</w:t>
      </w:r>
      <w:r w:rsidRPr="002B6D1C">
        <w:rPr>
          <w:rFonts w:ascii="Times New Roman" w:hAnsi="Times New Roman"/>
          <w:sz w:val="28"/>
          <w:szCs w:val="28"/>
          <w:lang w:eastAsia="ru-RU"/>
        </w:rPr>
        <w:t>_</w:t>
      </w:r>
      <w:r w:rsidRPr="002B6D1C">
        <w:rPr>
          <w:rFonts w:ascii="Times New Roman" w:hAnsi="Times New Roman"/>
          <w:sz w:val="28"/>
          <w:szCs w:val="28"/>
          <w:lang w:val="en-US" w:eastAsia="ru-RU"/>
        </w:rPr>
        <w:t>kulakovskogo</w:t>
      </w:r>
      <w:r w:rsidRPr="002B6D1C">
        <w:rPr>
          <w:rFonts w:ascii="Times New Roman" w:hAnsi="Times New Roman"/>
          <w:sz w:val="28"/>
          <w:szCs w:val="28"/>
          <w:lang w:eastAsia="ru-RU"/>
        </w:rPr>
        <w:t xml:space="preserve">, на сайте </w:t>
      </w:r>
      <w:r w:rsidRPr="002B6D1C">
        <w:rPr>
          <w:rFonts w:ascii="Times New Roman" w:hAnsi="Times New Roman"/>
          <w:sz w:val="28"/>
          <w:szCs w:val="28"/>
          <w:lang w:val="en-US" w:eastAsia="ru-RU"/>
        </w:rPr>
        <w:t>ddnykt</w:t>
      </w:r>
      <w:r w:rsidRPr="002B6D1C">
        <w:rPr>
          <w:rFonts w:ascii="Times New Roman" w:hAnsi="Times New Roman"/>
          <w:sz w:val="28"/>
          <w:szCs w:val="28"/>
          <w:lang w:eastAsia="ru-RU"/>
        </w:rPr>
        <w:t>.</w:t>
      </w:r>
      <w:r w:rsidRPr="002B6D1C">
        <w:rPr>
          <w:rFonts w:ascii="Times New Roman" w:hAnsi="Times New Roman"/>
          <w:sz w:val="28"/>
          <w:szCs w:val="28"/>
          <w:lang w:val="en-US" w:eastAsia="ru-RU"/>
        </w:rPr>
        <w:t>ru</w:t>
      </w:r>
      <w:r>
        <w:rPr>
          <w:rFonts w:ascii="Times New Roman" w:hAnsi="Times New Roman"/>
          <w:sz w:val="28"/>
          <w:szCs w:val="28"/>
          <w:lang w:eastAsia="ru-RU"/>
        </w:rPr>
        <w:t>.</w:t>
      </w:r>
    </w:p>
    <w:p w:rsidR="0040319C" w:rsidRPr="0040319C" w:rsidRDefault="002B6D1C" w:rsidP="00B857EA">
      <w:pPr>
        <w:pStyle w:val="a6"/>
        <w:spacing w:line="276" w:lineRule="auto"/>
        <w:ind w:left="-567"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40319C" w:rsidRPr="0040319C">
        <w:rPr>
          <w:rFonts w:ascii="Times New Roman" w:hAnsi="Times New Roman"/>
          <w:sz w:val="28"/>
          <w:szCs w:val="28"/>
        </w:rPr>
        <w:t>Организация и проведение детского музыкального представления «</w:t>
      </w:r>
      <w:r w:rsidR="0040319C" w:rsidRPr="0040319C">
        <w:rPr>
          <w:rFonts w:ascii="Times New Roman" w:hAnsi="Times New Roman"/>
          <w:b/>
          <w:sz w:val="28"/>
          <w:szCs w:val="28"/>
        </w:rPr>
        <w:t>ДедМорозный экспресс 20.21»</w:t>
      </w:r>
      <w:r w:rsidR="0040319C">
        <w:rPr>
          <w:rFonts w:ascii="Times New Roman" w:hAnsi="Times New Roman"/>
          <w:b/>
          <w:sz w:val="28"/>
          <w:szCs w:val="28"/>
        </w:rPr>
        <w:t xml:space="preserve">. </w:t>
      </w:r>
      <w:r w:rsidR="0040319C" w:rsidRPr="0040319C">
        <w:rPr>
          <w:rFonts w:ascii="Times New Roman" w:hAnsi="Times New Roman"/>
          <w:sz w:val="28"/>
          <w:szCs w:val="28"/>
          <w:lang w:eastAsia="ru-RU"/>
        </w:rPr>
        <w:t xml:space="preserve">Дом дружбы народов им. А.Е. Кулаковского </w:t>
      </w:r>
      <w:r w:rsidR="0040319C">
        <w:rPr>
          <w:rFonts w:ascii="Times New Roman" w:hAnsi="Times New Roman"/>
          <w:sz w:val="28"/>
          <w:szCs w:val="28"/>
          <w:lang w:eastAsia="ru-RU"/>
        </w:rPr>
        <w:t>открыл свои двери для детей</w:t>
      </w:r>
      <w:r w:rsidR="0040319C" w:rsidRPr="0040319C">
        <w:rPr>
          <w:rFonts w:ascii="Times New Roman" w:hAnsi="Times New Roman"/>
          <w:sz w:val="28"/>
          <w:szCs w:val="28"/>
          <w:lang w:eastAsia="ru-RU"/>
        </w:rPr>
        <w:t xml:space="preserve"> на театрализованное музыкальное представление «ДедМорозный экспресс 20.21», премьера которого состоялась 27 декабря 2020 года.</w:t>
      </w:r>
    </w:p>
    <w:p w:rsidR="0040319C" w:rsidRPr="0040319C" w:rsidRDefault="0040319C" w:rsidP="00B857EA">
      <w:pPr>
        <w:pStyle w:val="a6"/>
        <w:spacing w:line="276" w:lineRule="auto"/>
        <w:ind w:left="-567" w:firstLine="567"/>
        <w:jc w:val="both"/>
        <w:rPr>
          <w:rFonts w:ascii="Times New Roman" w:hAnsi="Times New Roman"/>
          <w:sz w:val="28"/>
          <w:szCs w:val="28"/>
          <w:lang w:eastAsia="ru-RU"/>
        </w:rPr>
      </w:pPr>
      <w:r w:rsidRPr="0040319C">
        <w:rPr>
          <w:rFonts w:ascii="Times New Roman" w:hAnsi="Times New Roman"/>
          <w:sz w:val="28"/>
          <w:szCs w:val="28"/>
          <w:lang w:eastAsia="ru-RU"/>
        </w:rPr>
        <w:t>Главных героев ждут захватывающие приключения. Им не страшны ни мороз, ни колдовство, ни козни злодеев, если рядом верные друзья. Волшебство, хорошее настроение, счастливая развязка с участием Снегурочки и Деда мороза гарантированы.</w:t>
      </w:r>
    </w:p>
    <w:p w:rsidR="002B6D1C" w:rsidRDefault="0040319C" w:rsidP="00B857EA">
      <w:pPr>
        <w:pStyle w:val="a6"/>
        <w:spacing w:line="276" w:lineRule="auto"/>
        <w:ind w:left="-567" w:firstLine="567"/>
        <w:jc w:val="both"/>
        <w:rPr>
          <w:rFonts w:ascii="Times New Roman" w:hAnsi="Times New Roman"/>
          <w:sz w:val="28"/>
          <w:szCs w:val="28"/>
          <w:lang w:eastAsia="ru-RU"/>
        </w:rPr>
      </w:pPr>
      <w:r w:rsidRPr="0040319C">
        <w:rPr>
          <w:rFonts w:ascii="Times New Roman" w:hAnsi="Times New Roman"/>
          <w:sz w:val="28"/>
          <w:szCs w:val="28"/>
          <w:lang w:eastAsia="ru-RU"/>
        </w:rPr>
        <w:t>В представлении участвуют специалисты и творческие коллективы Дома дружбы народов: Образцовый коллектив РФ, Народный коллектив РС(Я) «Сюрприз» (руководитель Ирина Егорова), народный коллектив ансамбль современного танца «Тетрис» (руководители Тамара Савочкина, Татьяна Матюшенко), детская образцовая студия эстрадного вокала «Сырдыксуурээн» (руководители Екатерина, Алексей Егоровы).</w:t>
      </w:r>
    </w:p>
    <w:p w:rsidR="006D5964" w:rsidRDefault="006D5964" w:rsidP="00B857EA">
      <w:pPr>
        <w:pStyle w:val="a6"/>
        <w:spacing w:line="276" w:lineRule="auto"/>
        <w:ind w:left="-567" w:firstLine="567"/>
        <w:jc w:val="both"/>
        <w:rPr>
          <w:rFonts w:ascii="Times New Roman" w:hAnsi="Times New Roman"/>
          <w:sz w:val="28"/>
          <w:szCs w:val="28"/>
          <w:lang w:eastAsia="ru-RU"/>
        </w:rPr>
      </w:pPr>
      <w:r>
        <w:rPr>
          <w:rFonts w:ascii="Times New Roman" w:hAnsi="Times New Roman"/>
          <w:sz w:val="28"/>
          <w:szCs w:val="28"/>
          <w:lang w:eastAsia="ru-RU"/>
        </w:rPr>
        <w:t xml:space="preserve">Несмотря на удаленную работу и запрет на занятия в здании ДДН, все наши творческие коллективы вели активную работу: занимались с детьми дистанционно, участвовали в онлайн конкурсах и мероприятиях, готовили видеоролики и видеопроекты к различным датам и праздникам. </w:t>
      </w:r>
    </w:p>
    <w:p w:rsidR="006D5964" w:rsidRDefault="0010763F" w:rsidP="00B857EA">
      <w:pPr>
        <w:pStyle w:val="a6"/>
        <w:spacing w:line="276" w:lineRule="auto"/>
        <w:ind w:left="-567" w:firstLine="567"/>
        <w:jc w:val="both"/>
        <w:rPr>
          <w:rFonts w:ascii="Times New Roman" w:hAnsi="Times New Roman"/>
          <w:sz w:val="28"/>
          <w:szCs w:val="28"/>
          <w:lang w:eastAsia="ru-RU"/>
        </w:rPr>
      </w:pPr>
      <w:r>
        <w:rPr>
          <w:rFonts w:ascii="Times New Roman" w:hAnsi="Times New Roman"/>
          <w:sz w:val="28"/>
          <w:szCs w:val="28"/>
          <w:lang w:eastAsia="ru-RU"/>
        </w:rPr>
        <w:t>Народный ансамбль русского танца «Ярилов День» за этот период подготовил</w:t>
      </w:r>
      <w:r w:rsidR="00B857EA">
        <w:rPr>
          <w:rFonts w:ascii="Times New Roman" w:hAnsi="Times New Roman"/>
          <w:sz w:val="28"/>
          <w:szCs w:val="28"/>
          <w:lang w:eastAsia="ru-RU"/>
        </w:rPr>
        <w:t xml:space="preserve"> </w:t>
      </w:r>
      <w:r>
        <w:rPr>
          <w:rFonts w:ascii="Times New Roman" w:hAnsi="Times New Roman"/>
          <w:sz w:val="28"/>
          <w:szCs w:val="28"/>
          <w:lang w:eastAsia="ru-RU"/>
        </w:rPr>
        <w:t>такие проекты:</w:t>
      </w:r>
    </w:p>
    <w:p w:rsidR="0010763F" w:rsidRPr="0010763F" w:rsidRDefault="0010763F" w:rsidP="00B857EA">
      <w:pPr>
        <w:spacing w:line="276" w:lineRule="auto"/>
        <w:ind w:left="1416" w:hanging="1416"/>
        <w:jc w:val="both"/>
        <w:rPr>
          <w:szCs w:val="28"/>
        </w:rPr>
      </w:pPr>
      <w:r>
        <w:rPr>
          <w:szCs w:val="28"/>
        </w:rPr>
        <w:t xml:space="preserve">- </w:t>
      </w:r>
      <w:r w:rsidRPr="0010763F">
        <w:rPr>
          <w:szCs w:val="28"/>
        </w:rPr>
        <w:t xml:space="preserve">видео к Юбилею Победы ВОВ «Синий платочек» - дань памяти ветеранам ВОВ; </w:t>
      </w:r>
    </w:p>
    <w:p w:rsidR="0010763F" w:rsidRPr="0010763F" w:rsidRDefault="0010763F" w:rsidP="00B857EA">
      <w:pPr>
        <w:spacing w:line="276" w:lineRule="auto"/>
        <w:ind w:left="1416" w:hanging="1416"/>
        <w:jc w:val="both"/>
        <w:rPr>
          <w:szCs w:val="28"/>
        </w:rPr>
      </w:pPr>
      <w:r>
        <w:rPr>
          <w:szCs w:val="28"/>
        </w:rPr>
        <w:t xml:space="preserve">- </w:t>
      </w:r>
      <w:r w:rsidRPr="0010763F">
        <w:rPr>
          <w:szCs w:val="28"/>
        </w:rPr>
        <w:t xml:space="preserve">видео «Не служебный роман» - посвящено участникам ансамбля; </w:t>
      </w:r>
    </w:p>
    <w:p w:rsidR="0010763F" w:rsidRDefault="0010763F" w:rsidP="00B857EA">
      <w:pPr>
        <w:pStyle w:val="a6"/>
        <w:spacing w:line="276" w:lineRule="auto"/>
        <w:ind w:left="-567" w:firstLine="567"/>
        <w:jc w:val="both"/>
        <w:rPr>
          <w:rFonts w:ascii="Times New Roman" w:hAnsi="Times New Roman"/>
          <w:sz w:val="28"/>
          <w:szCs w:val="28"/>
        </w:rPr>
      </w:pPr>
      <w:r>
        <w:rPr>
          <w:rFonts w:ascii="Times New Roman" w:hAnsi="Times New Roman"/>
          <w:sz w:val="28"/>
          <w:szCs w:val="28"/>
        </w:rPr>
        <w:t>- видео «Ночь в нашем музее» - преображение участников ансамбля в художественные образы великих живописцев.</w:t>
      </w:r>
    </w:p>
    <w:p w:rsidR="0010763F" w:rsidRPr="0010763F" w:rsidRDefault="0010763F" w:rsidP="00B857EA">
      <w:pPr>
        <w:spacing w:line="276" w:lineRule="auto"/>
        <w:ind w:left="-567" w:firstLine="567"/>
        <w:jc w:val="both"/>
        <w:rPr>
          <w:szCs w:val="28"/>
        </w:rPr>
      </w:pPr>
      <w:r w:rsidRPr="0010763F">
        <w:rPr>
          <w:szCs w:val="28"/>
          <w:lang w:eastAsia="ru-RU"/>
        </w:rPr>
        <w:t xml:space="preserve">Народный ансамбль танца «Сюрприз» </w:t>
      </w:r>
      <w:r>
        <w:rPr>
          <w:szCs w:val="28"/>
          <w:lang w:eastAsia="ru-RU"/>
        </w:rPr>
        <w:t>также активно работал в дистанционном формате, проводил различные мероприятия:</w:t>
      </w:r>
    </w:p>
    <w:p w:rsidR="0010763F" w:rsidRPr="0010763F" w:rsidRDefault="0010763F" w:rsidP="00B857EA">
      <w:pPr>
        <w:pStyle w:val="a3"/>
        <w:numPr>
          <w:ilvl w:val="0"/>
          <w:numId w:val="24"/>
        </w:numPr>
        <w:tabs>
          <w:tab w:val="left" w:pos="284"/>
        </w:tabs>
        <w:ind w:left="-567" w:firstLine="567"/>
        <w:jc w:val="both"/>
        <w:rPr>
          <w:rFonts w:ascii="Times New Roman" w:hAnsi="Times New Roman" w:cs="Times New Roman"/>
          <w:sz w:val="28"/>
          <w:szCs w:val="28"/>
        </w:rPr>
      </w:pPr>
      <w:r w:rsidRPr="0010763F">
        <w:rPr>
          <w:rFonts w:ascii="Times New Roman" w:hAnsi="Times New Roman" w:cs="Times New Roman"/>
          <w:sz w:val="28"/>
          <w:szCs w:val="28"/>
        </w:rPr>
        <w:lastRenderedPageBreak/>
        <w:t xml:space="preserve">Флешмоб   «Танцуй дома – Оставайся на позитиве» - </w:t>
      </w:r>
    </w:p>
    <w:p w:rsidR="0010763F" w:rsidRPr="0010763F" w:rsidRDefault="0010763F" w:rsidP="00B857EA">
      <w:pPr>
        <w:pStyle w:val="a3"/>
        <w:numPr>
          <w:ilvl w:val="0"/>
          <w:numId w:val="24"/>
        </w:numPr>
        <w:tabs>
          <w:tab w:val="left" w:pos="284"/>
        </w:tabs>
        <w:ind w:left="-567" w:firstLine="567"/>
        <w:jc w:val="both"/>
        <w:rPr>
          <w:rFonts w:ascii="Times New Roman" w:hAnsi="Times New Roman" w:cs="Times New Roman"/>
          <w:sz w:val="28"/>
          <w:szCs w:val="28"/>
        </w:rPr>
      </w:pPr>
      <w:r w:rsidRPr="0010763F">
        <w:rPr>
          <w:rFonts w:ascii="Times New Roman" w:hAnsi="Times New Roman" w:cs="Times New Roman"/>
          <w:sz w:val="28"/>
          <w:szCs w:val="28"/>
        </w:rPr>
        <w:t xml:space="preserve">Трехэтапный проект к юбилею Победы Великой Отечественной войны 1941-1945гг «Долгожданный треугольник»  - 114 участников. </w:t>
      </w:r>
    </w:p>
    <w:p w:rsidR="0010763F" w:rsidRPr="0010763F" w:rsidRDefault="0010763F" w:rsidP="00B857EA">
      <w:pPr>
        <w:pStyle w:val="a3"/>
        <w:numPr>
          <w:ilvl w:val="0"/>
          <w:numId w:val="24"/>
        </w:numPr>
        <w:tabs>
          <w:tab w:val="left" w:pos="284"/>
        </w:tabs>
        <w:ind w:left="-567" w:firstLine="567"/>
        <w:jc w:val="both"/>
        <w:rPr>
          <w:rFonts w:ascii="Times New Roman" w:hAnsi="Times New Roman" w:cs="Times New Roman"/>
          <w:sz w:val="28"/>
          <w:szCs w:val="28"/>
        </w:rPr>
      </w:pPr>
      <w:r w:rsidRPr="0010763F">
        <w:rPr>
          <w:rFonts w:ascii="Times New Roman" w:hAnsi="Times New Roman" w:cs="Times New Roman"/>
          <w:sz w:val="28"/>
          <w:szCs w:val="28"/>
        </w:rPr>
        <w:t xml:space="preserve">Отчетный онлайн - концерт 2020 – съемка видео, подбор видеоматериала </w:t>
      </w:r>
    </w:p>
    <w:p w:rsidR="0010763F" w:rsidRPr="0010763F" w:rsidRDefault="0010763F" w:rsidP="00B857EA">
      <w:pPr>
        <w:pStyle w:val="a3"/>
        <w:numPr>
          <w:ilvl w:val="0"/>
          <w:numId w:val="24"/>
        </w:numPr>
        <w:tabs>
          <w:tab w:val="left" w:pos="284"/>
        </w:tabs>
        <w:ind w:left="-567" w:firstLine="567"/>
        <w:jc w:val="both"/>
        <w:rPr>
          <w:rFonts w:ascii="Times New Roman" w:hAnsi="Times New Roman" w:cs="Times New Roman"/>
          <w:sz w:val="28"/>
          <w:szCs w:val="28"/>
        </w:rPr>
      </w:pPr>
      <w:r w:rsidRPr="0010763F">
        <w:rPr>
          <w:rFonts w:ascii="Times New Roman" w:hAnsi="Times New Roman" w:cs="Times New Roman"/>
          <w:sz w:val="28"/>
          <w:szCs w:val="28"/>
        </w:rPr>
        <w:t>Видео концерт «Улыбнемся солнечному дню» - видеоколлаж фотографий участников ансамбля</w:t>
      </w:r>
    </w:p>
    <w:p w:rsidR="0010763F" w:rsidRPr="0010763F" w:rsidRDefault="0010763F" w:rsidP="00B857EA">
      <w:pPr>
        <w:pStyle w:val="a3"/>
        <w:numPr>
          <w:ilvl w:val="0"/>
          <w:numId w:val="24"/>
        </w:numPr>
        <w:tabs>
          <w:tab w:val="left" w:pos="284"/>
        </w:tabs>
        <w:ind w:left="-567" w:firstLine="567"/>
        <w:jc w:val="both"/>
        <w:rPr>
          <w:rFonts w:ascii="Times New Roman" w:hAnsi="Times New Roman" w:cs="Times New Roman"/>
          <w:sz w:val="28"/>
          <w:szCs w:val="28"/>
        </w:rPr>
      </w:pPr>
      <w:r w:rsidRPr="0010763F">
        <w:rPr>
          <w:rFonts w:ascii="Times New Roman" w:hAnsi="Times New Roman" w:cs="Times New Roman"/>
          <w:sz w:val="28"/>
          <w:szCs w:val="28"/>
        </w:rPr>
        <w:t xml:space="preserve">Познавательный видеоролик к празднику Святой Троицы «Троицкие обряды и обычаи» </w:t>
      </w:r>
    </w:p>
    <w:p w:rsidR="0010763F" w:rsidRPr="0010763F" w:rsidRDefault="0010763F" w:rsidP="00B857EA">
      <w:pPr>
        <w:pStyle w:val="a3"/>
        <w:numPr>
          <w:ilvl w:val="0"/>
          <w:numId w:val="24"/>
        </w:numPr>
        <w:tabs>
          <w:tab w:val="left" w:pos="284"/>
        </w:tabs>
        <w:ind w:left="-567" w:firstLine="567"/>
        <w:jc w:val="both"/>
        <w:rPr>
          <w:rFonts w:ascii="Times New Roman" w:hAnsi="Times New Roman" w:cs="Times New Roman"/>
          <w:sz w:val="28"/>
          <w:szCs w:val="28"/>
        </w:rPr>
      </w:pPr>
      <w:r w:rsidRPr="0010763F">
        <w:rPr>
          <w:rFonts w:ascii="Times New Roman" w:hAnsi="Times New Roman" w:cs="Times New Roman"/>
          <w:sz w:val="28"/>
          <w:szCs w:val="28"/>
        </w:rPr>
        <w:t>Видео проект «Выпускники ансамбля Сюрприз 2020» (6 видеороликов)</w:t>
      </w:r>
    </w:p>
    <w:p w:rsidR="0010763F" w:rsidRPr="0010763F" w:rsidRDefault="0010763F" w:rsidP="00B857EA">
      <w:pPr>
        <w:pStyle w:val="a3"/>
        <w:numPr>
          <w:ilvl w:val="0"/>
          <w:numId w:val="24"/>
        </w:numPr>
        <w:tabs>
          <w:tab w:val="left" w:pos="284"/>
        </w:tabs>
        <w:ind w:left="-567" w:firstLine="567"/>
        <w:jc w:val="both"/>
        <w:rPr>
          <w:rFonts w:ascii="Times New Roman" w:eastAsia="Calibri" w:hAnsi="Times New Roman" w:cs="Times New Roman"/>
          <w:sz w:val="28"/>
          <w:szCs w:val="28"/>
        </w:rPr>
      </w:pPr>
      <w:r w:rsidRPr="0010763F">
        <w:rPr>
          <w:rFonts w:ascii="Times New Roman" w:eastAsia="Calibri" w:hAnsi="Times New Roman" w:cs="Times New Roman"/>
          <w:sz w:val="28"/>
          <w:szCs w:val="28"/>
        </w:rPr>
        <w:t>Видеоролик к 1 сентября Дню знаний – средняя группа</w:t>
      </w:r>
    </w:p>
    <w:p w:rsidR="0010763F" w:rsidRPr="0010763F" w:rsidRDefault="0010763F" w:rsidP="00B857EA">
      <w:pPr>
        <w:pStyle w:val="a3"/>
        <w:numPr>
          <w:ilvl w:val="0"/>
          <w:numId w:val="24"/>
        </w:numPr>
        <w:tabs>
          <w:tab w:val="left" w:pos="284"/>
        </w:tabs>
        <w:ind w:left="-567" w:firstLine="567"/>
        <w:jc w:val="both"/>
        <w:rPr>
          <w:rFonts w:ascii="Times New Roman" w:eastAsia="Calibri" w:hAnsi="Times New Roman" w:cs="Times New Roman"/>
          <w:sz w:val="28"/>
          <w:szCs w:val="28"/>
        </w:rPr>
      </w:pPr>
      <w:r w:rsidRPr="0010763F">
        <w:rPr>
          <w:rFonts w:ascii="Times New Roman" w:eastAsia="Calibri" w:hAnsi="Times New Roman" w:cs="Times New Roman"/>
          <w:sz w:val="28"/>
          <w:szCs w:val="28"/>
        </w:rPr>
        <w:t>Видеоролик ко Дню города – младшая, средняя, старшая группа</w:t>
      </w:r>
    </w:p>
    <w:p w:rsidR="0010763F" w:rsidRPr="0010763F" w:rsidRDefault="0010763F" w:rsidP="00B857EA">
      <w:pPr>
        <w:pStyle w:val="a3"/>
        <w:numPr>
          <w:ilvl w:val="0"/>
          <w:numId w:val="24"/>
        </w:numPr>
        <w:tabs>
          <w:tab w:val="left" w:pos="284"/>
        </w:tabs>
        <w:ind w:left="-567" w:firstLine="567"/>
        <w:jc w:val="both"/>
        <w:rPr>
          <w:rFonts w:ascii="Times New Roman" w:eastAsia="Calibri" w:hAnsi="Times New Roman" w:cs="Times New Roman"/>
          <w:sz w:val="28"/>
          <w:szCs w:val="28"/>
        </w:rPr>
      </w:pPr>
      <w:r w:rsidRPr="0010763F">
        <w:rPr>
          <w:rFonts w:ascii="Times New Roman" w:eastAsia="Calibri" w:hAnsi="Times New Roman" w:cs="Times New Roman"/>
          <w:sz w:val="28"/>
          <w:szCs w:val="28"/>
        </w:rPr>
        <w:t xml:space="preserve">Запуск Танцевальной рубрики на страничке в инстаграм. Обучающие видеоролики об основных элементах и физических упражнениях. Съемка и монтаж. </w:t>
      </w:r>
    </w:p>
    <w:p w:rsidR="0010763F" w:rsidRPr="0010763F" w:rsidRDefault="0010763F" w:rsidP="00B857EA">
      <w:pPr>
        <w:pStyle w:val="a3"/>
        <w:numPr>
          <w:ilvl w:val="0"/>
          <w:numId w:val="24"/>
        </w:numPr>
        <w:tabs>
          <w:tab w:val="left" w:pos="284"/>
        </w:tabs>
        <w:ind w:left="-567" w:firstLine="567"/>
        <w:jc w:val="both"/>
        <w:rPr>
          <w:rFonts w:ascii="Times New Roman" w:eastAsia="Calibri" w:hAnsi="Times New Roman" w:cs="Times New Roman"/>
          <w:sz w:val="28"/>
          <w:szCs w:val="28"/>
        </w:rPr>
      </w:pPr>
      <w:r w:rsidRPr="0010763F">
        <w:rPr>
          <w:rFonts w:ascii="Times New Roman" w:eastAsia="Calibri" w:hAnsi="Times New Roman" w:cs="Times New Roman"/>
          <w:sz w:val="28"/>
          <w:szCs w:val="28"/>
        </w:rPr>
        <w:t xml:space="preserve">Республиканский дистанционный конкурс «Сила традиций» - 45 участников, 8 членов жюри, 10 компаний-партнеров, предоставивших призы. </w:t>
      </w:r>
    </w:p>
    <w:p w:rsidR="0010763F" w:rsidRPr="0010763F" w:rsidRDefault="0010763F" w:rsidP="00B857EA">
      <w:pPr>
        <w:pStyle w:val="a3"/>
        <w:numPr>
          <w:ilvl w:val="0"/>
          <w:numId w:val="24"/>
        </w:numPr>
        <w:tabs>
          <w:tab w:val="left" w:pos="284"/>
        </w:tabs>
        <w:ind w:left="-567" w:firstLine="567"/>
        <w:jc w:val="both"/>
        <w:rPr>
          <w:rFonts w:ascii="Times New Roman" w:eastAsia="Calibri" w:hAnsi="Times New Roman" w:cs="Times New Roman"/>
          <w:sz w:val="28"/>
          <w:szCs w:val="28"/>
        </w:rPr>
      </w:pPr>
      <w:r w:rsidRPr="0010763F">
        <w:rPr>
          <w:rFonts w:ascii="Times New Roman" w:eastAsia="Calibri" w:hAnsi="Times New Roman" w:cs="Times New Roman"/>
          <w:sz w:val="28"/>
          <w:szCs w:val="28"/>
        </w:rPr>
        <w:t xml:space="preserve">Прямой эфир в инстаграм «Диалог с солистами балета» ГТОиБ Аленой Старинченко и Валерием Аргуновым. Ведущая эфира Екатерина Егорова. </w:t>
      </w:r>
    </w:p>
    <w:p w:rsidR="0010763F" w:rsidRDefault="0071448C" w:rsidP="00B857EA">
      <w:pPr>
        <w:pStyle w:val="a6"/>
        <w:numPr>
          <w:ilvl w:val="0"/>
          <w:numId w:val="18"/>
        </w:numPr>
        <w:tabs>
          <w:tab w:val="left" w:pos="284"/>
        </w:tabs>
        <w:spacing w:line="276" w:lineRule="auto"/>
        <w:jc w:val="center"/>
        <w:rPr>
          <w:rFonts w:ascii="Times New Roman" w:hAnsi="Times New Roman"/>
          <w:b/>
          <w:bCs/>
          <w:sz w:val="28"/>
          <w:szCs w:val="28"/>
          <w:lang w:eastAsia="ru-RU"/>
        </w:rPr>
      </w:pPr>
      <w:r w:rsidRPr="0071448C">
        <w:rPr>
          <w:rFonts w:ascii="Times New Roman" w:hAnsi="Times New Roman"/>
          <w:b/>
          <w:bCs/>
          <w:sz w:val="28"/>
          <w:szCs w:val="28"/>
          <w:lang w:eastAsia="ru-RU"/>
        </w:rPr>
        <w:t>Организационно-кадровая работа</w:t>
      </w:r>
    </w:p>
    <w:p w:rsidR="00B857EA" w:rsidRDefault="00B857EA" w:rsidP="00B857EA">
      <w:pPr>
        <w:spacing w:line="276" w:lineRule="auto"/>
        <w:ind w:left="-567" w:firstLine="567"/>
        <w:jc w:val="both"/>
        <w:rPr>
          <w:szCs w:val="28"/>
        </w:rPr>
      </w:pPr>
    </w:p>
    <w:p w:rsidR="0071448C" w:rsidRDefault="0071448C" w:rsidP="00B857EA">
      <w:pPr>
        <w:spacing w:line="276" w:lineRule="auto"/>
        <w:ind w:left="-567" w:firstLine="567"/>
        <w:jc w:val="both"/>
        <w:rPr>
          <w:b/>
          <w:szCs w:val="28"/>
        </w:rPr>
      </w:pPr>
      <w:r>
        <w:rPr>
          <w:b/>
          <w:szCs w:val="28"/>
        </w:rPr>
        <w:t>Структура учреждения представлена следующим образом:</w:t>
      </w:r>
    </w:p>
    <w:p w:rsidR="0071448C" w:rsidRDefault="0071448C" w:rsidP="00B857EA">
      <w:pPr>
        <w:pStyle w:val="a3"/>
        <w:numPr>
          <w:ilvl w:val="0"/>
          <w:numId w:val="25"/>
        </w:numPr>
        <w:spacing w:after="0"/>
        <w:ind w:left="-567" w:firstLine="567"/>
        <w:jc w:val="both"/>
        <w:rPr>
          <w:rFonts w:ascii="Times New Roman" w:hAnsi="Times New Roman" w:cs="Times New Roman"/>
          <w:b/>
          <w:sz w:val="28"/>
          <w:szCs w:val="28"/>
        </w:rPr>
      </w:pPr>
      <w:r>
        <w:rPr>
          <w:rFonts w:ascii="Times New Roman" w:hAnsi="Times New Roman" w:cs="Times New Roman"/>
          <w:b/>
          <w:sz w:val="28"/>
          <w:szCs w:val="28"/>
        </w:rPr>
        <w:t xml:space="preserve">Административно-управленческий аппарат </w:t>
      </w:r>
    </w:p>
    <w:p w:rsidR="0071448C" w:rsidRDefault="0071448C" w:rsidP="00B857EA">
      <w:pPr>
        <w:spacing w:line="276" w:lineRule="auto"/>
        <w:ind w:left="-567" w:firstLine="567"/>
        <w:jc w:val="both"/>
        <w:rPr>
          <w:szCs w:val="28"/>
        </w:rPr>
      </w:pPr>
      <w:r>
        <w:rPr>
          <w:szCs w:val="28"/>
        </w:rPr>
        <w:t xml:space="preserve">- состоит из </w:t>
      </w:r>
      <w:r>
        <w:rPr>
          <w:b/>
          <w:szCs w:val="28"/>
        </w:rPr>
        <w:t>3</w:t>
      </w:r>
      <w:r>
        <w:rPr>
          <w:szCs w:val="28"/>
        </w:rPr>
        <w:t xml:space="preserve"> человек (генеральный директор, 1 заместитель генерального директора по основной работе, заместитель генерального директора по хозяйственной части);</w:t>
      </w:r>
    </w:p>
    <w:p w:rsidR="0071448C" w:rsidRDefault="0071448C" w:rsidP="00B857EA">
      <w:pPr>
        <w:spacing w:line="276" w:lineRule="auto"/>
        <w:ind w:left="-567" w:firstLine="567"/>
        <w:jc w:val="both"/>
        <w:rPr>
          <w:b/>
          <w:szCs w:val="28"/>
        </w:rPr>
      </w:pPr>
      <w:r>
        <w:rPr>
          <w:szCs w:val="28"/>
        </w:rPr>
        <w:t xml:space="preserve">2. </w:t>
      </w:r>
      <w:r>
        <w:rPr>
          <w:b/>
          <w:szCs w:val="28"/>
        </w:rPr>
        <w:t xml:space="preserve">Специалисты </w:t>
      </w:r>
    </w:p>
    <w:p w:rsidR="0071448C" w:rsidRDefault="0071448C" w:rsidP="00B857EA">
      <w:pPr>
        <w:spacing w:line="276" w:lineRule="auto"/>
        <w:ind w:left="-567" w:firstLine="567"/>
        <w:jc w:val="both"/>
        <w:rPr>
          <w:szCs w:val="28"/>
        </w:rPr>
      </w:pPr>
      <w:r>
        <w:rPr>
          <w:szCs w:val="28"/>
        </w:rPr>
        <w:t>Специалистов -</w:t>
      </w:r>
      <w:r w:rsidR="00B302FA">
        <w:rPr>
          <w:szCs w:val="28"/>
        </w:rPr>
        <w:t xml:space="preserve"> </w:t>
      </w:r>
      <w:r w:rsidR="007537B3">
        <w:rPr>
          <w:szCs w:val="28"/>
        </w:rPr>
        <w:t>43</w:t>
      </w:r>
      <w:r>
        <w:rPr>
          <w:szCs w:val="28"/>
        </w:rPr>
        <w:t xml:space="preserve"> человек (</w:t>
      </w:r>
      <w:r>
        <w:rPr>
          <w:b/>
          <w:szCs w:val="28"/>
        </w:rPr>
        <w:t>Ресурсный образовательно-методологический Центр</w:t>
      </w:r>
      <w:r>
        <w:rPr>
          <w:szCs w:val="28"/>
        </w:rPr>
        <w:t xml:space="preserve"> - отдел информационно-аналитической работы, отдел межнациональных общений, отдел издательской и маркетинговой деятельности, </w:t>
      </w:r>
      <w:r>
        <w:rPr>
          <w:b/>
          <w:szCs w:val="28"/>
        </w:rPr>
        <w:t>Центр национальных культур и организации мероприятий</w:t>
      </w:r>
      <w:r>
        <w:rPr>
          <w:szCs w:val="28"/>
        </w:rPr>
        <w:t xml:space="preserve"> – отдел этнокультурной деятельности, отдел по работе с клубными формированиями, отдел художественно-постановочной работы). Из них специальное профессиональное образование имеют 98%.</w:t>
      </w:r>
    </w:p>
    <w:p w:rsidR="0071448C" w:rsidRDefault="0071448C" w:rsidP="00B857EA">
      <w:pPr>
        <w:spacing w:line="276" w:lineRule="auto"/>
        <w:ind w:left="-567" w:firstLine="567"/>
        <w:jc w:val="both"/>
        <w:rPr>
          <w:b/>
          <w:szCs w:val="28"/>
        </w:rPr>
      </w:pPr>
      <w:r>
        <w:rPr>
          <w:b/>
          <w:szCs w:val="28"/>
        </w:rPr>
        <w:t>Работники, осуществляющие общеотраслевую деятельность</w:t>
      </w:r>
    </w:p>
    <w:p w:rsidR="0071448C" w:rsidRDefault="007537B3" w:rsidP="00B857EA">
      <w:pPr>
        <w:spacing w:line="276" w:lineRule="auto"/>
        <w:ind w:left="-567" w:firstLine="567"/>
        <w:jc w:val="both"/>
        <w:rPr>
          <w:szCs w:val="28"/>
        </w:rPr>
      </w:pPr>
      <w:r>
        <w:rPr>
          <w:szCs w:val="28"/>
        </w:rPr>
        <w:t>- в количестве 16</w:t>
      </w:r>
      <w:r w:rsidR="0071448C">
        <w:rPr>
          <w:szCs w:val="28"/>
        </w:rPr>
        <w:t xml:space="preserve"> человек (отдел финансово-экономического и  организационно-кадрового обеспечения, хозяйственно-экономической работы);</w:t>
      </w:r>
    </w:p>
    <w:p w:rsidR="0071448C" w:rsidRDefault="0071448C" w:rsidP="00B857EA">
      <w:pPr>
        <w:spacing w:line="276" w:lineRule="auto"/>
        <w:ind w:left="-567" w:firstLine="567"/>
        <w:jc w:val="both"/>
        <w:rPr>
          <w:b/>
          <w:szCs w:val="28"/>
        </w:rPr>
      </w:pPr>
      <w:r>
        <w:rPr>
          <w:b/>
          <w:szCs w:val="28"/>
        </w:rPr>
        <w:t>Итого по учреждению имеют звания:</w:t>
      </w:r>
    </w:p>
    <w:p w:rsidR="0071448C" w:rsidRDefault="0071448C" w:rsidP="00B857EA">
      <w:pPr>
        <w:spacing w:line="276" w:lineRule="auto"/>
        <w:ind w:left="-567" w:firstLine="567"/>
        <w:jc w:val="both"/>
        <w:rPr>
          <w:szCs w:val="28"/>
        </w:rPr>
      </w:pPr>
      <w:r>
        <w:rPr>
          <w:szCs w:val="28"/>
        </w:rPr>
        <w:lastRenderedPageBreak/>
        <w:t>1. Заслуженный работник культуры РС (Я) – 11 чел.;</w:t>
      </w:r>
    </w:p>
    <w:p w:rsidR="0071448C" w:rsidRDefault="0071448C" w:rsidP="00B857EA">
      <w:pPr>
        <w:pStyle w:val="a3"/>
        <w:numPr>
          <w:ilvl w:val="0"/>
          <w:numId w:val="25"/>
        </w:num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Народный артист РС (Я), заслуженный артист РС (Я)- 2 чел.</w:t>
      </w:r>
    </w:p>
    <w:p w:rsidR="0071448C" w:rsidRDefault="0071448C" w:rsidP="00B857EA">
      <w:pPr>
        <w:pStyle w:val="a3"/>
        <w:numPr>
          <w:ilvl w:val="0"/>
          <w:numId w:val="25"/>
        </w:num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Отличник культуры РС (Я) –30 человек.</w:t>
      </w:r>
    </w:p>
    <w:p w:rsidR="0071448C" w:rsidRDefault="0071448C" w:rsidP="00B857EA">
      <w:pPr>
        <w:pStyle w:val="a3"/>
        <w:numPr>
          <w:ilvl w:val="0"/>
          <w:numId w:val="25"/>
        </w:num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Заслуженный работник народного хозяйства, отличник государственной гражданской службы – 1 чел.</w:t>
      </w:r>
    </w:p>
    <w:p w:rsidR="0071448C" w:rsidRDefault="0071448C" w:rsidP="00B857EA">
      <w:pPr>
        <w:spacing w:line="276" w:lineRule="auto"/>
        <w:ind w:left="-567" w:firstLine="567"/>
        <w:jc w:val="right"/>
        <w:rPr>
          <w:szCs w:val="28"/>
        </w:rPr>
      </w:pPr>
      <w:r>
        <w:rPr>
          <w:szCs w:val="28"/>
        </w:rPr>
        <w:t>Всего:  44 человек.</w:t>
      </w:r>
    </w:p>
    <w:p w:rsidR="0071448C" w:rsidRDefault="0071448C" w:rsidP="00B857EA">
      <w:pPr>
        <w:spacing w:line="276" w:lineRule="auto"/>
        <w:ind w:left="-567" w:firstLine="567"/>
        <w:jc w:val="both"/>
        <w:rPr>
          <w:b/>
          <w:szCs w:val="28"/>
        </w:rPr>
      </w:pPr>
      <w:r>
        <w:rPr>
          <w:b/>
          <w:szCs w:val="28"/>
        </w:rPr>
        <w:t>Развитие и обучение персонала. Организация повышения квалификации работников.</w:t>
      </w:r>
    </w:p>
    <w:p w:rsidR="0071448C" w:rsidRDefault="0071448C" w:rsidP="00B857EA">
      <w:pPr>
        <w:spacing w:line="276" w:lineRule="auto"/>
        <w:ind w:left="-567" w:firstLine="567"/>
        <w:jc w:val="both"/>
        <w:rPr>
          <w:szCs w:val="28"/>
        </w:rPr>
      </w:pPr>
      <w:r>
        <w:rPr>
          <w:szCs w:val="28"/>
        </w:rPr>
        <w:t>Проводится плановая работа по организации переподготовки, переквалификации и повышения квалификации работников. Посетили  курсы, семинары, разные мероприятия по повышению квалификации:</w:t>
      </w:r>
    </w:p>
    <w:p w:rsidR="0071448C" w:rsidRDefault="0071448C" w:rsidP="00B857EA">
      <w:pPr>
        <w:spacing w:line="276" w:lineRule="auto"/>
        <w:ind w:left="-567" w:firstLine="567"/>
        <w:jc w:val="both"/>
        <w:rPr>
          <w:b/>
          <w:i/>
          <w:szCs w:val="28"/>
        </w:rPr>
      </w:pPr>
      <w:r>
        <w:rPr>
          <w:b/>
          <w:i/>
          <w:szCs w:val="28"/>
        </w:rPr>
        <w:t>Ресур</w:t>
      </w:r>
      <w:r w:rsidR="00730DE6">
        <w:rPr>
          <w:b/>
          <w:i/>
          <w:szCs w:val="28"/>
        </w:rPr>
        <w:t>с</w:t>
      </w:r>
      <w:r>
        <w:rPr>
          <w:b/>
          <w:i/>
          <w:szCs w:val="28"/>
        </w:rPr>
        <w:t>ный образовательно – методологический Центр</w:t>
      </w:r>
    </w:p>
    <w:p w:rsidR="0071448C" w:rsidRDefault="0071448C" w:rsidP="00B857EA">
      <w:pPr>
        <w:suppressAutoHyphens/>
        <w:spacing w:line="276" w:lineRule="auto"/>
        <w:ind w:left="-567" w:firstLine="567"/>
        <w:jc w:val="center"/>
        <w:rPr>
          <w:rFonts w:eastAsia="Times New Roman"/>
          <w:b/>
          <w:sz w:val="24"/>
          <w:szCs w:val="24"/>
          <w:lang w:val="sah-RU" w:eastAsia="ar-SA"/>
        </w:rPr>
      </w:pPr>
    </w:p>
    <w:tbl>
      <w:tblPr>
        <w:tblStyle w:val="aa"/>
        <w:tblW w:w="0" w:type="auto"/>
        <w:tblLook w:val="04A0"/>
      </w:tblPr>
      <w:tblGrid>
        <w:gridCol w:w="675"/>
        <w:gridCol w:w="2694"/>
        <w:gridCol w:w="6202"/>
      </w:tblGrid>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w:t>
            </w: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ФИО</w:t>
            </w:r>
          </w:p>
        </w:tc>
        <w:tc>
          <w:tcPr>
            <w:tcW w:w="6202"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Информация о посещении мероприятий</w:t>
            </w:r>
          </w:p>
        </w:tc>
      </w:tr>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Парникова Татьяна Васильевна - руководитель</w:t>
            </w:r>
          </w:p>
        </w:tc>
        <w:tc>
          <w:tcPr>
            <w:tcW w:w="6202" w:type="dxa"/>
            <w:tcBorders>
              <w:top w:val="single" w:sz="4" w:space="0" w:color="auto"/>
              <w:left w:val="single" w:sz="4" w:space="0" w:color="auto"/>
              <w:bottom w:val="single" w:sz="4" w:space="0" w:color="auto"/>
              <w:right w:val="single" w:sz="4" w:space="0" w:color="auto"/>
            </w:tcBorders>
            <w:hideMark/>
          </w:tcPr>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rPr>
            </w:pPr>
            <w:r>
              <w:rPr>
                <w:rFonts w:ascii="Times New Roman" w:hAnsi="Times New Roman" w:cs="Times New Roman"/>
                <w:bCs/>
                <w:color w:val="auto"/>
              </w:rPr>
              <w:t xml:space="preserve">- </w:t>
            </w:r>
            <w:r w:rsidR="0071448C" w:rsidRPr="0071448C">
              <w:rPr>
                <w:rFonts w:ascii="Times New Roman" w:hAnsi="Times New Roman" w:cs="Times New Roman"/>
                <w:bCs/>
                <w:color w:val="auto"/>
              </w:rPr>
              <w:t>Всероссийский семинар «Ресурсная среда» 27-29 февраля 2020г., г.Москва;</w:t>
            </w:r>
          </w:p>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shd w:val="clear" w:color="auto" w:fill="FFFFFF"/>
              </w:rPr>
            </w:pPr>
            <w:r>
              <w:rPr>
                <w:rFonts w:ascii="Times New Roman" w:hAnsi="Times New Roman" w:cs="Times New Roman"/>
                <w:bCs/>
                <w:color w:val="auto"/>
                <w:shd w:val="clear" w:color="auto" w:fill="FFFFFF"/>
              </w:rPr>
              <w:t xml:space="preserve">- </w:t>
            </w:r>
            <w:r w:rsidR="0071448C" w:rsidRPr="0071448C">
              <w:rPr>
                <w:rFonts w:ascii="Times New Roman" w:hAnsi="Times New Roman" w:cs="Times New Roman"/>
                <w:bCs/>
                <w:color w:val="auto"/>
                <w:shd w:val="clear" w:color="auto" w:fill="FFFFFF"/>
              </w:rPr>
              <w:t>Вебинар Ресурсного центра Ассамблеи народов России«Социальное проектирование: возможности и перспективы», 26 мая 2020г., г.Москва;</w:t>
            </w:r>
          </w:p>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shd w:val="clear" w:color="auto" w:fill="FFFFFF"/>
              </w:rPr>
            </w:pPr>
            <w:r>
              <w:rPr>
                <w:rFonts w:ascii="Times New Roman" w:hAnsi="Times New Roman" w:cs="Times New Roman"/>
                <w:bCs/>
                <w:color w:val="auto"/>
                <w:shd w:val="clear" w:color="auto" w:fill="FFFFFF"/>
              </w:rPr>
              <w:t>-</w:t>
            </w:r>
            <w:r w:rsidR="0071448C" w:rsidRPr="0071448C">
              <w:rPr>
                <w:rFonts w:ascii="Times New Roman" w:hAnsi="Times New Roman" w:cs="Times New Roman"/>
                <w:bCs/>
                <w:color w:val="auto"/>
                <w:shd w:val="clear" w:color="auto" w:fill="FFFFFF"/>
              </w:rPr>
              <w:t xml:space="preserve"> Вебинар «Использование возможностей телевидения для продвижения этнокультурных СО НКО (на примере взаимодействия с Первым Российским Национальным Каналом)», 8 июля 2020г., г.Москва;</w:t>
            </w:r>
          </w:p>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shd w:val="clear" w:color="auto" w:fill="FFFFFF"/>
              </w:rPr>
            </w:pPr>
            <w:r>
              <w:rPr>
                <w:rFonts w:ascii="Times New Roman" w:hAnsi="Times New Roman" w:cs="Times New Roman"/>
                <w:bCs/>
                <w:color w:val="auto"/>
                <w:shd w:val="clear" w:color="auto" w:fill="FFFFFF"/>
              </w:rPr>
              <w:t xml:space="preserve">- </w:t>
            </w:r>
            <w:r w:rsidR="0071448C" w:rsidRPr="0071448C">
              <w:rPr>
                <w:rFonts w:ascii="Times New Roman" w:hAnsi="Times New Roman" w:cs="Times New Roman"/>
                <w:bCs/>
                <w:color w:val="auto"/>
                <w:shd w:val="clear" w:color="auto" w:fill="FFFFFF"/>
              </w:rPr>
              <w:t>ВебинарАссамблеи народов России и Ресурсного центра в сфере национальных отношений в рамках Всероссийского проекта «ЭтНик:ПроДвижение» «Межсекторное взаимодействие: идеальное видение, правда жизни, эффективные технологии», 27 июля 2020г, г.Москва;</w:t>
            </w:r>
          </w:p>
          <w:p w:rsidR="0071448C" w:rsidRPr="0071448C" w:rsidRDefault="00BD7192" w:rsidP="00B857EA">
            <w:pPr>
              <w:shd w:val="clear" w:color="auto" w:fill="FFFFFF"/>
              <w:spacing w:after="100" w:afterAutospacing="1" w:line="276" w:lineRule="auto"/>
              <w:ind w:left="28" w:hanging="2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1448C" w:rsidRPr="0071448C">
              <w:rPr>
                <w:rFonts w:ascii="Times New Roman" w:eastAsia="Times New Roman" w:hAnsi="Times New Roman" w:cs="Times New Roman"/>
                <w:bCs/>
                <w:sz w:val="24"/>
                <w:szCs w:val="24"/>
              </w:rPr>
              <w:t>Информационный вебинар по Всероссийской общественной премии «Гордость нации», 4-28 августа 2020г., г.Москва;</w:t>
            </w:r>
          </w:p>
          <w:p w:rsidR="0071448C" w:rsidRPr="0071448C" w:rsidRDefault="00BD7192" w:rsidP="00B857EA">
            <w:pPr>
              <w:pStyle w:val="3"/>
              <w:spacing w:before="0" w:line="276" w:lineRule="auto"/>
              <w:ind w:left="28" w:hanging="28"/>
              <w:jc w:val="both"/>
              <w:outlineLvl w:val="2"/>
              <w:rPr>
                <w:rFonts w:ascii="Times New Roman" w:eastAsia="Times New Roman" w:hAnsi="Times New Roman" w:cs="Times New Roman"/>
                <w:bCs/>
                <w:color w:val="auto"/>
              </w:rPr>
            </w:pPr>
            <w:r>
              <w:rPr>
                <w:rFonts w:ascii="Times New Roman" w:hAnsi="Times New Roman" w:cs="Times New Roman"/>
                <w:bCs/>
                <w:color w:val="auto"/>
              </w:rPr>
              <w:t xml:space="preserve">- </w:t>
            </w:r>
            <w:r w:rsidR="0071448C" w:rsidRPr="0071448C">
              <w:rPr>
                <w:rFonts w:ascii="Times New Roman" w:hAnsi="Times New Roman" w:cs="Times New Roman"/>
                <w:bCs/>
                <w:color w:val="auto"/>
              </w:rPr>
              <w:t>Онлайн мастер-класс «Логика составления заявки на грант», дата: 19 августа 2020г., г.Якутск;</w:t>
            </w:r>
          </w:p>
          <w:p w:rsidR="0071448C" w:rsidRPr="0071448C" w:rsidRDefault="00BD7192" w:rsidP="00B857EA">
            <w:pPr>
              <w:pStyle w:val="3"/>
              <w:spacing w:before="0" w:line="276" w:lineRule="auto"/>
              <w:ind w:left="28" w:hanging="28"/>
              <w:jc w:val="both"/>
              <w:outlineLvl w:val="2"/>
              <w:rPr>
                <w:rFonts w:ascii="Times New Roman" w:eastAsia="Times New Roman" w:hAnsi="Times New Roman" w:cs="Times New Roman"/>
                <w:bCs/>
                <w:color w:val="auto"/>
              </w:rPr>
            </w:pPr>
            <w:r>
              <w:rPr>
                <w:rFonts w:ascii="Times New Roman" w:hAnsi="Times New Roman" w:cs="Times New Roman"/>
                <w:bCs/>
                <w:color w:val="auto"/>
              </w:rPr>
              <w:t xml:space="preserve">- </w:t>
            </w:r>
            <w:r w:rsidR="0071448C" w:rsidRPr="0071448C">
              <w:rPr>
                <w:rFonts w:ascii="Times New Roman" w:hAnsi="Times New Roman" w:cs="Times New Roman"/>
                <w:bCs/>
                <w:color w:val="auto"/>
              </w:rPr>
              <w:t>Экспертный вебинар «Эффектное публичное выступление: 10 вредных и 5 практичных советов», 2 октября 2020г., г.Санкт-Петербург;</w:t>
            </w:r>
          </w:p>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rPr>
            </w:pPr>
            <w:r>
              <w:rPr>
                <w:rFonts w:ascii="Times New Roman" w:hAnsi="Times New Roman" w:cs="Times New Roman"/>
                <w:bCs/>
                <w:color w:val="auto"/>
              </w:rPr>
              <w:t xml:space="preserve">- </w:t>
            </w:r>
            <w:r w:rsidR="0071448C" w:rsidRPr="0071448C">
              <w:rPr>
                <w:rFonts w:ascii="Times New Roman" w:hAnsi="Times New Roman" w:cs="Times New Roman"/>
                <w:bCs/>
                <w:color w:val="auto"/>
              </w:rPr>
              <w:t>Экспертный вебинар «Культура общения: деловой этикет для НКО», 23 октября 2020г., г.Москва</w:t>
            </w:r>
          </w:p>
          <w:p w:rsidR="0071448C" w:rsidRPr="0071448C" w:rsidRDefault="00BD7192" w:rsidP="00B857E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1448C" w:rsidRPr="0071448C">
              <w:rPr>
                <w:rFonts w:ascii="Times New Roman" w:hAnsi="Times New Roman" w:cs="Times New Roman"/>
                <w:bCs/>
                <w:sz w:val="24"/>
                <w:szCs w:val="24"/>
              </w:rPr>
              <w:t>Экспертный вебинар «Оценка эффективности проектов», 9 ноября 2020г, г.Москва;</w:t>
            </w:r>
          </w:p>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rPr>
            </w:pPr>
            <w:r>
              <w:rPr>
                <w:rFonts w:ascii="Times New Roman" w:hAnsi="Times New Roman" w:cs="Times New Roman"/>
                <w:bCs/>
                <w:color w:val="auto"/>
                <w:lang w:eastAsia="ar-SA"/>
              </w:rPr>
              <w:t xml:space="preserve">- </w:t>
            </w:r>
            <w:r w:rsidR="0071448C" w:rsidRPr="0071448C">
              <w:rPr>
                <w:rFonts w:ascii="Times New Roman" w:hAnsi="Times New Roman" w:cs="Times New Roman"/>
                <w:bCs/>
                <w:color w:val="auto"/>
                <w:lang w:eastAsia="ar-SA"/>
              </w:rPr>
              <w:t xml:space="preserve">Экспертный вебинар «Эффективное управление </w:t>
            </w:r>
            <w:r w:rsidR="0071448C" w:rsidRPr="0071448C">
              <w:rPr>
                <w:rFonts w:ascii="Times New Roman" w:hAnsi="Times New Roman" w:cs="Times New Roman"/>
                <w:bCs/>
                <w:color w:val="auto"/>
                <w:lang w:eastAsia="ar-SA"/>
              </w:rPr>
              <w:lastRenderedPageBreak/>
              <w:t>проектной командой: без конфликта к результату», 14 декабря 2020г., г.Москва;</w:t>
            </w:r>
          </w:p>
          <w:p w:rsidR="0071448C" w:rsidRPr="0071448C" w:rsidRDefault="00BD7192" w:rsidP="00B857EA">
            <w:pPr>
              <w:pStyle w:val="3"/>
              <w:spacing w:before="0" w:line="276" w:lineRule="auto"/>
              <w:ind w:left="28" w:hanging="28"/>
              <w:jc w:val="both"/>
              <w:outlineLvl w:val="2"/>
              <w:rPr>
                <w:rFonts w:ascii="Times New Roman" w:hAnsi="Times New Roman" w:cs="Times New Roman"/>
                <w:bCs/>
                <w:color w:val="auto"/>
              </w:rPr>
            </w:pPr>
            <w:r>
              <w:rPr>
                <w:rFonts w:ascii="Times New Roman" w:hAnsi="Times New Roman" w:cs="Times New Roman"/>
                <w:bCs/>
                <w:color w:val="auto"/>
              </w:rPr>
              <w:t xml:space="preserve">- </w:t>
            </w:r>
            <w:r w:rsidR="0071448C" w:rsidRPr="0071448C">
              <w:rPr>
                <w:rFonts w:ascii="Times New Roman" w:hAnsi="Times New Roman" w:cs="Times New Roman"/>
                <w:bCs/>
                <w:color w:val="auto"/>
              </w:rPr>
              <w:t>Онлайн-марафон II Общероссийской конференции «Устойчивое развитие этнокультурного сектора», 20 декабря 2020г., г.Москва</w:t>
            </w:r>
          </w:p>
        </w:tc>
      </w:tr>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jc w:val="center"/>
              <w:rPr>
                <w:rFonts w:ascii="Times New Roman" w:hAnsi="Times New Roman" w:cs="Times New Roman"/>
                <w:sz w:val="24"/>
                <w:szCs w:val="24"/>
              </w:rPr>
            </w:pPr>
            <w:r>
              <w:rPr>
                <w:rFonts w:ascii="Times New Roman" w:hAnsi="Times New Roman" w:cs="Times New Roman"/>
                <w:sz w:val="24"/>
                <w:szCs w:val="24"/>
              </w:rPr>
              <w:t>Птицына Надежда Петровна - заведующий</w:t>
            </w:r>
          </w:p>
        </w:tc>
        <w:tc>
          <w:tcPr>
            <w:tcW w:w="6202" w:type="dxa"/>
            <w:tcBorders>
              <w:top w:val="single" w:sz="4" w:space="0" w:color="auto"/>
              <w:left w:val="single" w:sz="4" w:space="0" w:color="auto"/>
              <w:bottom w:val="single" w:sz="4" w:space="0" w:color="auto"/>
              <w:right w:val="single" w:sz="4" w:space="0" w:color="auto"/>
            </w:tcBorders>
            <w:hideMark/>
          </w:tcPr>
          <w:p w:rsidR="0071448C" w:rsidRPr="00BD7192" w:rsidRDefault="00BD7192" w:rsidP="00B857EA">
            <w:pPr>
              <w:pStyle w:val="4"/>
              <w:shd w:val="clear" w:color="auto" w:fill="FFFFFF"/>
              <w:spacing w:before="0" w:line="276" w:lineRule="auto"/>
              <w:jc w:val="both"/>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 xml:space="preserve">- </w:t>
            </w:r>
            <w:r w:rsidR="0071448C" w:rsidRPr="00BD7192">
              <w:rPr>
                <w:rFonts w:ascii="Times New Roman" w:hAnsi="Times New Roman" w:cs="Times New Roman"/>
                <w:b w:val="0"/>
                <w:i w:val="0"/>
                <w:color w:val="auto"/>
                <w:sz w:val="24"/>
                <w:szCs w:val="24"/>
              </w:rPr>
              <w:t>Курсы РАНХиГС  «Управление проектами», 13 апреля 2020г.;</w:t>
            </w:r>
          </w:p>
          <w:p w:rsidR="0071448C" w:rsidRPr="00BD7192" w:rsidRDefault="00BD7192" w:rsidP="00B857EA">
            <w:pPr>
              <w:pStyle w:val="4"/>
              <w:shd w:val="clear" w:color="auto" w:fill="FFFFFF"/>
              <w:spacing w:before="0" w:after="120" w:line="276" w:lineRule="auto"/>
              <w:jc w:val="both"/>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 xml:space="preserve">- </w:t>
            </w:r>
            <w:r w:rsidR="0071448C" w:rsidRPr="00BD7192">
              <w:rPr>
                <w:rFonts w:ascii="Times New Roman" w:hAnsi="Times New Roman" w:cs="Times New Roman"/>
                <w:b w:val="0"/>
                <w:i w:val="0"/>
                <w:color w:val="auto"/>
                <w:sz w:val="24"/>
                <w:szCs w:val="24"/>
              </w:rPr>
              <w:t>Цикл семинаров по методическим аспектам преподавания онлайн, 14 апреля 2020г., г.Томск;</w:t>
            </w:r>
          </w:p>
          <w:p w:rsidR="0071448C" w:rsidRPr="00BD7192" w:rsidRDefault="00BD7192" w:rsidP="00B857EA">
            <w:pPr>
              <w:pStyle w:val="4"/>
              <w:shd w:val="clear" w:color="auto" w:fill="FFFFFF"/>
              <w:spacing w:before="0" w:after="120" w:line="276" w:lineRule="auto"/>
              <w:jc w:val="both"/>
              <w:outlineLvl w:val="3"/>
              <w:rPr>
                <w:rFonts w:ascii="Times New Roman" w:hAnsi="Times New Roman" w:cs="Times New Roman"/>
                <w:b w:val="0"/>
                <w:color w:val="auto"/>
                <w:sz w:val="24"/>
                <w:szCs w:val="24"/>
                <w:shd w:val="clear" w:color="auto" w:fill="FFFFFF"/>
              </w:rPr>
            </w:pPr>
            <w:r>
              <w:rPr>
                <w:rFonts w:ascii="Times New Roman" w:hAnsi="Times New Roman" w:cs="Times New Roman"/>
                <w:b w:val="0"/>
                <w:i w:val="0"/>
                <w:color w:val="auto"/>
                <w:sz w:val="24"/>
                <w:szCs w:val="24"/>
                <w:shd w:val="clear" w:color="auto" w:fill="FFFFFF"/>
              </w:rPr>
              <w:t xml:space="preserve">- </w:t>
            </w:r>
            <w:r w:rsidR="0071448C" w:rsidRPr="00BD7192">
              <w:rPr>
                <w:rFonts w:ascii="Times New Roman" w:hAnsi="Times New Roman" w:cs="Times New Roman"/>
                <w:b w:val="0"/>
                <w:i w:val="0"/>
                <w:color w:val="auto"/>
                <w:sz w:val="24"/>
                <w:szCs w:val="24"/>
                <w:shd w:val="clear" w:color="auto" w:fill="FFFFFF"/>
              </w:rPr>
              <w:t>Серия мастер-классов Ресурсного образовательно-методологическогоцентра в сфере национальных отношений ДДН им.А.Е.Кулаковского, 15-16 апреля 2020г., г.Якутск;</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71448C" w:rsidRPr="00BD7192">
              <w:rPr>
                <w:rFonts w:ascii="Times New Roman" w:hAnsi="Times New Roman" w:cs="Times New Roman"/>
                <w:bCs/>
                <w:sz w:val="24"/>
                <w:szCs w:val="24"/>
                <w:shd w:val="clear" w:color="auto" w:fill="FFFFFF"/>
              </w:rPr>
              <w:t xml:space="preserve"> Мастер-класс Ассамблеи народов России и Ресурсного центра в сфере национальных отношений России «Самоизоляция и новые возможности в продвижении НКО», 16 апреля 2020г., г.Москва;</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w:t>
            </w:r>
            <w:r w:rsidR="0071448C" w:rsidRPr="00BD7192">
              <w:rPr>
                <w:rFonts w:ascii="Times New Roman" w:hAnsi="Times New Roman" w:cs="Times New Roman"/>
                <w:bCs/>
                <w:sz w:val="24"/>
                <w:szCs w:val="24"/>
                <w:shd w:val="clear" w:color="auto" w:fill="FFFFFF"/>
              </w:rPr>
              <w:t xml:space="preserve">Онлайн – </w:t>
            </w:r>
            <w:r w:rsidR="0071448C" w:rsidRPr="00BD7192">
              <w:rPr>
                <w:rFonts w:ascii="Times New Roman" w:hAnsi="Times New Roman" w:cs="Times New Roman"/>
                <w:bCs/>
                <w:sz w:val="24"/>
                <w:szCs w:val="24"/>
                <w:shd w:val="clear" w:color="auto" w:fill="FFFFFF"/>
                <w:lang w:val="en-US"/>
              </w:rPr>
              <w:t>Meetup</w:t>
            </w:r>
            <w:r w:rsidR="0071448C" w:rsidRPr="00BD7192">
              <w:rPr>
                <w:rFonts w:ascii="Times New Roman" w:hAnsi="Times New Roman" w:cs="Times New Roman"/>
                <w:bCs/>
                <w:sz w:val="24"/>
                <w:szCs w:val="24"/>
                <w:shd w:val="clear" w:color="auto" w:fill="FFFFFF"/>
              </w:rPr>
              <w:t xml:space="preserve"> МГУ им. М.В.Ломоносова, НИУ «Высшая школа экономики» «ЛучшеДома или как эффективно использовать все возможности кризисов», 16 апреля 2020г., г.Москва;</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w:t>
            </w:r>
            <w:r w:rsidR="0071448C" w:rsidRPr="00BD7192">
              <w:rPr>
                <w:rFonts w:ascii="Times New Roman" w:hAnsi="Times New Roman" w:cs="Times New Roman"/>
                <w:bCs/>
                <w:sz w:val="24"/>
                <w:szCs w:val="24"/>
                <w:shd w:val="clear" w:color="auto" w:fill="FFFFFF"/>
              </w:rPr>
              <w:t>Онлайн-семинар Ассамблеи народов России «Интернет-этикет в условиях самоизоляции. Все дело в шляпе» в рамках проекта «Ресурсная среда», 29 апреля 2020г., г.Москва;</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 xml:space="preserve">- </w:t>
            </w:r>
            <w:r w:rsidR="0071448C" w:rsidRPr="00BD7192">
              <w:rPr>
                <w:rFonts w:ascii="Times New Roman" w:hAnsi="Times New Roman" w:cs="Times New Roman"/>
                <w:bCs/>
                <w:sz w:val="24"/>
                <w:szCs w:val="24"/>
              </w:rPr>
              <w:t>Вебинар «Топ 5 ошибок управления удаленными командами», 7 мая 2020г., г.Москва;</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 xml:space="preserve">- </w:t>
            </w:r>
            <w:r w:rsidR="0071448C" w:rsidRPr="00BD7192">
              <w:rPr>
                <w:rFonts w:ascii="Times New Roman" w:hAnsi="Times New Roman" w:cs="Times New Roman"/>
                <w:bCs/>
                <w:sz w:val="24"/>
                <w:szCs w:val="24"/>
              </w:rPr>
              <w:t>Семинар-тренинг «Организация и проведение онлайн обучения», 8 мая 2020г, г.Москва;</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w:t>
            </w:r>
            <w:r w:rsidR="0071448C" w:rsidRPr="00BD7192">
              <w:rPr>
                <w:rFonts w:ascii="Times New Roman" w:hAnsi="Times New Roman" w:cs="Times New Roman"/>
                <w:bCs/>
                <w:sz w:val="24"/>
                <w:szCs w:val="24"/>
                <w:shd w:val="clear" w:color="auto" w:fill="FFFFFF"/>
                <w:lang w:val="en-US"/>
              </w:rPr>
              <w:t>II</w:t>
            </w:r>
            <w:r w:rsidR="0071448C" w:rsidRPr="00BD7192">
              <w:rPr>
                <w:rFonts w:ascii="Times New Roman" w:hAnsi="Times New Roman" w:cs="Times New Roman"/>
                <w:bCs/>
                <w:sz w:val="24"/>
                <w:szCs w:val="24"/>
                <w:shd w:val="clear" w:color="auto" w:fill="FFFFFF"/>
              </w:rPr>
              <w:t xml:space="preserve"> Всероссийская научно-практическая конференция «Теория и практика эффективности государственного и муниципального управления», 12 мая 2020г., г.Курск;</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w:t>
            </w:r>
            <w:r w:rsidR="0071448C" w:rsidRPr="00BD7192">
              <w:rPr>
                <w:rFonts w:ascii="Times New Roman" w:hAnsi="Times New Roman" w:cs="Times New Roman"/>
                <w:bCs/>
                <w:sz w:val="24"/>
                <w:szCs w:val="24"/>
                <w:shd w:val="clear" w:color="auto" w:fill="FFFFFF"/>
              </w:rPr>
              <w:t>Вебинар Ресурсного центра Ассамблеи народов России «Социальное проектирование: возможности и перспективы», 26 мая 2020г., г.Москва;</w:t>
            </w:r>
          </w:p>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r w:rsidR="0071448C" w:rsidRPr="00BD7192">
              <w:rPr>
                <w:rFonts w:ascii="Times New Roman" w:hAnsi="Times New Roman" w:cs="Times New Roman"/>
                <w:bCs/>
                <w:sz w:val="24"/>
                <w:szCs w:val="24"/>
                <w:shd w:val="clear" w:color="auto" w:fill="FFFFFF"/>
              </w:rPr>
              <w:t xml:space="preserve"> Онлайн-курсы «Государственное и муниципальное управление», 6 апреля 2020г., г.Москва-Саратов;</w:t>
            </w:r>
          </w:p>
          <w:p w:rsidR="0071448C" w:rsidRPr="00BD7192" w:rsidRDefault="00BD7192" w:rsidP="00B857EA">
            <w:pPr>
              <w:shd w:val="clear" w:color="auto" w:fill="FFFFFF"/>
              <w:spacing w:after="100" w:afterAutospacing="1"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1448C" w:rsidRPr="00BD7192">
              <w:rPr>
                <w:rFonts w:ascii="Times New Roman" w:eastAsia="Times New Roman" w:hAnsi="Times New Roman" w:cs="Times New Roman"/>
                <w:bCs/>
                <w:sz w:val="24"/>
                <w:szCs w:val="24"/>
              </w:rPr>
              <w:t>Информационный вебинар по Всероссийской общественной премии «Гордость нации», 4-28 августа 2020г., г.Москва;</w:t>
            </w:r>
          </w:p>
          <w:p w:rsidR="0071448C" w:rsidRPr="00BD7192" w:rsidRDefault="00BD7192" w:rsidP="00B857E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1448C" w:rsidRPr="00BD7192">
              <w:rPr>
                <w:rFonts w:ascii="Times New Roman" w:hAnsi="Times New Roman" w:cs="Times New Roman"/>
                <w:bCs/>
                <w:sz w:val="24"/>
                <w:szCs w:val="24"/>
              </w:rPr>
              <w:t>Онлайн-марафон II Общероссийской конференции «Устойчивое развитие этнокультурного сектора», 20 декабря 2020г., г.Москва</w:t>
            </w:r>
          </w:p>
        </w:tc>
      </w:tr>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jc w:val="center"/>
              <w:rPr>
                <w:rFonts w:ascii="Times New Roman" w:hAnsi="Times New Roman" w:cs="Times New Roman"/>
                <w:sz w:val="24"/>
                <w:szCs w:val="24"/>
              </w:rPr>
            </w:pPr>
            <w:r>
              <w:rPr>
                <w:rFonts w:ascii="Times New Roman" w:hAnsi="Times New Roman" w:cs="Times New Roman"/>
                <w:sz w:val="24"/>
                <w:szCs w:val="24"/>
              </w:rPr>
              <w:t>Никитин Николай Николаевич – ведущий методист</w:t>
            </w:r>
          </w:p>
        </w:tc>
        <w:tc>
          <w:tcPr>
            <w:tcW w:w="6202" w:type="dxa"/>
            <w:tcBorders>
              <w:top w:val="single" w:sz="4" w:space="0" w:color="auto"/>
              <w:left w:val="single" w:sz="4" w:space="0" w:color="auto"/>
              <w:bottom w:val="single" w:sz="4" w:space="0" w:color="auto"/>
              <w:right w:val="single" w:sz="4" w:space="0" w:color="auto"/>
            </w:tcBorders>
            <w:hideMark/>
          </w:tcPr>
          <w:p w:rsidR="0071448C" w:rsidRPr="00BD7192" w:rsidRDefault="00BD7192" w:rsidP="00B857EA">
            <w:pPr>
              <w:pStyle w:val="3"/>
              <w:spacing w:before="0" w:line="276" w:lineRule="auto"/>
              <w:jc w:val="both"/>
              <w:outlineLvl w:val="2"/>
              <w:rPr>
                <w:rFonts w:ascii="Times New Roman" w:hAnsi="Times New Roman" w:cs="Times New Roman"/>
                <w:bCs/>
                <w:color w:val="auto"/>
                <w:shd w:val="clear" w:color="auto" w:fill="FFFFFF"/>
              </w:rPr>
            </w:pPr>
            <w:r>
              <w:rPr>
                <w:rFonts w:ascii="Times New Roman" w:hAnsi="Times New Roman" w:cs="Times New Roman"/>
                <w:bCs/>
                <w:color w:val="auto"/>
                <w:shd w:val="clear" w:color="auto" w:fill="FFFFFF"/>
              </w:rPr>
              <w:t>-</w:t>
            </w:r>
            <w:r w:rsidR="0071448C" w:rsidRPr="00BD7192">
              <w:rPr>
                <w:rFonts w:ascii="Times New Roman" w:hAnsi="Times New Roman" w:cs="Times New Roman"/>
                <w:bCs/>
                <w:color w:val="auto"/>
                <w:shd w:val="clear" w:color="auto" w:fill="FFFFFF"/>
              </w:rPr>
              <w:t xml:space="preserve"> Вебинар Ресурсного центра Ассамблеи народов России«Социальное проектирование: возможности и перспективы», 26 мая 2020г., г.Москва;</w:t>
            </w:r>
          </w:p>
          <w:p w:rsidR="0071448C" w:rsidRPr="00BD7192" w:rsidRDefault="00BD7192" w:rsidP="00B857EA">
            <w:pPr>
              <w:shd w:val="clear" w:color="auto" w:fill="FFFFFF"/>
              <w:spacing w:after="100" w:afterAutospacing="1" w:line="276"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 </w:t>
            </w:r>
            <w:r w:rsidR="0071448C" w:rsidRPr="00BD7192">
              <w:rPr>
                <w:rFonts w:ascii="Times New Roman" w:eastAsia="Times New Roman" w:hAnsi="Times New Roman" w:cs="Times New Roman"/>
                <w:bCs/>
                <w:sz w:val="24"/>
                <w:szCs w:val="24"/>
              </w:rPr>
              <w:t>Онлайн мастер-класс «Логика составления заявки на грант», дата: 19 августа 2020г., г.Якутск;</w:t>
            </w:r>
          </w:p>
        </w:tc>
      </w:tr>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jc w:val="center"/>
              <w:rPr>
                <w:rFonts w:ascii="Times New Roman" w:hAnsi="Times New Roman" w:cs="Times New Roman"/>
                <w:sz w:val="24"/>
                <w:szCs w:val="24"/>
              </w:rPr>
            </w:pPr>
            <w:r>
              <w:rPr>
                <w:rFonts w:ascii="Times New Roman" w:hAnsi="Times New Roman" w:cs="Times New Roman"/>
                <w:sz w:val="24"/>
                <w:szCs w:val="24"/>
              </w:rPr>
              <w:t>Павлова Айна Ивановна – ведущий специалист</w:t>
            </w:r>
          </w:p>
        </w:tc>
        <w:tc>
          <w:tcPr>
            <w:tcW w:w="6202" w:type="dxa"/>
            <w:tcBorders>
              <w:top w:val="single" w:sz="4" w:space="0" w:color="auto"/>
              <w:left w:val="single" w:sz="4" w:space="0" w:color="auto"/>
              <w:bottom w:val="single" w:sz="4" w:space="0" w:color="auto"/>
              <w:right w:val="single" w:sz="4" w:space="0" w:color="auto"/>
            </w:tcBorders>
          </w:tcPr>
          <w:p w:rsidR="0071448C" w:rsidRPr="00BD7192" w:rsidRDefault="00BD7192" w:rsidP="00B857EA">
            <w:pPr>
              <w:spacing w:line="276"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 </w:t>
            </w:r>
            <w:r w:rsidR="0071448C" w:rsidRPr="00BD7192">
              <w:rPr>
                <w:rFonts w:ascii="Times New Roman" w:hAnsi="Times New Roman" w:cs="Times New Roman"/>
                <w:bCs/>
                <w:sz w:val="24"/>
                <w:szCs w:val="24"/>
                <w:shd w:val="clear" w:color="auto" w:fill="FFFFFF"/>
              </w:rPr>
              <w:t>Вебинар Ресурсного центра Ассамблеи народов России «Социальное проектирование: возможности и перспективы», 26 мая 2020г., г.Москва;</w:t>
            </w:r>
          </w:p>
          <w:p w:rsidR="0071448C" w:rsidRPr="00BD7192" w:rsidRDefault="00BD7192" w:rsidP="00B857E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r w:rsidR="0071448C" w:rsidRPr="00BD7192">
              <w:rPr>
                <w:rFonts w:ascii="Times New Roman" w:hAnsi="Times New Roman" w:cs="Times New Roman"/>
                <w:bCs/>
                <w:sz w:val="24"/>
                <w:szCs w:val="24"/>
              </w:rPr>
              <w:t xml:space="preserve"> Онлайн-марафон II Общероссийской конференции «Устойчивое развитие этнокультурного сектора», 20 декабря 2020г., г.Москва</w:t>
            </w:r>
          </w:p>
        </w:tc>
      </w:tr>
      <w:tr w:rsidR="0071448C" w:rsidRPr="00BD7192" w:rsidTr="0071448C">
        <w:tc>
          <w:tcPr>
            <w:tcW w:w="675" w:type="dxa"/>
            <w:tcBorders>
              <w:top w:val="single" w:sz="4" w:space="0" w:color="auto"/>
              <w:left w:val="single" w:sz="4" w:space="0" w:color="auto"/>
              <w:bottom w:val="single" w:sz="4" w:space="0" w:color="auto"/>
              <w:right w:val="single" w:sz="4" w:space="0" w:color="auto"/>
            </w:tcBorders>
            <w:hideMark/>
          </w:tcPr>
          <w:p w:rsidR="0071448C" w:rsidRPr="00BD7192" w:rsidRDefault="0071448C" w:rsidP="00B857EA">
            <w:pPr>
              <w:spacing w:line="276" w:lineRule="auto"/>
              <w:jc w:val="center"/>
              <w:rPr>
                <w:rFonts w:ascii="Times New Roman" w:hAnsi="Times New Roman" w:cs="Times New Roman"/>
                <w:sz w:val="24"/>
                <w:szCs w:val="24"/>
              </w:rPr>
            </w:pPr>
            <w:r w:rsidRPr="00BD7192">
              <w:rPr>
                <w:rFonts w:ascii="Times New Roman" w:hAnsi="Times New Roman" w:cs="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hideMark/>
          </w:tcPr>
          <w:p w:rsidR="0071448C" w:rsidRPr="00BD7192" w:rsidRDefault="0071448C" w:rsidP="00B857EA">
            <w:pPr>
              <w:spacing w:line="276" w:lineRule="auto"/>
              <w:jc w:val="center"/>
              <w:rPr>
                <w:rFonts w:ascii="Times New Roman" w:hAnsi="Times New Roman" w:cs="Times New Roman"/>
                <w:sz w:val="24"/>
                <w:szCs w:val="24"/>
              </w:rPr>
            </w:pPr>
            <w:r w:rsidRPr="00BD7192">
              <w:rPr>
                <w:rFonts w:ascii="Times New Roman" w:hAnsi="Times New Roman" w:cs="Times New Roman"/>
                <w:sz w:val="24"/>
                <w:szCs w:val="24"/>
              </w:rPr>
              <w:t xml:space="preserve">Дарбасова Анастасия Григорьевна - ведущий специалист  </w:t>
            </w:r>
          </w:p>
        </w:tc>
        <w:tc>
          <w:tcPr>
            <w:tcW w:w="6202" w:type="dxa"/>
            <w:tcBorders>
              <w:top w:val="single" w:sz="4" w:space="0" w:color="auto"/>
              <w:left w:val="single" w:sz="4" w:space="0" w:color="auto"/>
              <w:bottom w:val="single" w:sz="4" w:space="0" w:color="auto"/>
              <w:right w:val="single" w:sz="4" w:space="0" w:color="auto"/>
            </w:tcBorders>
          </w:tcPr>
          <w:p w:rsidR="0071448C" w:rsidRPr="00BD7192" w:rsidRDefault="008E2185" w:rsidP="00B857EA">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1448C" w:rsidRPr="00BD7192">
              <w:rPr>
                <w:rFonts w:ascii="Times New Roman" w:hAnsi="Times New Roman" w:cs="Times New Roman"/>
                <w:sz w:val="24"/>
                <w:szCs w:val="24"/>
                <w:shd w:val="clear" w:color="auto" w:fill="FFFFFF"/>
              </w:rPr>
              <w:t>Вебинар Ресурсного центра Ассамблеи народов России «Социальное проектирование: возможности и перспективы», 26 мая 2020г., г.Москва;</w:t>
            </w:r>
          </w:p>
          <w:p w:rsidR="0071448C" w:rsidRPr="00BD7192" w:rsidRDefault="008E2185" w:rsidP="00B857EA">
            <w:pPr>
              <w:shd w:val="clear" w:color="auto" w:fill="FFFFFF"/>
              <w:spacing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1448C" w:rsidRPr="00BD7192">
              <w:rPr>
                <w:rFonts w:ascii="Times New Roman" w:eastAsia="Times New Roman" w:hAnsi="Times New Roman" w:cs="Times New Roman"/>
                <w:sz w:val="24"/>
                <w:szCs w:val="24"/>
              </w:rPr>
              <w:t xml:space="preserve"> Вебинар «Использование возможностей телевидения для продвижения этнокультурных СО НКО (на примере взаимодействия с Первым Российским Национальным Каналом)», 09 июля 2020г.,</w:t>
            </w:r>
          </w:p>
          <w:p w:rsidR="0071448C" w:rsidRPr="00BD7192" w:rsidRDefault="008E2185" w:rsidP="00B857E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448C" w:rsidRPr="00BD7192">
              <w:rPr>
                <w:rFonts w:ascii="Times New Roman" w:eastAsia="Times New Roman" w:hAnsi="Times New Roman" w:cs="Times New Roman"/>
                <w:sz w:val="24"/>
                <w:szCs w:val="24"/>
              </w:rPr>
              <w:t>Информационный вебинар по Всероссийской общественной премии «Гордость нации», 4-28 августа 2020г., г.Москва;</w:t>
            </w:r>
          </w:p>
          <w:p w:rsidR="0071448C" w:rsidRPr="00BD7192" w:rsidRDefault="008E2185" w:rsidP="00B857E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448C" w:rsidRPr="00BD7192">
              <w:rPr>
                <w:rFonts w:ascii="Times New Roman" w:eastAsia="Times New Roman" w:hAnsi="Times New Roman" w:cs="Times New Roman"/>
                <w:sz w:val="24"/>
                <w:szCs w:val="24"/>
              </w:rPr>
              <w:t>Онлайн мастер-класс «Логика составления заявки на грант», дата: 19 августа 2020г., г.Якутск;</w:t>
            </w:r>
          </w:p>
          <w:p w:rsidR="0071448C" w:rsidRPr="00BD7192" w:rsidRDefault="008E2185" w:rsidP="00B857E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448C" w:rsidRPr="00BD7192">
              <w:rPr>
                <w:rFonts w:ascii="Times New Roman" w:eastAsia="Times New Roman" w:hAnsi="Times New Roman" w:cs="Times New Roman"/>
                <w:sz w:val="24"/>
                <w:szCs w:val="24"/>
              </w:rPr>
              <w:t>Онлайн-семинар «Ресурсная среда. Опыт лучших муниципальных практик в сфере межнациональных отношений в Республике Саха (Якутия)», 14 августа 2020г., г.Якутск;</w:t>
            </w:r>
          </w:p>
          <w:p w:rsidR="0071448C" w:rsidRPr="00BD7192" w:rsidRDefault="008E2185"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71448C" w:rsidRPr="00BD7192">
              <w:rPr>
                <w:rFonts w:ascii="Times New Roman" w:hAnsi="Times New Roman" w:cs="Times New Roman"/>
                <w:sz w:val="24"/>
                <w:szCs w:val="24"/>
                <w:lang w:eastAsia="ar-SA"/>
              </w:rPr>
              <w:t>Э</w:t>
            </w:r>
            <w:r w:rsidR="0071448C" w:rsidRPr="00BD7192">
              <w:rPr>
                <w:rFonts w:ascii="Times New Roman" w:eastAsia="Times New Roman" w:hAnsi="Times New Roman" w:cs="Times New Roman"/>
                <w:sz w:val="24"/>
                <w:szCs w:val="24"/>
                <w:lang w:eastAsia="ar-SA"/>
              </w:rPr>
              <w:t>кспертн</w:t>
            </w:r>
            <w:r w:rsidR="0071448C" w:rsidRPr="00BD7192">
              <w:rPr>
                <w:rFonts w:ascii="Times New Roman" w:hAnsi="Times New Roman" w:cs="Times New Roman"/>
                <w:sz w:val="24"/>
                <w:szCs w:val="24"/>
                <w:lang w:eastAsia="ar-SA"/>
              </w:rPr>
              <w:t>ый</w:t>
            </w:r>
            <w:r w:rsidR="0071448C" w:rsidRPr="00BD7192">
              <w:rPr>
                <w:rFonts w:ascii="Times New Roman" w:eastAsia="Times New Roman" w:hAnsi="Times New Roman" w:cs="Times New Roman"/>
                <w:sz w:val="24"/>
                <w:szCs w:val="24"/>
                <w:lang w:eastAsia="ar-SA"/>
              </w:rPr>
              <w:t xml:space="preserve"> вебинар «Эффективное управление проектной командой: без конфликта к результату</w:t>
            </w:r>
            <w:r w:rsidR="0071448C" w:rsidRPr="00BD7192">
              <w:rPr>
                <w:rFonts w:ascii="Times New Roman" w:hAnsi="Times New Roman" w:cs="Times New Roman"/>
                <w:sz w:val="24"/>
                <w:szCs w:val="24"/>
                <w:lang w:eastAsia="ar-SA"/>
              </w:rPr>
              <w:t>», 14 декабря 2020г., г.Москва;</w:t>
            </w:r>
          </w:p>
          <w:p w:rsidR="0071448C" w:rsidRPr="00BD7192" w:rsidRDefault="008E2185"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48C" w:rsidRPr="00BD7192">
              <w:rPr>
                <w:rFonts w:ascii="Times New Roman" w:hAnsi="Times New Roman" w:cs="Times New Roman"/>
                <w:sz w:val="24"/>
                <w:szCs w:val="24"/>
              </w:rPr>
              <w:t>Онлайн-марафон II Общероссийской конференции «Устойчивое развитие этнокультурного сектора», 20 декабря 2020г., г.Москва</w:t>
            </w:r>
          </w:p>
        </w:tc>
      </w:tr>
      <w:tr w:rsidR="0071448C" w:rsidRPr="00BD7192" w:rsidTr="0071448C">
        <w:tc>
          <w:tcPr>
            <w:tcW w:w="675" w:type="dxa"/>
            <w:tcBorders>
              <w:top w:val="single" w:sz="4" w:space="0" w:color="auto"/>
              <w:left w:val="single" w:sz="4" w:space="0" w:color="auto"/>
              <w:bottom w:val="single" w:sz="4" w:space="0" w:color="auto"/>
              <w:right w:val="single" w:sz="4" w:space="0" w:color="auto"/>
            </w:tcBorders>
            <w:hideMark/>
          </w:tcPr>
          <w:p w:rsidR="0071448C" w:rsidRPr="00BD7192" w:rsidRDefault="0071448C" w:rsidP="00B857EA">
            <w:pPr>
              <w:spacing w:line="276" w:lineRule="auto"/>
              <w:jc w:val="center"/>
              <w:rPr>
                <w:rFonts w:ascii="Times New Roman" w:hAnsi="Times New Roman" w:cs="Times New Roman"/>
                <w:sz w:val="24"/>
                <w:szCs w:val="24"/>
              </w:rPr>
            </w:pPr>
            <w:r w:rsidRPr="00BD7192">
              <w:rPr>
                <w:rFonts w:ascii="Times New Roman"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71448C" w:rsidRPr="00BD7192" w:rsidRDefault="0071448C" w:rsidP="00B857EA">
            <w:pPr>
              <w:spacing w:line="276" w:lineRule="auto"/>
              <w:jc w:val="center"/>
              <w:rPr>
                <w:rFonts w:ascii="Times New Roman" w:hAnsi="Times New Roman" w:cs="Times New Roman"/>
                <w:sz w:val="24"/>
                <w:szCs w:val="24"/>
              </w:rPr>
            </w:pPr>
            <w:r w:rsidRPr="00BD7192">
              <w:rPr>
                <w:rFonts w:ascii="Times New Roman" w:hAnsi="Times New Roman" w:cs="Times New Roman"/>
                <w:sz w:val="24"/>
                <w:szCs w:val="24"/>
              </w:rPr>
              <w:t>Говоров Петр Николаевич - ведущий специалист</w:t>
            </w:r>
          </w:p>
        </w:tc>
        <w:tc>
          <w:tcPr>
            <w:tcW w:w="6202" w:type="dxa"/>
            <w:tcBorders>
              <w:top w:val="single" w:sz="4" w:space="0" w:color="auto"/>
              <w:left w:val="single" w:sz="4" w:space="0" w:color="auto"/>
              <w:bottom w:val="single" w:sz="4" w:space="0" w:color="auto"/>
              <w:right w:val="single" w:sz="4" w:space="0" w:color="auto"/>
            </w:tcBorders>
            <w:hideMark/>
          </w:tcPr>
          <w:p w:rsidR="0071448C" w:rsidRPr="00BD7192" w:rsidRDefault="0071448C" w:rsidP="00B857EA">
            <w:pPr>
              <w:spacing w:line="276" w:lineRule="auto"/>
              <w:jc w:val="both"/>
              <w:rPr>
                <w:rFonts w:ascii="Times New Roman" w:hAnsi="Times New Roman" w:cs="Times New Roman"/>
                <w:sz w:val="24"/>
                <w:szCs w:val="24"/>
              </w:rPr>
            </w:pPr>
            <w:r w:rsidRPr="00BD7192">
              <w:rPr>
                <w:rFonts w:ascii="Times New Roman" w:hAnsi="Times New Roman" w:cs="Times New Roman"/>
                <w:sz w:val="24"/>
                <w:szCs w:val="24"/>
              </w:rPr>
              <w:t>2. Круглый стол в онлайн режиме с национально-культурными объединениями «Лучшие региональные практики в сфере межнациональных отношений. Возможности для развития и продвижения», 24 ноября 2020г., г.Якутск</w:t>
            </w:r>
          </w:p>
        </w:tc>
      </w:tr>
    </w:tbl>
    <w:p w:rsidR="0071448C" w:rsidRPr="00BD7192" w:rsidRDefault="0071448C" w:rsidP="00B857EA">
      <w:pPr>
        <w:spacing w:line="276" w:lineRule="auto"/>
        <w:rPr>
          <w:rFonts w:asciiTheme="minorHAnsi" w:hAnsiTheme="minorHAnsi" w:cstheme="minorBidi"/>
          <w:sz w:val="24"/>
          <w:szCs w:val="24"/>
        </w:rPr>
      </w:pPr>
    </w:p>
    <w:p w:rsidR="0071448C" w:rsidRPr="00BD7192" w:rsidRDefault="0071448C" w:rsidP="00B857EA">
      <w:pPr>
        <w:spacing w:line="276" w:lineRule="auto"/>
        <w:rPr>
          <w:i/>
          <w:szCs w:val="28"/>
        </w:rPr>
      </w:pPr>
      <w:r w:rsidRPr="00BD7192">
        <w:rPr>
          <w:i/>
          <w:szCs w:val="28"/>
        </w:rPr>
        <w:t>Отдел межнациональных  отношений</w:t>
      </w:r>
    </w:p>
    <w:tbl>
      <w:tblPr>
        <w:tblStyle w:val="aa"/>
        <w:tblW w:w="0" w:type="auto"/>
        <w:tblLook w:val="04A0"/>
      </w:tblPr>
      <w:tblGrid>
        <w:gridCol w:w="675"/>
        <w:gridCol w:w="2694"/>
        <w:gridCol w:w="6202"/>
      </w:tblGrid>
      <w:tr w:rsidR="008E2185" w:rsidRPr="00BD7192" w:rsidTr="001B2A79">
        <w:tc>
          <w:tcPr>
            <w:tcW w:w="675" w:type="dxa"/>
            <w:tcBorders>
              <w:top w:val="single" w:sz="4" w:space="0" w:color="auto"/>
              <w:left w:val="single" w:sz="4" w:space="0" w:color="auto"/>
              <w:bottom w:val="single" w:sz="4" w:space="0" w:color="auto"/>
              <w:right w:val="single" w:sz="4" w:space="0" w:color="auto"/>
            </w:tcBorders>
            <w:hideMark/>
          </w:tcPr>
          <w:p w:rsidR="0071448C" w:rsidRPr="00BD7192" w:rsidRDefault="0071448C" w:rsidP="00B857EA">
            <w:pPr>
              <w:spacing w:line="276" w:lineRule="auto"/>
              <w:rPr>
                <w:rFonts w:ascii="Times New Roman" w:hAnsi="Times New Roman" w:cs="Times New Roman"/>
                <w:sz w:val="24"/>
                <w:szCs w:val="24"/>
              </w:rPr>
            </w:pPr>
            <w:r w:rsidRPr="00BD7192">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71448C" w:rsidRPr="00BD7192" w:rsidRDefault="0071448C" w:rsidP="00B857EA">
            <w:pPr>
              <w:spacing w:line="276" w:lineRule="auto"/>
              <w:rPr>
                <w:rFonts w:ascii="Times New Roman" w:hAnsi="Times New Roman" w:cs="Times New Roman"/>
                <w:sz w:val="24"/>
                <w:szCs w:val="24"/>
              </w:rPr>
            </w:pPr>
            <w:r w:rsidRPr="00BD7192">
              <w:rPr>
                <w:rFonts w:ascii="Times New Roman" w:hAnsi="Times New Roman" w:cs="Times New Roman"/>
                <w:sz w:val="24"/>
                <w:szCs w:val="24"/>
              </w:rPr>
              <w:t>Стрекаловская Ирина Егоровна</w:t>
            </w:r>
          </w:p>
          <w:p w:rsidR="0071448C" w:rsidRPr="00BD7192" w:rsidRDefault="0071448C" w:rsidP="00B857EA">
            <w:pPr>
              <w:spacing w:line="276" w:lineRule="auto"/>
              <w:rPr>
                <w:rFonts w:ascii="Times New Roman" w:hAnsi="Times New Roman" w:cs="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71448C" w:rsidRPr="00BD7192" w:rsidRDefault="0071448C" w:rsidP="00B857EA">
            <w:pPr>
              <w:spacing w:line="276" w:lineRule="auto"/>
              <w:jc w:val="both"/>
              <w:rPr>
                <w:rFonts w:ascii="Times New Roman" w:hAnsi="Times New Roman" w:cs="Times New Roman"/>
                <w:sz w:val="24"/>
                <w:szCs w:val="24"/>
              </w:rPr>
            </w:pPr>
            <w:r w:rsidRPr="00BD7192">
              <w:rPr>
                <w:rFonts w:ascii="Times New Roman" w:hAnsi="Times New Roman" w:cs="Times New Roman"/>
                <w:sz w:val="24"/>
                <w:szCs w:val="24"/>
              </w:rPr>
              <w:t>- Вебинар «Ресурсная среда. Опыт лучших муниципальных практик в сфере межнациональных отношений в Республике «Саха (Якутия) 14.08.2020г.</w:t>
            </w:r>
          </w:p>
          <w:p w:rsidR="0071448C" w:rsidRPr="00BD7192" w:rsidRDefault="0071448C" w:rsidP="00B857EA">
            <w:pPr>
              <w:spacing w:line="276" w:lineRule="auto"/>
              <w:jc w:val="both"/>
              <w:rPr>
                <w:rFonts w:ascii="Times New Roman" w:hAnsi="Times New Roman" w:cs="Times New Roman"/>
                <w:sz w:val="24"/>
                <w:szCs w:val="24"/>
              </w:rPr>
            </w:pPr>
            <w:r w:rsidRPr="00BD7192">
              <w:rPr>
                <w:rFonts w:ascii="Times New Roman" w:hAnsi="Times New Roman" w:cs="Times New Roman"/>
                <w:sz w:val="24"/>
                <w:szCs w:val="24"/>
              </w:rPr>
              <w:lastRenderedPageBreak/>
              <w:t>- Круглый стол «Лучшие региональные практики в сфере межнациональных отношений. Возможности для развития и продвижения» 24 ноября 2020 г.</w:t>
            </w:r>
          </w:p>
          <w:p w:rsidR="0071448C" w:rsidRPr="00BD7192" w:rsidRDefault="0071448C" w:rsidP="00B857EA">
            <w:pPr>
              <w:spacing w:line="276" w:lineRule="auto"/>
              <w:jc w:val="both"/>
              <w:rPr>
                <w:rFonts w:ascii="Times New Roman" w:hAnsi="Times New Roman" w:cs="Times New Roman"/>
                <w:sz w:val="24"/>
                <w:szCs w:val="24"/>
              </w:rPr>
            </w:pPr>
            <w:r w:rsidRPr="00BD7192">
              <w:rPr>
                <w:rFonts w:ascii="Times New Roman" w:hAnsi="Times New Roman" w:cs="Times New Roman"/>
                <w:sz w:val="24"/>
                <w:szCs w:val="24"/>
              </w:rPr>
              <w:t>- Мастер – класс «Народная хоровая традиция. Уроки мастерства.» 28 – 29  ноября 2020 г.</w:t>
            </w:r>
          </w:p>
          <w:p w:rsidR="0071448C" w:rsidRPr="00BD7192" w:rsidRDefault="0071448C" w:rsidP="00B857EA">
            <w:pPr>
              <w:spacing w:line="276" w:lineRule="auto"/>
              <w:jc w:val="both"/>
              <w:rPr>
                <w:rFonts w:ascii="Times New Roman" w:hAnsi="Times New Roman" w:cs="Times New Roman"/>
                <w:sz w:val="24"/>
                <w:szCs w:val="24"/>
              </w:rPr>
            </w:pPr>
            <w:r w:rsidRPr="00BD7192">
              <w:rPr>
                <w:rFonts w:ascii="Times New Roman" w:hAnsi="Times New Roman" w:cs="Times New Roman"/>
                <w:sz w:val="24"/>
                <w:szCs w:val="24"/>
              </w:rPr>
              <w:t>- Онлайн – марафон 11 общероссийской конференции «Устойчивое развитие этнокультурного сектора» 20 декабря 2020г.</w:t>
            </w:r>
          </w:p>
        </w:tc>
      </w:tr>
      <w:tr w:rsidR="0071448C" w:rsidTr="001B2A79">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2.</w:t>
            </w: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Павлова Марина Юрьевна</w:t>
            </w:r>
          </w:p>
        </w:tc>
        <w:tc>
          <w:tcPr>
            <w:tcW w:w="6202"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Онлайн – марафон 11 общероссийской конференции «Устойчивое развитие этнокультурного сектора» 20 декабря 2020г.</w:t>
            </w:r>
          </w:p>
        </w:tc>
      </w:tr>
      <w:tr w:rsidR="0071448C" w:rsidTr="001B2A79">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rsidR="0071448C" w:rsidRDefault="0071448C" w:rsidP="00632E1C">
            <w:pPr>
              <w:spacing w:line="276" w:lineRule="auto"/>
              <w:rPr>
                <w:rFonts w:ascii="Times New Roman" w:hAnsi="Times New Roman" w:cs="Times New Roman"/>
                <w:sz w:val="24"/>
                <w:szCs w:val="24"/>
              </w:rPr>
            </w:pPr>
            <w:r>
              <w:rPr>
                <w:rFonts w:ascii="Times New Roman" w:hAnsi="Times New Roman" w:cs="Times New Roman"/>
                <w:sz w:val="24"/>
                <w:szCs w:val="24"/>
              </w:rPr>
              <w:t>Солдатова Ольга Робертовна</w:t>
            </w:r>
          </w:p>
          <w:p w:rsidR="0071448C" w:rsidRDefault="0071448C" w:rsidP="00B857EA">
            <w:pPr>
              <w:spacing w:line="276" w:lineRule="auto"/>
              <w:ind w:left="-567" w:firstLine="567"/>
              <w:rPr>
                <w:rFonts w:ascii="Times New Roman" w:hAnsi="Times New Roman" w:cs="Times New Roman"/>
                <w:sz w:val="24"/>
                <w:szCs w:val="24"/>
              </w:rPr>
            </w:pPr>
          </w:p>
        </w:tc>
        <w:tc>
          <w:tcPr>
            <w:tcW w:w="6202"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Онлайн – марафон 11 общероссийской конференции «Устойчивое развитие этнокультурного сектора» 20 декабря 2020 г.</w:t>
            </w:r>
          </w:p>
        </w:tc>
      </w:tr>
      <w:tr w:rsidR="0071448C" w:rsidTr="001B2A79">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tcPr>
          <w:p w:rsidR="0071448C" w:rsidRDefault="0071448C" w:rsidP="00632E1C">
            <w:pPr>
              <w:spacing w:line="276" w:lineRule="auto"/>
              <w:rPr>
                <w:rFonts w:ascii="Times New Roman" w:hAnsi="Times New Roman" w:cs="Times New Roman"/>
                <w:sz w:val="24"/>
                <w:szCs w:val="24"/>
              </w:rPr>
            </w:pPr>
            <w:r>
              <w:rPr>
                <w:rFonts w:ascii="Times New Roman" w:hAnsi="Times New Roman" w:cs="Times New Roman"/>
                <w:sz w:val="24"/>
                <w:szCs w:val="24"/>
              </w:rPr>
              <w:t>Охлопкова Ольга Петровна</w:t>
            </w:r>
          </w:p>
          <w:p w:rsidR="0071448C" w:rsidRDefault="0071448C" w:rsidP="00B857EA">
            <w:pPr>
              <w:spacing w:line="276" w:lineRule="auto"/>
              <w:ind w:left="-567" w:firstLine="567"/>
              <w:rPr>
                <w:rFonts w:ascii="Times New Roman" w:hAnsi="Times New Roman" w:cs="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Вебинар Фонда президентских грантов «Аналитическая отчетность в ФПГ» 17 ноября 2020 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Информационно-правовой семинар для участников общественного движения в ДВФО на тему «О реализации федерального законодательства в части установления порядка учета лиц, относящихся к коренным малочисленным народам» 3-4 декабря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Общероссийская конференция ЭтНик «Устойчивое разв</w:t>
            </w:r>
            <w:r w:rsidR="008E2185">
              <w:rPr>
                <w:rFonts w:ascii="Times New Roman" w:hAnsi="Times New Roman" w:cs="Times New Roman"/>
                <w:sz w:val="24"/>
                <w:szCs w:val="24"/>
              </w:rPr>
              <w:t>и</w:t>
            </w:r>
            <w:r>
              <w:rPr>
                <w:rFonts w:ascii="Times New Roman" w:hAnsi="Times New Roman" w:cs="Times New Roman"/>
                <w:sz w:val="24"/>
                <w:szCs w:val="24"/>
              </w:rPr>
              <w:t>тие этнокультурного сектора» 20 декабря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Тематический вебинар ЭтНик «Финансовая отчетность или как не попасть в ловушку» 30 сентября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Вебинар ЭтНик «Как оценить эффективность события и получить –эффект» 17 июня 2020 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Вебинар ЭтНик «Организация массовых мероприятий» 16 апреля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Цикл международных мастер-классов проекта «Айван» (Север) – Виртуальная Арктическая сеть искусства коренных народов: Обмен мудростью коренных народов через искусство» (в месяц 2 раза) с участием мастериц из США и регионов России. </w:t>
            </w:r>
          </w:p>
          <w:p w:rsidR="0071448C" w:rsidRDefault="0071448C" w:rsidP="00B857EA">
            <w:pPr>
              <w:spacing w:line="276" w:lineRule="auto"/>
              <w:jc w:val="both"/>
              <w:rPr>
                <w:rFonts w:ascii="Times New Roman" w:hAnsi="Times New Roman" w:cs="Times New Roman"/>
                <w:sz w:val="24"/>
                <w:szCs w:val="24"/>
              </w:rPr>
            </w:pPr>
          </w:p>
        </w:tc>
      </w:tr>
      <w:tr w:rsidR="0071448C" w:rsidTr="001B2A79">
        <w:tc>
          <w:tcPr>
            <w:tcW w:w="675"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ind w:left="-567" w:firstLine="567"/>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Куличкина Анастасия Еремеевна</w:t>
            </w:r>
          </w:p>
        </w:tc>
        <w:tc>
          <w:tcPr>
            <w:tcW w:w="6202"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Онлайн – марафон 11 общероссийской конференции «Устойчивое развитие этнокультурного сектора» 20 декабря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Круглый стол «Лучшие региональные практики в сфере межнациональных отношений. Возможности для развития и продвижения» 24 ноября 2020 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Курсы повышения квалификации «Подходы к эффективному управлению» 26-29 октября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Вебинар ЭтНик «Оценка эффективности проектов» 09.11.2020г.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Вебинар Фонда президентских грантов «Аналитическая отчетность в ФПГ» 17 ноября 2020 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Информационно-правовой семинар для участников общественного движения в ДВФО на тему «О реализации федерального законодательства в части установления порядка учета лиц, относящихся к коренным малочисленным народам» 3-4 декабря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Общероссийская конференция ЭтНик «Устойчивое разв</w:t>
            </w:r>
            <w:r w:rsidR="008E2185">
              <w:rPr>
                <w:rFonts w:ascii="Times New Roman" w:hAnsi="Times New Roman" w:cs="Times New Roman"/>
                <w:sz w:val="24"/>
                <w:szCs w:val="24"/>
              </w:rPr>
              <w:t>и</w:t>
            </w:r>
            <w:r>
              <w:rPr>
                <w:rFonts w:ascii="Times New Roman" w:hAnsi="Times New Roman" w:cs="Times New Roman"/>
                <w:sz w:val="24"/>
                <w:szCs w:val="24"/>
              </w:rPr>
              <w:t>тие этнокультурного сектора» 20 декабря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Тематический вебинар ЭтНик «Финансовая отчетность или как не попасть в ловушку» 30 сентября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Вебинар ЭтНик «Как оценить эффективность события и получить –эффект» 17 июня 2020 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Вебинар ЭтНик «Организация массовых мероприятий» 16 апреля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Научно-практическая конференция «Языки и литературы народов Северо-Востока России: современное состояние и перспективы развития», посвященная 100-летию со лдня рождения П.А. Степанова-Ламутского 23 декабря 2020г.</w:t>
            </w:r>
          </w:p>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 Цикл международных мастер-классов проекта «Айван» (Север) – Виртуальная Арктическая сеть искусства коренных народов: Обмен мудростью коренных нарордов через искусство» (в месяц 2 раза) с участием мастериц из США и регионов России.</w:t>
            </w:r>
          </w:p>
        </w:tc>
      </w:tr>
      <w:tr w:rsidR="0071448C" w:rsidTr="001B2A79">
        <w:tc>
          <w:tcPr>
            <w:tcW w:w="675"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ind w:left="-567" w:firstLine="567"/>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1448C" w:rsidRDefault="0071448C" w:rsidP="00632E1C">
            <w:pPr>
              <w:spacing w:line="276" w:lineRule="auto"/>
              <w:rPr>
                <w:rFonts w:ascii="Times New Roman" w:hAnsi="Times New Roman" w:cs="Times New Roman"/>
                <w:sz w:val="24"/>
                <w:szCs w:val="24"/>
              </w:rPr>
            </w:pPr>
            <w:r>
              <w:rPr>
                <w:rFonts w:ascii="Times New Roman" w:hAnsi="Times New Roman" w:cs="Times New Roman"/>
                <w:sz w:val="24"/>
                <w:szCs w:val="24"/>
              </w:rPr>
              <w:t>Яйлиян Лидия Андреевна</w:t>
            </w:r>
          </w:p>
          <w:p w:rsidR="0071448C" w:rsidRDefault="0071448C" w:rsidP="00B857EA">
            <w:pPr>
              <w:spacing w:line="276" w:lineRule="auto"/>
              <w:ind w:left="-567" w:firstLine="567"/>
              <w:rPr>
                <w:rFonts w:ascii="Times New Roman" w:hAnsi="Times New Roman" w:cs="Times New Roman"/>
                <w:sz w:val="24"/>
                <w:szCs w:val="24"/>
              </w:rPr>
            </w:pPr>
          </w:p>
        </w:tc>
        <w:tc>
          <w:tcPr>
            <w:tcW w:w="6202"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40" w:hanging="40"/>
              <w:rPr>
                <w:rFonts w:ascii="Times New Roman" w:hAnsi="Times New Roman" w:cs="Times New Roman"/>
                <w:sz w:val="24"/>
                <w:szCs w:val="24"/>
              </w:rPr>
            </w:pPr>
            <w:r>
              <w:rPr>
                <w:rFonts w:ascii="Times New Roman" w:hAnsi="Times New Roman" w:cs="Times New Roman"/>
                <w:sz w:val="24"/>
                <w:szCs w:val="24"/>
              </w:rPr>
              <w:t>Мастер – класс «Народная хоровая традиция. Уроки мастерства» 28 – 29 ноября 2020г.</w:t>
            </w:r>
          </w:p>
        </w:tc>
      </w:tr>
      <w:tr w:rsidR="0071448C" w:rsidTr="001B2A79">
        <w:tc>
          <w:tcPr>
            <w:tcW w:w="675"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ind w:left="-567" w:firstLine="567"/>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1448C" w:rsidRDefault="0071448C" w:rsidP="00632E1C">
            <w:pPr>
              <w:spacing w:line="276" w:lineRule="auto"/>
              <w:rPr>
                <w:rFonts w:ascii="Times New Roman" w:hAnsi="Times New Roman" w:cs="Times New Roman"/>
                <w:sz w:val="24"/>
                <w:szCs w:val="24"/>
              </w:rPr>
            </w:pPr>
            <w:r>
              <w:rPr>
                <w:rFonts w:ascii="Times New Roman" w:hAnsi="Times New Roman" w:cs="Times New Roman"/>
                <w:sz w:val="24"/>
                <w:szCs w:val="24"/>
              </w:rPr>
              <w:t>Павлов  Юрий Васильевич</w:t>
            </w:r>
          </w:p>
          <w:p w:rsidR="0071448C" w:rsidRDefault="0071448C" w:rsidP="00B857EA">
            <w:pPr>
              <w:spacing w:line="276" w:lineRule="auto"/>
              <w:ind w:left="-567" w:firstLine="567"/>
              <w:rPr>
                <w:rFonts w:ascii="Times New Roman" w:hAnsi="Times New Roman" w:cs="Times New Roman"/>
                <w:sz w:val="24"/>
                <w:szCs w:val="24"/>
              </w:rPr>
            </w:pPr>
          </w:p>
        </w:tc>
        <w:tc>
          <w:tcPr>
            <w:tcW w:w="6202"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Мастер – класс «Народная хоровая традиция. Уроки мастерства» 28 – 29  ноября 2020 г.</w:t>
            </w:r>
          </w:p>
        </w:tc>
      </w:tr>
    </w:tbl>
    <w:p w:rsidR="0071448C" w:rsidRDefault="0071448C" w:rsidP="00B857EA">
      <w:pPr>
        <w:spacing w:line="276" w:lineRule="auto"/>
        <w:ind w:left="-567" w:firstLine="567"/>
        <w:rPr>
          <w:b/>
          <w:bCs/>
          <w:i/>
          <w:szCs w:val="28"/>
        </w:rPr>
      </w:pPr>
      <w:r>
        <w:rPr>
          <w:b/>
          <w:bCs/>
          <w:i/>
          <w:szCs w:val="28"/>
        </w:rPr>
        <w:t xml:space="preserve">Отдел издательской и маркетинговой деятельности </w:t>
      </w:r>
    </w:p>
    <w:p w:rsidR="0071448C" w:rsidRDefault="0071448C" w:rsidP="00B857EA">
      <w:pPr>
        <w:spacing w:line="276" w:lineRule="auto"/>
        <w:ind w:left="-567" w:firstLine="567"/>
        <w:jc w:val="center"/>
        <w:rPr>
          <w:b/>
          <w:bCs/>
          <w:sz w:val="24"/>
          <w:szCs w:val="24"/>
        </w:rPr>
      </w:pPr>
    </w:p>
    <w:tbl>
      <w:tblPr>
        <w:tblStyle w:val="aa"/>
        <w:tblW w:w="9498" w:type="dxa"/>
        <w:tblInd w:w="-34" w:type="dxa"/>
        <w:tblLayout w:type="fixed"/>
        <w:tblLook w:val="04A0"/>
      </w:tblPr>
      <w:tblGrid>
        <w:gridCol w:w="709"/>
        <w:gridCol w:w="4395"/>
        <w:gridCol w:w="1701"/>
        <w:gridCol w:w="2693"/>
      </w:tblGrid>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2693" w:type="dxa"/>
            <w:tcBorders>
              <w:top w:val="single" w:sz="4" w:space="0" w:color="auto"/>
              <w:left w:val="single" w:sz="4" w:space="0" w:color="auto"/>
              <w:bottom w:val="single" w:sz="4" w:space="0" w:color="auto"/>
              <w:right w:val="single" w:sz="4" w:space="0" w:color="auto"/>
            </w:tcBorders>
            <w:vAlign w:val="center"/>
          </w:tcPr>
          <w:p w:rsidR="001B2A79" w:rsidRDefault="001B2A79" w:rsidP="00B857EA">
            <w:pPr>
              <w:spacing w:line="276" w:lineRule="auto"/>
              <w:ind w:left="-567" w:firstLine="567"/>
              <w:jc w:val="center"/>
              <w:rPr>
                <w:rFonts w:ascii="Times New Roman" w:hAnsi="Times New Roman" w:cs="Times New Roman"/>
                <w:b/>
                <w:sz w:val="24"/>
                <w:szCs w:val="24"/>
              </w:rPr>
            </w:pPr>
          </w:p>
          <w:p w:rsidR="001B2A79" w:rsidRDefault="001B2A79" w:rsidP="00B857EA">
            <w:pPr>
              <w:spacing w:line="276"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Участник</w:t>
            </w:r>
          </w:p>
          <w:p w:rsidR="001B2A79" w:rsidRDefault="001B2A79" w:rsidP="00B857EA">
            <w:pPr>
              <w:spacing w:line="276" w:lineRule="auto"/>
              <w:ind w:left="-567" w:firstLine="567"/>
              <w:jc w:val="center"/>
              <w:rPr>
                <w:rFonts w:ascii="Times New Roman" w:hAnsi="Times New Roman" w:cs="Times New Roman"/>
                <w:b/>
                <w:sz w:val="24"/>
                <w:szCs w:val="24"/>
              </w:rPr>
            </w:pP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Обучение по видеомонтажу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Март 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Гоголев Н.А.</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2</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rPr>
                <w:rFonts w:ascii="Times New Roman" w:hAnsi="Times New Roman" w:cs="Times New Roman"/>
                <w:bCs/>
                <w:sz w:val="24"/>
                <w:szCs w:val="24"/>
              </w:rPr>
            </w:pPr>
            <w:r>
              <w:rPr>
                <w:rFonts w:ascii="Times New Roman" w:hAnsi="Times New Roman" w:cs="Times New Roman"/>
                <w:bCs/>
                <w:sz w:val="24"/>
                <w:szCs w:val="24"/>
              </w:rPr>
              <w:t>Online Q&amp;A сессия на тему маркетинга</w:t>
            </w:r>
          </w:p>
          <w:p w:rsidR="001B2A79" w:rsidRDefault="001B2A79" w:rsidP="00B857EA">
            <w:pPr>
              <w:spacing w:line="276" w:lineRule="auto"/>
              <w:rPr>
                <w:rFonts w:ascii="Times New Roman" w:hAnsi="Times New Roman" w:cs="Times New Roman"/>
                <w:bCs/>
                <w:sz w:val="24"/>
                <w:szCs w:val="24"/>
              </w:rPr>
            </w:pPr>
            <w:r>
              <w:rPr>
                <w:rFonts w:ascii="Times New Roman" w:hAnsi="Times New Roman" w:cs="Times New Roman"/>
                <w:bCs/>
                <w:sz w:val="24"/>
                <w:szCs w:val="24"/>
              </w:rPr>
              <w:t>Спикер: Никулин Николай, digital-маркетолог.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31.03.2020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Аргунова А.Н.</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3</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rPr>
                <w:rFonts w:ascii="Times New Roman" w:hAnsi="Times New Roman" w:cs="Times New Roman"/>
                <w:bCs/>
                <w:sz w:val="24"/>
                <w:szCs w:val="24"/>
              </w:rPr>
            </w:pPr>
            <w:r>
              <w:rPr>
                <w:rFonts w:ascii="Times New Roman" w:hAnsi="Times New Roman" w:cs="Times New Roman"/>
                <w:bCs/>
                <w:sz w:val="24"/>
                <w:szCs w:val="24"/>
              </w:rPr>
              <w:t>Online лекция на тему "Как написать полезный рекламный текст?"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29.05.2020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Аргунова А.Н.</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4</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Digital MBA </w:t>
            </w:r>
            <w:r>
              <w:rPr>
                <w:rFonts w:ascii="Times New Roman" w:hAnsi="Times New Roman" w:cs="Times New Roman"/>
                <w:bCs/>
                <w:sz w:val="24"/>
                <w:szCs w:val="24"/>
              </w:rPr>
              <w:t>от</w:t>
            </w:r>
            <w:r>
              <w:rPr>
                <w:rFonts w:ascii="Times New Roman" w:hAnsi="Times New Roman" w:cs="Times New Roman"/>
                <w:bCs/>
                <w:sz w:val="24"/>
                <w:szCs w:val="24"/>
                <w:lang w:val="en-US"/>
              </w:rPr>
              <w:t xml:space="preserve"> Mail.ru Group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Июнь 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Гоголев Н.А.</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5</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Курсы Geekbrains - Видеомаркетинг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 xml:space="preserve">Июль 2020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Гоголев Н.А.</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 xml:space="preserve">Курсы Geekbrains - Моушен-дизайн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 xml:space="preserve">Июль 2020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Гоголев Н.А.</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7</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 xml:space="preserve">Разработка на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Август 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Гоголев Н.А.</w:t>
            </w:r>
          </w:p>
        </w:tc>
      </w:tr>
      <w:tr w:rsidR="001B2A79" w:rsidTr="00124CC3">
        <w:tc>
          <w:tcPr>
            <w:tcW w:w="709"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jc w:val="center"/>
              <w:rPr>
                <w:rFonts w:ascii="Times New Roman" w:hAnsi="Times New Roman" w:cs="Times New Roman"/>
                <w:bCs/>
                <w:sz w:val="24"/>
                <w:szCs w:val="24"/>
              </w:rPr>
            </w:pPr>
            <w:r>
              <w:rPr>
                <w:rFonts w:ascii="Times New Roman" w:hAnsi="Times New Roman" w:cs="Times New Roman"/>
                <w:bCs/>
                <w:sz w:val="24"/>
                <w:szCs w:val="24"/>
              </w:rPr>
              <w:t>8</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rPr>
                <w:rFonts w:ascii="Times New Roman" w:hAnsi="Times New Roman" w:cs="Times New Roman"/>
                <w:bCs/>
                <w:sz w:val="24"/>
                <w:szCs w:val="24"/>
              </w:rPr>
            </w:pPr>
            <w:r>
              <w:rPr>
                <w:rFonts w:ascii="Times New Roman" w:hAnsi="Times New Roman" w:cs="Times New Roman"/>
                <w:bCs/>
                <w:sz w:val="24"/>
                <w:szCs w:val="24"/>
              </w:rPr>
              <w:t>Семинар на тему «Вопросы реализации гос.нац.политики в субъектах РФ»</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18-20.09.2020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Шишигина Л.Е.</w:t>
            </w:r>
          </w:p>
        </w:tc>
      </w:tr>
      <w:tr w:rsidR="001B2A79" w:rsidTr="00124CC3">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9</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lang w:val="sah-RU"/>
              </w:rPr>
              <w:t xml:space="preserve">Обучение по картированию. </w:t>
            </w:r>
            <w:r>
              <w:rPr>
                <w:rFonts w:ascii="Times New Roman" w:hAnsi="Times New Roman" w:cs="Times New Roman"/>
                <w:sz w:val="24"/>
                <w:szCs w:val="24"/>
                <w:lang w:val="en-US"/>
              </w:rPr>
              <w:t>Zoom</w:t>
            </w:r>
            <w:r>
              <w:rPr>
                <w:rFonts w:ascii="Times New Roman" w:hAnsi="Times New Roman" w:cs="Times New Roman"/>
                <w:sz w:val="24"/>
                <w:szCs w:val="24"/>
              </w:rPr>
              <w:t>https://zoom.us/j/99703797929?pwd=Zm9TVFZJMndZazBOdUFIdGFpMkJkUT09</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30.10.2020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Местникова Р.П.</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Шишигина Л.Е.</w:t>
            </w:r>
          </w:p>
        </w:tc>
      </w:tr>
      <w:tr w:rsidR="001B2A79" w:rsidTr="00124CC3">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10</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bCs/>
                <w:sz w:val="24"/>
                <w:szCs w:val="24"/>
              </w:rPr>
              <w:t xml:space="preserve">О реализации внедрения системы бережливого производства </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bCs/>
                <w:sz w:val="24"/>
                <w:szCs w:val="24"/>
              </w:rPr>
              <w:t xml:space="preserve">в кинозале «Россия» </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bCs/>
                <w:sz w:val="24"/>
                <w:szCs w:val="24"/>
              </w:rPr>
              <w:t>АУ РС (Я) ДДН им. А.Е. Кулаковского</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02.11.2020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Местникова Р.П.</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Аргунова А.Н.</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Шишигина Л.Е.</w:t>
            </w:r>
          </w:p>
        </w:tc>
      </w:tr>
      <w:tr w:rsidR="001B2A79" w:rsidTr="00124CC3">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11</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bCs/>
                <w:sz w:val="24"/>
                <w:szCs w:val="24"/>
              </w:rPr>
            </w:pPr>
            <w:r>
              <w:rPr>
                <w:rFonts w:ascii="Times New Roman" w:hAnsi="Times New Roman" w:cs="Times New Roman"/>
                <w:bCs/>
                <w:sz w:val="24"/>
                <w:szCs w:val="24"/>
              </w:rPr>
              <w:t>Мастер-класс Анимация рекламного ролика – все этапы</w:t>
            </w:r>
          </w:p>
          <w:p w:rsidR="001B2A79" w:rsidRDefault="001B2A79" w:rsidP="00B857EA">
            <w:pPr>
              <w:spacing w:line="276" w:lineRule="auto"/>
              <w:rPr>
                <w:rFonts w:ascii="Times New Roman" w:hAnsi="Times New Roman" w:cs="Times New Roman"/>
                <w:bCs/>
                <w:sz w:val="24"/>
                <w:szCs w:val="24"/>
              </w:rPr>
            </w:pPr>
            <w:r>
              <w:rPr>
                <w:rFonts w:ascii="Times New Roman" w:hAnsi="Times New Roman" w:cs="Times New Roman"/>
                <w:bCs/>
                <w:sz w:val="24"/>
                <w:szCs w:val="24"/>
              </w:rPr>
              <w:t>Спикер: Вячеслав Борисов, графический дизайнер</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02.12.2020</w:t>
            </w:r>
          </w:p>
        </w:tc>
        <w:tc>
          <w:tcPr>
            <w:tcW w:w="2693" w:type="dxa"/>
            <w:tcBorders>
              <w:top w:val="single" w:sz="4" w:space="0" w:color="auto"/>
              <w:left w:val="single" w:sz="4" w:space="0" w:color="auto"/>
              <w:bottom w:val="single" w:sz="4" w:space="0" w:color="auto"/>
              <w:right w:val="single" w:sz="4" w:space="0" w:color="auto"/>
            </w:tcBorders>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Местникова Р.П.</w:t>
            </w:r>
          </w:p>
          <w:p w:rsidR="001B2A79" w:rsidRDefault="001B2A79" w:rsidP="00B857EA">
            <w:pPr>
              <w:spacing w:line="276" w:lineRule="auto"/>
              <w:ind w:left="-567" w:firstLine="567"/>
              <w:rPr>
                <w:rFonts w:ascii="Times New Roman" w:hAnsi="Times New Roman" w:cs="Times New Roman"/>
                <w:sz w:val="24"/>
                <w:szCs w:val="24"/>
              </w:rPr>
            </w:pPr>
          </w:p>
        </w:tc>
      </w:tr>
      <w:tr w:rsidR="001B2A79" w:rsidTr="00124CC3">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12</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bCs/>
                <w:sz w:val="24"/>
                <w:szCs w:val="24"/>
              </w:rPr>
            </w:pPr>
            <w:r>
              <w:rPr>
                <w:rFonts w:ascii="Times New Roman" w:hAnsi="Times New Roman" w:cs="Times New Roman"/>
                <w:bCs/>
                <w:sz w:val="24"/>
                <w:szCs w:val="24"/>
              </w:rPr>
              <w:t>Онлайн курс «</w:t>
            </w:r>
            <w:r>
              <w:rPr>
                <w:rFonts w:ascii="Times New Roman" w:hAnsi="Times New Roman" w:cs="Times New Roman"/>
                <w:bCs/>
                <w:sz w:val="24"/>
                <w:szCs w:val="24"/>
                <w:lang w:val="en-US"/>
              </w:rPr>
              <w:t>COPPERPLATE</w:t>
            </w:r>
            <w:r>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lang w:val="en-US"/>
              </w:rPr>
              <w:t>26</w:t>
            </w:r>
            <w:r>
              <w:rPr>
                <w:rFonts w:ascii="Times New Roman" w:hAnsi="Times New Roman" w:cs="Times New Roman"/>
                <w:sz w:val="24"/>
                <w:szCs w:val="24"/>
              </w:rPr>
              <w:t>.09.2020</w:t>
            </w:r>
          </w:p>
        </w:tc>
        <w:tc>
          <w:tcPr>
            <w:tcW w:w="2693" w:type="dxa"/>
            <w:tcBorders>
              <w:top w:val="single" w:sz="4" w:space="0" w:color="auto"/>
              <w:left w:val="single" w:sz="4" w:space="0" w:color="auto"/>
              <w:bottom w:val="single" w:sz="4" w:space="0" w:color="auto"/>
              <w:right w:val="single" w:sz="4" w:space="0" w:color="auto"/>
            </w:tcBorders>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Местникова Р.П.</w:t>
            </w:r>
          </w:p>
          <w:p w:rsidR="001B2A79" w:rsidRDefault="001B2A79" w:rsidP="00B857EA">
            <w:pPr>
              <w:spacing w:line="276" w:lineRule="auto"/>
              <w:ind w:left="-567" w:firstLine="567"/>
              <w:rPr>
                <w:rFonts w:ascii="Times New Roman" w:hAnsi="Times New Roman" w:cs="Times New Roman"/>
                <w:sz w:val="24"/>
                <w:szCs w:val="24"/>
              </w:rPr>
            </w:pPr>
          </w:p>
        </w:tc>
      </w:tr>
      <w:tr w:rsidR="001B2A79" w:rsidTr="00124CC3">
        <w:trPr>
          <w:trHeight w:val="1515"/>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13</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СМАРТ центр IT-развития </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https://smart-itcenter.ru/events</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Игровая 3D-анимация</w:t>
            </w:r>
          </w:p>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Спикер: Дмитрий Кравченко, 3D-аниматор компании MYTONA.</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08.12.2020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tc>
      </w:tr>
      <w:tr w:rsidR="001B2A79" w:rsidTr="00124CC3">
        <w:trPr>
          <w:trHeight w:val="1526"/>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14</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lang w:val="en-US"/>
              </w:rPr>
            </w:pPr>
            <w:r>
              <w:rPr>
                <w:rFonts w:ascii="Times New Roman" w:hAnsi="Times New Roman" w:cs="Times New Roman"/>
                <w:sz w:val="24"/>
                <w:szCs w:val="24"/>
              </w:rPr>
              <w:t>СМАРТцентр</w:t>
            </w:r>
            <w:r>
              <w:rPr>
                <w:rFonts w:ascii="Times New Roman" w:hAnsi="Times New Roman" w:cs="Times New Roman"/>
                <w:sz w:val="24"/>
                <w:szCs w:val="24"/>
                <w:lang w:val="en-US"/>
              </w:rPr>
              <w:t xml:space="preserve"> IT-</w:t>
            </w:r>
            <w:r>
              <w:rPr>
                <w:rFonts w:ascii="Times New Roman" w:hAnsi="Times New Roman" w:cs="Times New Roman"/>
                <w:sz w:val="24"/>
                <w:szCs w:val="24"/>
              </w:rPr>
              <w:t>развития</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lang w:val="en-US"/>
              </w:rPr>
              <w:t xml:space="preserve">Motion Design. </w:t>
            </w:r>
            <w:r>
              <w:rPr>
                <w:rFonts w:ascii="Times New Roman" w:hAnsi="Times New Roman" w:cs="Times New Roman"/>
                <w:sz w:val="24"/>
                <w:szCs w:val="24"/>
              </w:rPr>
              <w:t>7 самураев</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Спикер: </w:t>
            </w:r>
            <w:r>
              <w:rPr>
                <w:rFonts w:ascii="Times New Roman" w:hAnsi="Times New Roman" w:cs="Times New Roman"/>
                <w:sz w:val="24"/>
                <w:szCs w:val="24"/>
              </w:rPr>
              <w:tab/>
            </w:r>
          </w:p>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Антон Никифоров, моушен-дизайнер компании MYTONA</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10.12.2020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tc>
      </w:tr>
      <w:tr w:rsidR="001B2A79" w:rsidTr="00124CC3">
        <w:trPr>
          <w:trHeight w:val="1526"/>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15</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Вебинар тренинг "Профессия: Дизайнер сайтов на Гильде". Академия интернет профессий RestartAkademy</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14.12.2020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Местникова Р.П.</w:t>
            </w:r>
          </w:p>
        </w:tc>
      </w:tr>
      <w:tr w:rsidR="001B2A79" w:rsidTr="00124CC3">
        <w:trPr>
          <w:trHeight w:val="1575"/>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16</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СМАРТ центр IT-развития </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Основы казуальной графики</w:t>
            </w:r>
          </w:p>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Спикер: Олег Водопьянов, 2D-художник компании MYTONA.</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15.12.2020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tc>
      </w:tr>
      <w:tr w:rsidR="001B2A79" w:rsidTr="00124CC3">
        <w:trPr>
          <w:trHeight w:val="1350"/>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17</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СМАРТ центр IT-развития </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Как работают сильные бренды?</w:t>
            </w:r>
          </w:p>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Спикер: Степан Петров, бренд-дизайнер.</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16.12.2020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tc>
      </w:tr>
      <w:tr w:rsidR="001B2A79" w:rsidTr="00124CC3">
        <w:trPr>
          <w:trHeight w:val="1575"/>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18</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 xml:space="preserve">СМАРТ центр IT-развития </w:t>
            </w:r>
          </w:p>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Основные принципы проектирования интерфейсов</w:t>
            </w:r>
          </w:p>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Спикер: Яна Саввина, дизайнер продукта в компании inDriver.</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jc w:val="center"/>
              <w:rPr>
                <w:rFonts w:ascii="Times New Roman" w:hAnsi="Times New Roman" w:cs="Times New Roman"/>
                <w:sz w:val="24"/>
                <w:szCs w:val="24"/>
              </w:rPr>
            </w:pPr>
            <w:r>
              <w:rPr>
                <w:rFonts w:ascii="Times New Roman" w:hAnsi="Times New Roman" w:cs="Times New Roman"/>
                <w:sz w:val="24"/>
                <w:szCs w:val="24"/>
              </w:rPr>
              <w:t>17.12.2020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 А.И.</w:t>
            </w:r>
          </w:p>
        </w:tc>
      </w:tr>
      <w:tr w:rsidR="001B2A79" w:rsidTr="00124CC3">
        <w:trPr>
          <w:trHeight w:val="1575"/>
        </w:trPr>
        <w:tc>
          <w:tcPr>
            <w:tcW w:w="709"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19</w:t>
            </w:r>
          </w:p>
        </w:tc>
        <w:tc>
          <w:tcPr>
            <w:tcW w:w="4395"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Дальневосточный онлайн-форум «ДФО-2020»</w:t>
            </w:r>
          </w:p>
        </w:tc>
        <w:tc>
          <w:tcPr>
            <w:tcW w:w="1701"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rPr>
                <w:rFonts w:ascii="Times New Roman" w:hAnsi="Times New Roman" w:cs="Times New Roman"/>
                <w:sz w:val="24"/>
                <w:szCs w:val="24"/>
              </w:rPr>
            </w:pPr>
            <w:r>
              <w:rPr>
                <w:rFonts w:ascii="Times New Roman" w:hAnsi="Times New Roman" w:cs="Times New Roman"/>
                <w:sz w:val="24"/>
                <w:szCs w:val="24"/>
              </w:rPr>
              <w:t>21-22.12.2020</w:t>
            </w:r>
          </w:p>
        </w:tc>
        <w:tc>
          <w:tcPr>
            <w:tcW w:w="2693" w:type="dxa"/>
            <w:tcBorders>
              <w:top w:val="single" w:sz="4" w:space="0" w:color="auto"/>
              <w:left w:val="single" w:sz="4" w:space="0" w:color="auto"/>
              <w:bottom w:val="single" w:sz="4" w:space="0" w:color="auto"/>
              <w:right w:val="single" w:sz="4" w:space="0" w:color="auto"/>
            </w:tcBorders>
            <w:hideMark/>
          </w:tcPr>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Аргунова А.Н.</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Гоголев Н.А.</w:t>
            </w:r>
          </w:p>
          <w:p w:rsidR="001B2A79" w:rsidRDefault="001B2A79"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Петров И.В.</w:t>
            </w:r>
          </w:p>
        </w:tc>
      </w:tr>
    </w:tbl>
    <w:p w:rsidR="0071448C" w:rsidRDefault="0071448C" w:rsidP="00B857EA">
      <w:pPr>
        <w:spacing w:line="276" w:lineRule="auto"/>
        <w:ind w:left="-567" w:firstLine="567"/>
        <w:rPr>
          <w:sz w:val="24"/>
          <w:szCs w:val="24"/>
        </w:rPr>
      </w:pPr>
    </w:p>
    <w:p w:rsidR="0071448C" w:rsidRDefault="0071448C" w:rsidP="00B857EA">
      <w:pPr>
        <w:spacing w:line="276" w:lineRule="auto"/>
        <w:ind w:left="-567" w:firstLine="567"/>
        <w:rPr>
          <w:b/>
          <w:bCs/>
          <w:i/>
          <w:szCs w:val="28"/>
        </w:rPr>
      </w:pPr>
      <w:r>
        <w:rPr>
          <w:b/>
          <w:bCs/>
          <w:i/>
          <w:szCs w:val="28"/>
        </w:rPr>
        <w:t>Отдел этнокультурной деятельности</w:t>
      </w:r>
    </w:p>
    <w:p w:rsidR="0071448C" w:rsidRDefault="0071448C" w:rsidP="00B857EA">
      <w:pPr>
        <w:spacing w:line="276" w:lineRule="auto"/>
        <w:ind w:left="-567" w:firstLine="567"/>
        <w:rPr>
          <w:b/>
          <w:bCs/>
          <w:i/>
          <w:szCs w:val="28"/>
        </w:rPr>
      </w:pPr>
    </w:p>
    <w:tbl>
      <w:tblPr>
        <w:tblStyle w:val="aa"/>
        <w:tblW w:w="0" w:type="auto"/>
        <w:tblLook w:val="04A0"/>
      </w:tblPr>
      <w:tblGrid>
        <w:gridCol w:w="675"/>
        <w:gridCol w:w="3255"/>
        <w:gridCol w:w="5641"/>
      </w:tblGrid>
      <w:tr w:rsidR="0071448C" w:rsidTr="0071448C">
        <w:tc>
          <w:tcPr>
            <w:tcW w:w="675" w:type="dxa"/>
            <w:tcBorders>
              <w:top w:val="single" w:sz="4" w:space="0" w:color="auto"/>
              <w:left w:val="single" w:sz="4" w:space="0" w:color="auto"/>
              <w:bottom w:val="single" w:sz="4" w:space="0" w:color="auto"/>
              <w:right w:val="single" w:sz="4" w:space="0" w:color="auto"/>
            </w:tcBorders>
          </w:tcPr>
          <w:p w:rsidR="0071448C" w:rsidRDefault="00124CC3"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Коркина Ираида Федоровна</w:t>
            </w:r>
          </w:p>
        </w:tc>
        <w:tc>
          <w:tcPr>
            <w:tcW w:w="5641"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ВШИМ при Главе РС(Я), удостоверение о прохождении онлайн-курса  «Повышение эффективности деятельности» в 2020 г.</w:t>
            </w:r>
          </w:p>
        </w:tc>
      </w:tr>
      <w:tr w:rsidR="0071448C" w:rsidTr="0071448C">
        <w:tc>
          <w:tcPr>
            <w:tcW w:w="675" w:type="dxa"/>
            <w:tcBorders>
              <w:top w:val="single" w:sz="4" w:space="0" w:color="auto"/>
              <w:left w:val="single" w:sz="4" w:space="0" w:color="auto"/>
              <w:bottom w:val="single" w:sz="4" w:space="0" w:color="auto"/>
              <w:right w:val="single" w:sz="4" w:space="0" w:color="auto"/>
            </w:tcBorders>
          </w:tcPr>
          <w:p w:rsidR="0071448C" w:rsidRDefault="00124CC3"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2</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Старостина Александра Егоровна</w:t>
            </w:r>
          </w:p>
        </w:tc>
        <w:tc>
          <w:tcPr>
            <w:tcW w:w="5641"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ВШИМ при Главе РС(Я), удостоверение о прохождении онлайн-курса  «Повышение эффективности деятельности» в 2020 г.</w:t>
            </w:r>
          </w:p>
        </w:tc>
      </w:tr>
      <w:tr w:rsidR="0071448C" w:rsidTr="0071448C">
        <w:tc>
          <w:tcPr>
            <w:tcW w:w="675" w:type="dxa"/>
            <w:tcBorders>
              <w:top w:val="single" w:sz="4" w:space="0" w:color="auto"/>
              <w:left w:val="single" w:sz="4" w:space="0" w:color="auto"/>
              <w:bottom w:val="single" w:sz="4" w:space="0" w:color="auto"/>
              <w:right w:val="single" w:sz="4" w:space="0" w:color="auto"/>
            </w:tcBorders>
          </w:tcPr>
          <w:p w:rsidR="0071448C" w:rsidRDefault="00124CC3"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3</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Семенов Игорь Аркадьевич</w:t>
            </w:r>
          </w:p>
        </w:tc>
        <w:tc>
          <w:tcPr>
            <w:tcW w:w="5641"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ФГБОУ ВО МГУ им. М.В.Ломоносова, удостоверение о посещении обучающего семинара по теме «Вопросы реализации государственной национальной политики в субъектах Российской Федерации»;</w:t>
            </w:r>
          </w:p>
          <w:p w:rsidR="0071448C" w:rsidRDefault="0071448C" w:rsidP="00B857EA">
            <w:pPr>
              <w:spacing w:line="276" w:lineRule="auto"/>
              <w:rPr>
                <w:rFonts w:ascii="Times New Roman" w:hAnsi="Times New Roman" w:cs="Times New Roman"/>
                <w:sz w:val="24"/>
                <w:szCs w:val="24"/>
              </w:rPr>
            </w:pPr>
          </w:p>
        </w:tc>
      </w:tr>
      <w:tr w:rsidR="0071448C" w:rsidTr="0071448C">
        <w:tc>
          <w:tcPr>
            <w:tcW w:w="675" w:type="dxa"/>
            <w:tcBorders>
              <w:top w:val="single" w:sz="4" w:space="0" w:color="auto"/>
              <w:left w:val="single" w:sz="4" w:space="0" w:color="auto"/>
              <w:bottom w:val="single" w:sz="4" w:space="0" w:color="auto"/>
              <w:right w:val="single" w:sz="4" w:space="0" w:color="auto"/>
            </w:tcBorders>
          </w:tcPr>
          <w:p w:rsidR="0071448C" w:rsidRDefault="00124CC3"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4</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Сибирякова Александра Максимовна</w:t>
            </w:r>
          </w:p>
        </w:tc>
        <w:tc>
          <w:tcPr>
            <w:tcW w:w="5641" w:type="dxa"/>
            <w:tcBorders>
              <w:top w:val="single" w:sz="4" w:space="0" w:color="auto"/>
              <w:left w:val="single" w:sz="4" w:space="0" w:color="auto"/>
              <w:bottom w:val="single" w:sz="4" w:space="0" w:color="auto"/>
              <w:right w:val="single" w:sz="4" w:space="0" w:color="auto"/>
            </w:tcBorders>
          </w:tcPr>
          <w:p w:rsidR="0071448C" w:rsidRDefault="0071448C" w:rsidP="00B857EA">
            <w:pPr>
              <w:spacing w:line="276" w:lineRule="auto"/>
              <w:jc w:val="both"/>
              <w:rPr>
                <w:rFonts w:ascii="Times New Roman" w:hAnsi="Times New Roman" w:cs="Times New Roman"/>
                <w:sz w:val="24"/>
                <w:szCs w:val="24"/>
              </w:rPr>
            </w:pPr>
            <w:r>
              <w:rPr>
                <w:rFonts w:ascii="Times New Roman" w:hAnsi="Times New Roman" w:cs="Times New Roman"/>
                <w:sz w:val="24"/>
                <w:szCs w:val="24"/>
              </w:rPr>
              <w:t>ФГБОУ ВО "Краснодарский государственный институт культуры", курсы повышения квалификации «Технология создания массовых праздников и шоу программ».</w:t>
            </w:r>
          </w:p>
          <w:p w:rsidR="0071448C" w:rsidRDefault="0071448C" w:rsidP="00B857EA">
            <w:pPr>
              <w:spacing w:line="276" w:lineRule="auto"/>
              <w:rPr>
                <w:rFonts w:ascii="Times New Roman" w:hAnsi="Times New Roman" w:cs="Times New Roman"/>
                <w:sz w:val="24"/>
                <w:szCs w:val="24"/>
              </w:rPr>
            </w:pPr>
          </w:p>
        </w:tc>
      </w:tr>
    </w:tbl>
    <w:p w:rsidR="0071448C" w:rsidRDefault="0071448C" w:rsidP="00B857EA">
      <w:pPr>
        <w:spacing w:line="276" w:lineRule="auto"/>
        <w:ind w:left="-567" w:firstLine="567"/>
        <w:jc w:val="both"/>
        <w:rPr>
          <w:szCs w:val="28"/>
        </w:rPr>
      </w:pPr>
    </w:p>
    <w:p w:rsidR="0071448C" w:rsidRDefault="0071448C" w:rsidP="00B857EA">
      <w:pPr>
        <w:spacing w:line="276" w:lineRule="auto"/>
        <w:ind w:left="-567" w:firstLine="567"/>
        <w:rPr>
          <w:b/>
          <w:i/>
          <w:szCs w:val="28"/>
        </w:rPr>
      </w:pPr>
      <w:r>
        <w:rPr>
          <w:b/>
          <w:i/>
          <w:szCs w:val="28"/>
        </w:rPr>
        <w:t>Отдел по работе с клубными формированиями</w:t>
      </w:r>
    </w:p>
    <w:tbl>
      <w:tblPr>
        <w:tblStyle w:val="aa"/>
        <w:tblW w:w="0" w:type="auto"/>
        <w:tblLook w:val="04A0"/>
      </w:tblPr>
      <w:tblGrid>
        <w:gridCol w:w="675"/>
        <w:gridCol w:w="3255"/>
        <w:gridCol w:w="5641"/>
      </w:tblGrid>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1.</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Егорова Е.Е.</w:t>
            </w:r>
          </w:p>
        </w:tc>
        <w:tc>
          <w:tcPr>
            <w:tcW w:w="5641"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1. 2 курса учебных занятий у хореографов Н.иА.Аполлоновых.</w:t>
            </w:r>
          </w:p>
        </w:tc>
      </w:tr>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2.</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Посельская Д.В.</w:t>
            </w:r>
          </w:p>
        </w:tc>
        <w:tc>
          <w:tcPr>
            <w:tcW w:w="5641"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1. Онлайн-интенсив по современному танцу от Т.Тарабановой(контемпорари), Д.Масленникова (контемпорари), А.Юрченко (джаз), Т.Мельниковой (хип-хоп).</w:t>
            </w:r>
          </w:p>
        </w:tc>
      </w:tr>
      <w:tr w:rsidR="0071448C" w:rsidTr="0071448C">
        <w:tc>
          <w:tcPr>
            <w:tcW w:w="675" w:type="dxa"/>
            <w:tcBorders>
              <w:top w:val="single" w:sz="4" w:space="0" w:color="auto"/>
              <w:left w:val="single" w:sz="4" w:space="0" w:color="auto"/>
              <w:bottom w:val="single" w:sz="4" w:space="0" w:color="auto"/>
              <w:right w:val="single" w:sz="4" w:space="0" w:color="auto"/>
            </w:tcBorders>
            <w:hideMark/>
          </w:tcPr>
          <w:p w:rsidR="0071448C" w:rsidRDefault="00124CC3"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3</w:t>
            </w:r>
            <w:r w:rsidR="0071448C">
              <w:rPr>
                <w:rFonts w:ascii="Times New Roman" w:hAnsi="Times New Roman" w:cs="Times New Roman"/>
                <w:sz w:val="24"/>
                <w:szCs w:val="24"/>
              </w:rPr>
              <w:t xml:space="preserve">. </w:t>
            </w:r>
          </w:p>
        </w:tc>
        <w:tc>
          <w:tcPr>
            <w:tcW w:w="3255"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ind w:left="-567" w:firstLine="567"/>
              <w:rPr>
                <w:rFonts w:ascii="Times New Roman" w:hAnsi="Times New Roman" w:cs="Times New Roman"/>
                <w:sz w:val="24"/>
                <w:szCs w:val="24"/>
              </w:rPr>
            </w:pPr>
            <w:r>
              <w:rPr>
                <w:rFonts w:ascii="Times New Roman" w:hAnsi="Times New Roman" w:cs="Times New Roman"/>
                <w:sz w:val="24"/>
                <w:szCs w:val="24"/>
              </w:rPr>
              <w:t>Помогаева В.В.</w:t>
            </w:r>
          </w:p>
        </w:tc>
        <w:tc>
          <w:tcPr>
            <w:tcW w:w="5641" w:type="dxa"/>
            <w:tcBorders>
              <w:top w:val="single" w:sz="4" w:space="0" w:color="auto"/>
              <w:left w:val="single" w:sz="4" w:space="0" w:color="auto"/>
              <w:bottom w:val="single" w:sz="4" w:space="0" w:color="auto"/>
              <w:right w:val="single" w:sz="4" w:space="0" w:color="auto"/>
            </w:tcBorders>
            <w:hideMark/>
          </w:tcPr>
          <w:p w:rsidR="0071448C" w:rsidRDefault="0071448C" w:rsidP="00B857EA">
            <w:pPr>
              <w:spacing w:line="276" w:lineRule="auto"/>
              <w:rPr>
                <w:rFonts w:ascii="Times New Roman" w:hAnsi="Times New Roman" w:cs="Times New Roman"/>
                <w:sz w:val="24"/>
                <w:szCs w:val="24"/>
              </w:rPr>
            </w:pPr>
            <w:r>
              <w:rPr>
                <w:rFonts w:ascii="Times New Roman" w:hAnsi="Times New Roman" w:cs="Times New Roman"/>
                <w:sz w:val="24"/>
                <w:szCs w:val="24"/>
              </w:rPr>
              <w:t>Сотрудничество с кафедрой народного пения Орлвскогогос.института культуры по певческому репертуару</w:t>
            </w:r>
          </w:p>
        </w:tc>
      </w:tr>
    </w:tbl>
    <w:p w:rsidR="00730DE6" w:rsidRDefault="00730DE6" w:rsidP="00B857EA">
      <w:pPr>
        <w:spacing w:line="276" w:lineRule="auto"/>
        <w:ind w:left="-567" w:firstLine="567"/>
        <w:jc w:val="both"/>
        <w:rPr>
          <w:b/>
          <w:szCs w:val="28"/>
        </w:rPr>
      </w:pPr>
    </w:p>
    <w:p w:rsidR="0071448C" w:rsidRDefault="0071448C" w:rsidP="00B857EA">
      <w:pPr>
        <w:spacing w:line="276" w:lineRule="auto"/>
        <w:ind w:left="-567" w:firstLine="567"/>
        <w:jc w:val="both"/>
        <w:rPr>
          <w:b/>
          <w:szCs w:val="28"/>
        </w:rPr>
      </w:pPr>
      <w:r>
        <w:rPr>
          <w:b/>
          <w:szCs w:val="28"/>
        </w:rPr>
        <w:t>Проведение конкурсов на замещение вакантных должностей.</w:t>
      </w:r>
    </w:p>
    <w:p w:rsidR="0071448C" w:rsidRDefault="0071448C" w:rsidP="00B857EA">
      <w:pPr>
        <w:spacing w:line="276" w:lineRule="auto"/>
        <w:ind w:left="-567" w:firstLine="567"/>
        <w:jc w:val="both"/>
        <w:rPr>
          <w:szCs w:val="28"/>
        </w:rPr>
      </w:pPr>
      <w:r>
        <w:rPr>
          <w:szCs w:val="28"/>
        </w:rPr>
        <w:lastRenderedPageBreak/>
        <w:t xml:space="preserve">Для подбора кадров на замещение вакантных должностей работаем с Центром занятости, с ведомственными («Центр карьеры», СВФУ) и частными кадровыми агентствами, с учебными заведениями.  </w:t>
      </w:r>
    </w:p>
    <w:p w:rsidR="0071448C" w:rsidRDefault="0071448C" w:rsidP="00B857EA">
      <w:pPr>
        <w:spacing w:line="276" w:lineRule="auto"/>
        <w:ind w:left="-567" w:firstLine="567"/>
        <w:jc w:val="both"/>
        <w:rPr>
          <w:b/>
          <w:szCs w:val="28"/>
        </w:rPr>
      </w:pPr>
      <w:r>
        <w:rPr>
          <w:b/>
          <w:szCs w:val="28"/>
        </w:rPr>
        <w:t>Кадровое делопроизводство. Нормативно-правовая деятельность.</w:t>
      </w:r>
    </w:p>
    <w:p w:rsidR="0071448C" w:rsidRDefault="0071448C" w:rsidP="00B857EA">
      <w:pPr>
        <w:spacing w:line="276" w:lineRule="auto"/>
        <w:ind w:left="-567" w:firstLine="567"/>
        <w:jc w:val="both"/>
        <w:rPr>
          <w:szCs w:val="28"/>
        </w:rPr>
      </w:pPr>
      <w:r>
        <w:rPr>
          <w:szCs w:val="28"/>
        </w:rPr>
        <w:t xml:space="preserve">Кадровая документация ведется по инструкции. На всех работников заводятся личные дела, личные листки по учету кадров. С вновь принятыми работниками заключаются трудовые договора,  заполняются контрольные листки прохождения обучения и проверки знаний требований охраны труда, </w:t>
      </w:r>
    </w:p>
    <w:p w:rsidR="0071448C" w:rsidRDefault="0071448C" w:rsidP="00B857EA">
      <w:pPr>
        <w:spacing w:line="276" w:lineRule="auto"/>
        <w:ind w:left="-567" w:firstLine="567"/>
        <w:jc w:val="both"/>
        <w:rPr>
          <w:szCs w:val="28"/>
        </w:rPr>
      </w:pPr>
      <w:r>
        <w:rPr>
          <w:szCs w:val="28"/>
        </w:rPr>
        <w:t>согласие на обработку персональных данных, вручаются должностные инструкции.</w:t>
      </w:r>
    </w:p>
    <w:p w:rsidR="0071448C" w:rsidRDefault="0071448C" w:rsidP="00B857EA">
      <w:pPr>
        <w:spacing w:line="276" w:lineRule="auto"/>
        <w:ind w:left="-567" w:firstLine="567"/>
        <w:jc w:val="both"/>
        <w:rPr>
          <w:b/>
          <w:szCs w:val="28"/>
        </w:rPr>
      </w:pPr>
      <w:r>
        <w:rPr>
          <w:b/>
          <w:szCs w:val="28"/>
        </w:rPr>
        <w:t xml:space="preserve">Работа по мобилизационной работе. </w:t>
      </w:r>
      <w:r>
        <w:rPr>
          <w:szCs w:val="28"/>
        </w:rPr>
        <w:t xml:space="preserve">Работа по учету военнообязанных проводится работником отдела организационного обеспечения. На воинском учете состоит 13 военнообязанных, офицеров нет. </w:t>
      </w:r>
    </w:p>
    <w:p w:rsidR="0071448C" w:rsidRDefault="0071448C" w:rsidP="00B857EA">
      <w:pPr>
        <w:spacing w:line="276" w:lineRule="auto"/>
        <w:ind w:left="-567" w:firstLine="567"/>
        <w:jc w:val="both"/>
        <w:rPr>
          <w:b/>
          <w:szCs w:val="28"/>
        </w:rPr>
      </w:pPr>
      <w:r>
        <w:rPr>
          <w:b/>
          <w:szCs w:val="28"/>
        </w:rPr>
        <w:t>Командировки</w:t>
      </w:r>
    </w:p>
    <w:p w:rsidR="0071448C" w:rsidRDefault="0071448C" w:rsidP="00B857EA">
      <w:pPr>
        <w:spacing w:line="276" w:lineRule="auto"/>
        <w:ind w:left="-567" w:firstLine="567"/>
        <w:jc w:val="both"/>
        <w:rPr>
          <w:b/>
          <w:szCs w:val="28"/>
        </w:rPr>
      </w:pPr>
      <w:r>
        <w:rPr>
          <w:szCs w:val="28"/>
        </w:rPr>
        <w:t>По итогам 2020 г. всего командировок было –4 , в том числе по республике -1 (по программе проекта «Якутия – наш общий дом»  в п. Хандыга Томпонского.), за пределы республики- 3 (обучающий семинар «Ресурсная среда», фестиваль культур КМНС Сибири и Дальн</w:t>
      </w:r>
      <w:r w:rsidR="001B2A79">
        <w:rPr>
          <w:szCs w:val="28"/>
        </w:rPr>
        <w:t xml:space="preserve">его </w:t>
      </w:r>
      <w:r>
        <w:rPr>
          <w:szCs w:val="28"/>
        </w:rPr>
        <w:t>Востока в рамках Международной выставки-ярмарки «Сокровища Севера», Международный форум Домов дружбы «Евразийские мосты дружбы» в г.Москве). На командировку ездили всего 12 человек.</w:t>
      </w:r>
    </w:p>
    <w:p w:rsidR="0071448C" w:rsidRDefault="0071448C" w:rsidP="00B857EA">
      <w:pPr>
        <w:spacing w:line="276" w:lineRule="auto"/>
        <w:ind w:left="-567" w:firstLine="567"/>
        <w:jc w:val="both"/>
        <w:rPr>
          <w:szCs w:val="28"/>
        </w:rPr>
      </w:pPr>
      <w:r>
        <w:rPr>
          <w:b/>
          <w:szCs w:val="28"/>
        </w:rPr>
        <w:t>Работа по недопущению распространения</w:t>
      </w:r>
      <w:r w:rsidR="00135684">
        <w:rPr>
          <w:b/>
          <w:szCs w:val="28"/>
        </w:rPr>
        <w:t xml:space="preserve"> </w:t>
      </w:r>
      <w:r>
        <w:rPr>
          <w:b/>
          <w:szCs w:val="28"/>
        </w:rPr>
        <w:t xml:space="preserve">новой коронавирусной инфекции  (COVID -19)». </w:t>
      </w:r>
      <w:r>
        <w:rPr>
          <w:szCs w:val="28"/>
        </w:rPr>
        <w:t xml:space="preserve">С марта по настоящее время текущего года на основании Указа Главы РС (Я) и внесенных к ним изменений «О режиме повышенной готовности на территории Республики Саха (Якутия) и мерах по противодействию распространению новой коронавирусной инфекции  (COVID -19)» по учреждению проведена следующая работа: </w:t>
      </w:r>
      <w:bookmarkStart w:id="2" w:name="_GoBack"/>
      <w:bookmarkEnd w:id="2"/>
    </w:p>
    <w:p w:rsidR="0071448C" w:rsidRDefault="0071448C" w:rsidP="00B857EA">
      <w:pPr>
        <w:spacing w:line="276" w:lineRule="auto"/>
        <w:ind w:left="-567" w:firstLine="567"/>
        <w:jc w:val="both"/>
        <w:rPr>
          <w:szCs w:val="28"/>
        </w:rPr>
      </w:pPr>
      <w:r>
        <w:rPr>
          <w:szCs w:val="28"/>
        </w:rPr>
        <w:t>1. Издано 11приказов по соблюдению требований Роспотребнадзора, а также еженедельно - по режиму работы работников учреждения.</w:t>
      </w:r>
    </w:p>
    <w:p w:rsidR="0071448C" w:rsidRDefault="0071448C" w:rsidP="00B857EA">
      <w:pPr>
        <w:spacing w:line="276" w:lineRule="auto"/>
        <w:ind w:left="-567" w:firstLine="567"/>
        <w:jc w:val="both"/>
        <w:rPr>
          <w:szCs w:val="28"/>
        </w:rPr>
      </w:pPr>
      <w:r>
        <w:rPr>
          <w:b/>
          <w:szCs w:val="28"/>
        </w:rPr>
        <w:t xml:space="preserve">Работа по переходу на электронные трудовые книжки. </w:t>
      </w:r>
      <w:r>
        <w:rPr>
          <w:szCs w:val="28"/>
        </w:rPr>
        <w:t>До 1 июня 2020 г. всем работникам вручены уведомления о переходе на новую форму. По состоянию на 30.12.т.г. из 71 основных работников (кроме 2 внешних совместителей) написали заявления: оставить бумажный вариант ведения – 57, 11 – о переходе на электронный вариант, 3- не заявили).</w:t>
      </w:r>
    </w:p>
    <w:p w:rsidR="0071448C" w:rsidRPr="0071448C" w:rsidRDefault="0071448C" w:rsidP="00B857EA">
      <w:pPr>
        <w:pStyle w:val="a6"/>
        <w:tabs>
          <w:tab w:val="left" w:pos="284"/>
        </w:tabs>
        <w:spacing w:line="276" w:lineRule="auto"/>
        <w:ind w:left="-567" w:firstLine="567"/>
        <w:jc w:val="both"/>
        <w:rPr>
          <w:rFonts w:ascii="Times New Roman" w:hAnsi="Times New Roman"/>
          <w:sz w:val="28"/>
          <w:szCs w:val="28"/>
          <w:lang w:eastAsia="ru-RU"/>
        </w:rPr>
      </w:pPr>
    </w:p>
    <w:p w:rsidR="00B857EA" w:rsidRDefault="00B857EA" w:rsidP="00B857EA">
      <w:pPr>
        <w:spacing w:line="276" w:lineRule="auto"/>
        <w:ind w:left="-567" w:firstLine="567"/>
        <w:jc w:val="center"/>
        <w:rPr>
          <w:b/>
          <w:szCs w:val="28"/>
        </w:rPr>
      </w:pPr>
      <w:r>
        <w:rPr>
          <w:b/>
          <w:szCs w:val="28"/>
        </w:rPr>
        <w:t>Заключение</w:t>
      </w:r>
    </w:p>
    <w:p w:rsidR="00B857EA" w:rsidRPr="00B857EA" w:rsidRDefault="00B857EA" w:rsidP="00B857EA">
      <w:pPr>
        <w:spacing w:line="276" w:lineRule="auto"/>
        <w:ind w:left="-567" w:firstLine="567"/>
        <w:jc w:val="center"/>
        <w:rPr>
          <w:b/>
          <w:szCs w:val="28"/>
        </w:rPr>
      </w:pPr>
    </w:p>
    <w:p w:rsidR="003F28B3" w:rsidRDefault="003F28B3" w:rsidP="00B857EA">
      <w:pPr>
        <w:spacing w:line="276" w:lineRule="auto"/>
        <w:ind w:left="-567" w:firstLine="567"/>
        <w:jc w:val="both"/>
        <w:rPr>
          <w:szCs w:val="28"/>
        </w:rPr>
      </w:pPr>
      <w:r>
        <w:rPr>
          <w:szCs w:val="28"/>
        </w:rPr>
        <w:lastRenderedPageBreak/>
        <w:t xml:space="preserve">План основных культурно-массовых мероприятий по выполнению государственного задания на 2021 год разработан. </w:t>
      </w:r>
    </w:p>
    <w:p w:rsidR="003F28B3" w:rsidRDefault="003F28B3" w:rsidP="00B857EA">
      <w:pPr>
        <w:spacing w:line="276" w:lineRule="auto"/>
        <w:ind w:left="-567" w:firstLine="567"/>
        <w:jc w:val="both"/>
        <w:rPr>
          <w:szCs w:val="28"/>
          <w:lang w:val="sah-RU"/>
        </w:rPr>
      </w:pPr>
      <w:r>
        <w:rPr>
          <w:szCs w:val="28"/>
        </w:rPr>
        <w:t xml:space="preserve">Основные задачи коллектива ДДН на 2021 год исходят от </w:t>
      </w:r>
      <w:r w:rsidR="00B857EA">
        <w:rPr>
          <w:szCs w:val="28"/>
        </w:rPr>
        <w:t xml:space="preserve">целей и задач </w:t>
      </w:r>
      <w:r w:rsidR="00B857EA" w:rsidRPr="0013087F">
        <w:rPr>
          <w:szCs w:val="28"/>
          <w:lang w:val="sah-RU"/>
        </w:rPr>
        <w:t>Стратегии государственной национальной политики Российской Федерации и Концепции государственной национальной политики Республики Саха (Якутия)</w:t>
      </w:r>
      <w:r w:rsidR="00B857EA">
        <w:rPr>
          <w:szCs w:val="28"/>
          <w:lang w:val="sah-RU"/>
        </w:rPr>
        <w:t xml:space="preserve">, а также </w:t>
      </w:r>
      <w:r>
        <w:rPr>
          <w:szCs w:val="28"/>
        </w:rPr>
        <w:t>идей Года здоровья в Республике Саха (Якутия), Года науки и технологий в Российской Федерации в сфере государственной национальной политики, это:</w:t>
      </w:r>
    </w:p>
    <w:p w:rsidR="003F28B3" w:rsidRDefault="003F28B3" w:rsidP="00B857EA">
      <w:pPr>
        <w:spacing w:line="276" w:lineRule="auto"/>
        <w:ind w:left="-567" w:firstLine="567"/>
        <w:jc w:val="both"/>
        <w:rPr>
          <w:rFonts w:eastAsia="Calibri"/>
          <w:szCs w:val="28"/>
        </w:rPr>
      </w:pPr>
      <w:r>
        <w:rPr>
          <w:rFonts w:eastAsia="Calibri"/>
          <w:szCs w:val="28"/>
        </w:rPr>
        <w:t>- взаимодействие с национально-культурными объединениями Республики Саха (Якутия) в области реализации и продвижения интересов и форм их национально-культурного развития</w:t>
      </w:r>
      <w:r>
        <w:rPr>
          <w:rFonts w:eastAsia="Calibri"/>
          <w:szCs w:val="28"/>
          <w:lang w:val="sah-RU"/>
        </w:rPr>
        <w:t>;</w:t>
      </w:r>
    </w:p>
    <w:p w:rsidR="003F28B3" w:rsidRDefault="003F28B3" w:rsidP="00B857EA">
      <w:pPr>
        <w:spacing w:line="276" w:lineRule="auto"/>
        <w:ind w:left="-567" w:firstLine="567"/>
        <w:jc w:val="both"/>
        <w:rPr>
          <w:rFonts w:eastAsia="Calibri"/>
          <w:szCs w:val="28"/>
          <w:lang w:val="sah-RU"/>
        </w:rPr>
      </w:pPr>
      <w:r>
        <w:rPr>
          <w:rFonts w:eastAsia="Calibri"/>
          <w:szCs w:val="28"/>
        </w:rPr>
        <w:t>- создание условий для участия национально-культурных объединений Республики Саха (Якутия) в области поддержки и развития национальных культур, языков, традиций и обычаев</w:t>
      </w:r>
      <w:r>
        <w:rPr>
          <w:rFonts w:eastAsia="Calibri"/>
          <w:szCs w:val="28"/>
          <w:lang w:val="sah-RU"/>
        </w:rPr>
        <w:t>;</w:t>
      </w:r>
    </w:p>
    <w:p w:rsidR="003F28B3" w:rsidRDefault="003F28B3" w:rsidP="00B857EA">
      <w:pPr>
        <w:spacing w:line="276" w:lineRule="auto"/>
        <w:ind w:left="-567" w:firstLine="567"/>
        <w:jc w:val="both"/>
        <w:rPr>
          <w:rFonts w:eastAsia="Calibri"/>
          <w:szCs w:val="28"/>
        </w:rPr>
      </w:pPr>
      <w:r>
        <w:rPr>
          <w:rFonts w:eastAsia="Calibri"/>
          <w:szCs w:val="28"/>
        </w:rPr>
        <w:t>- оказание поддержки в деятельности учреждений культуры муниципальных образований республики в области сохранения и развития народного творчества, национальных культурных традиций, народных художественных промыслов и ремесел</w:t>
      </w:r>
      <w:r>
        <w:rPr>
          <w:rFonts w:eastAsia="Calibri"/>
          <w:szCs w:val="28"/>
          <w:lang w:val="sah-RU"/>
        </w:rPr>
        <w:t xml:space="preserve"> всех народов РС(Я);</w:t>
      </w:r>
    </w:p>
    <w:p w:rsidR="003F28B3" w:rsidRDefault="003F28B3" w:rsidP="00B857EA">
      <w:pPr>
        <w:tabs>
          <w:tab w:val="left" w:pos="0"/>
        </w:tabs>
        <w:spacing w:line="276" w:lineRule="auto"/>
        <w:ind w:left="-567" w:right="-5" w:firstLine="567"/>
        <w:jc w:val="both"/>
        <w:rPr>
          <w:szCs w:val="28"/>
        </w:rPr>
      </w:pPr>
      <w:r>
        <w:rPr>
          <w:szCs w:val="28"/>
        </w:rPr>
        <w:t xml:space="preserve">- внедрение в работу </w:t>
      </w:r>
      <w:r>
        <w:rPr>
          <w:szCs w:val="28"/>
          <w:lang w:val="sah-RU"/>
        </w:rPr>
        <w:t>Дома дружбы народов</w:t>
      </w:r>
      <w:r>
        <w:rPr>
          <w:szCs w:val="28"/>
        </w:rPr>
        <w:t xml:space="preserve"> инновационных подходов в решении профессиональных задач;</w:t>
      </w:r>
    </w:p>
    <w:p w:rsidR="003F28B3" w:rsidRDefault="003F28B3" w:rsidP="00B857EA">
      <w:pPr>
        <w:tabs>
          <w:tab w:val="left" w:pos="0"/>
        </w:tabs>
        <w:spacing w:line="276" w:lineRule="auto"/>
        <w:ind w:left="-567" w:right="-5" w:firstLine="567"/>
        <w:jc w:val="both"/>
        <w:rPr>
          <w:szCs w:val="28"/>
        </w:rPr>
      </w:pPr>
      <w:r>
        <w:rPr>
          <w:szCs w:val="28"/>
        </w:rPr>
        <w:t>- разработка проектов и включение в государственные целевые программы</w:t>
      </w:r>
      <w:r>
        <w:rPr>
          <w:szCs w:val="28"/>
          <w:lang w:val="sah-RU"/>
        </w:rPr>
        <w:t xml:space="preserve"> республики и России</w:t>
      </w:r>
      <w:r>
        <w:rPr>
          <w:szCs w:val="28"/>
        </w:rPr>
        <w:t>;</w:t>
      </w:r>
    </w:p>
    <w:p w:rsidR="003F28B3" w:rsidRDefault="003F28B3" w:rsidP="00B857EA">
      <w:pPr>
        <w:spacing w:line="276" w:lineRule="auto"/>
        <w:ind w:left="-567" w:firstLine="567"/>
        <w:jc w:val="both"/>
        <w:rPr>
          <w:szCs w:val="28"/>
        </w:rPr>
      </w:pPr>
      <w:r>
        <w:rPr>
          <w:szCs w:val="28"/>
        </w:rPr>
        <w:t>- усиление деятельност</w:t>
      </w:r>
      <w:r w:rsidR="00632E1C">
        <w:rPr>
          <w:szCs w:val="28"/>
        </w:rPr>
        <w:t>и</w:t>
      </w:r>
      <w:r>
        <w:rPr>
          <w:szCs w:val="28"/>
        </w:rPr>
        <w:t xml:space="preserve"> молодежных советов НКО;</w:t>
      </w:r>
    </w:p>
    <w:p w:rsidR="003F28B3" w:rsidRDefault="003F28B3" w:rsidP="00B857EA">
      <w:pPr>
        <w:spacing w:line="276" w:lineRule="auto"/>
        <w:ind w:left="-567" w:firstLine="567"/>
        <w:jc w:val="both"/>
        <w:rPr>
          <w:szCs w:val="28"/>
        </w:rPr>
      </w:pPr>
      <w:r>
        <w:rPr>
          <w:szCs w:val="28"/>
        </w:rPr>
        <w:t>- создание молодежных коллективов самодеятельного творчества;</w:t>
      </w:r>
    </w:p>
    <w:p w:rsidR="003F28B3" w:rsidRDefault="003F28B3" w:rsidP="00B857EA">
      <w:pPr>
        <w:spacing w:line="276" w:lineRule="auto"/>
        <w:ind w:left="-567" w:firstLine="567"/>
        <w:jc w:val="both"/>
        <w:rPr>
          <w:szCs w:val="28"/>
        </w:rPr>
      </w:pPr>
      <w:r>
        <w:rPr>
          <w:szCs w:val="28"/>
        </w:rPr>
        <w:t>- выявление талантливых исполнителей, носителей традиционной культуры из числа народов, проживающих в РС (Я), пополнить репертуары произведениями патриотического содержания;</w:t>
      </w:r>
    </w:p>
    <w:p w:rsidR="003F28B3" w:rsidRDefault="003F28B3" w:rsidP="00B857EA">
      <w:pPr>
        <w:spacing w:line="276" w:lineRule="auto"/>
        <w:ind w:left="-567" w:firstLine="567"/>
        <w:jc w:val="both"/>
        <w:rPr>
          <w:szCs w:val="28"/>
        </w:rPr>
      </w:pPr>
      <w:r>
        <w:rPr>
          <w:szCs w:val="28"/>
        </w:rPr>
        <w:t>- выпуск методические пособий о традиционной культуре народов республики, по урокам межнационального общения;</w:t>
      </w:r>
    </w:p>
    <w:p w:rsidR="003F28B3" w:rsidRDefault="003F28B3" w:rsidP="00B857EA">
      <w:pPr>
        <w:tabs>
          <w:tab w:val="left" w:pos="0"/>
        </w:tabs>
        <w:spacing w:line="276" w:lineRule="auto"/>
        <w:ind w:left="-567" w:right="-5" w:firstLine="567"/>
        <w:jc w:val="both"/>
        <w:rPr>
          <w:szCs w:val="28"/>
          <w:lang w:val="sah-RU"/>
        </w:rPr>
      </w:pPr>
      <w:r>
        <w:rPr>
          <w:szCs w:val="28"/>
        </w:rPr>
        <w:t xml:space="preserve">-  будет продолжена работа по обеспечению противопожарной безопасности здания Центра; </w:t>
      </w:r>
    </w:p>
    <w:p w:rsidR="003F28B3" w:rsidRDefault="003F28B3" w:rsidP="00B857EA">
      <w:pPr>
        <w:tabs>
          <w:tab w:val="left" w:pos="0"/>
        </w:tabs>
        <w:spacing w:line="276" w:lineRule="auto"/>
        <w:ind w:left="-567" w:right="-5" w:firstLine="567"/>
        <w:jc w:val="both"/>
        <w:rPr>
          <w:szCs w:val="28"/>
          <w:lang w:val="sah-RU"/>
        </w:rPr>
      </w:pPr>
      <w:r>
        <w:rPr>
          <w:szCs w:val="28"/>
          <w:lang w:val="sah-RU"/>
        </w:rPr>
        <w:t>- будет продолжена работа по предоставлению новых платных услуг населению;</w:t>
      </w:r>
    </w:p>
    <w:p w:rsidR="003F28B3" w:rsidRDefault="003F28B3" w:rsidP="00B857EA">
      <w:pPr>
        <w:spacing w:line="276" w:lineRule="auto"/>
        <w:ind w:left="-567" w:firstLine="567"/>
        <w:jc w:val="both"/>
        <w:rPr>
          <w:szCs w:val="28"/>
          <w:lang w:val="sah-RU"/>
        </w:rPr>
      </w:pPr>
    </w:p>
    <w:p w:rsidR="003F28B3" w:rsidRPr="003F28B3" w:rsidRDefault="003F28B3" w:rsidP="00B857EA">
      <w:pPr>
        <w:pStyle w:val="a3"/>
        <w:ind w:left="-567"/>
        <w:jc w:val="both"/>
        <w:rPr>
          <w:rFonts w:ascii="Times New Roman" w:hAnsi="Times New Roman" w:cs="Times New Roman"/>
          <w:szCs w:val="28"/>
        </w:rPr>
      </w:pPr>
      <w:r w:rsidRPr="003F28B3">
        <w:rPr>
          <w:rFonts w:ascii="Times New Roman" w:hAnsi="Times New Roman" w:cs="Times New Roman"/>
          <w:szCs w:val="28"/>
        </w:rPr>
        <w:t>Исп. Колосова Р.Е.</w:t>
      </w:r>
    </w:p>
    <w:p w:rsidR="00C4228F" w:rsidRPr="002B6D1C" w:rsidRDefault="00C4228F" w:rsidP="00B857EA">
      <w:pPr>
        <w:pStyle w:val="a6"/>
        <w:tabs>
          <w:tab w:val="left" w:pos="284"/>
        </w:tabs>
        <w:spacing w:line="276" w:lineRule="auto"/>
        <w:ind w:left="-567" w:firstLine="567"/>
        <w:jc w:val="both"/>
        <w:rPr>
          <w:rFonts w:ascii="Times New Roman" w:hAnsi="Times New Roman"/>
          <w:color w:val="333333"/>
          <w:sz w:val="28"/>
          <w:szCs w:val="28"/>
        </w:rPr>
      </w:pPr>
    </w:p>
    <w:sectPr w:rsidR="00C4228F" w:rsidRPr="002B6D1C" w:rsidSect="007831C4">
      <w:footerReference w:type="default" r:id="rId21"/>
      <w:pgSz w:w="11906" w:h="16838"/>
      <w:pgMar w:top="1134" w:right="850" w:bottom="1134" w:left="1560"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608" w:rsidRDefault="00520608" w:rsidP="007831C4">
      <w:r>
        <w:separator/>
      </w:r>
    </w:p>
  </w:endnote>
  <w:endnote w:type="continuationSeparator" w:id="1">
    <w:p w:rsidR="00520608" w:rsidRDefault="00520608" w:rsidP="00783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96">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9797"/>
      <w:docPartObj>
        <w:docPartGallery w:val="Page Numbers (Bottom of Page)"/>
        <w:docPartUnique/>
      </w:docPartObj>
    </w:sdtPr>
    <w:sdtContent>
      <w:p w:rsidR="0039469E" w:rsidRDefault="00292B41">
        <w:pPr>
          <w:pStyle w:val="ad"/>
          <w:jc w:val="right"/>
        </w:pPr>
        <w:fldSimple w:instr=" PAGE   \* MERGEFORMAT ">
          <w:r w:rsidR="007537B3">
            <w:rPr>
              <w:noProof/>
            </w:rPr>
            <w:t>78</w:t>
          </w:r>
        </w:fldSimple>
      </w:p>
    </w:sdtContent>
  </w:sdt>
  <w:p w:rsidR="0039469E" w:rsidRDefault="0039469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608" w:rsidRDefault="00520608" w:rsidP="007831C4">
      <w:r>
        <w:separator/>
      </w:r>
    </w:p>
  </w:footnote>
  <w:footnote w:type="continuationSeparator" w:id="1">
    <w:p w:rsidR="00520608" w:rsidRDefault="00520608" w:rsidP="00783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8AB2D8"/>
    <w:lvl w:ilvl="0">
      <w:numFmt w:val="bullet"/>
      <w:lvlText w:val="*"/>
      <w:lvlJc w:val="left"/>
    </w:lvl>
  </w:abstractNum>
  <w:abstractNum w:abstractNumId="1">
    <w:nsid w:val="01053C80"/>
    <w:multiLevelType w:val="hybridMultilevel"/>
    <w:tmpl w:val="551477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6F72EC"/>
    <w:multiLevelType w:val="hybridMultilevel"/>
    <w:tmpl w:val="264453D0"/>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3D679C"/>
    <w:multiLevelType w:val="hybridMultilevel"/>
    <w:tmpl w:val="95A8F6B2"/>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4B4B68"/>
    <w:multiLevelType w:val="hybridMultilevel"/>
    <w:tmpl w:val="6A5CA2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972212"/>
    <w:multiLevelType w:val="hybridMultilevel"/>
    <w:tmpl w:val="AA10DC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0A54627"/>
    <w:multiLevelType w:val="hybridMultilevel"/>
    <w:tmpl w:val="B8A057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3268B8"/>
    <w:multiLevelType w:val="hybridMultilevel"/>
    <w:tmpl w:val="3B904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FE59A8"/>
    <w:multiLevelType w:val="hybridMultilevel"/>
    <w:tmpl w:val="A490D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C62127"/>
    <w:multiLevelType w:val="hybridMultilevel"/>
    <w:tmpl w:val="879603B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E15B9"/>
    <w:multiLevelType w:val="hybridMultilevel"/>
    <w:tmpl w:val="8BD27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DC1AEA"/>
    <w:multiLevelType w:val="hybridMultilevel"/>
    <w:tmpl w:val="94F89904"/>
    <w:lvl w:ilvl="0" w:tplc="F30E1BEC">
      <w:start w:val="1"/>
      <w:numFmt w:val="decimal"/>
      <w:lvlText w:val="%1."/>
      <w:lvlJc w:val="left"/>
      <w:pPr>
        <w:ind w:left="720" w:hanging="360"/>
      </w:pPr>
      <w:rPr>
        <w:rFonts w:ascii="Times New Roman" w:eastAsiaTheme="minorEastAsia"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D434F4"/>
    <w:multiLevelType w:val="hybridMultilevel"/>
    <w:tmpl w:val="707A772E"/>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E82F39"/>
    <w:multiLevelType w:val="hybridMultilevel"/>
    <w:tmpl w:val="E9A608B0"/>
    <w:lvl w:ilvl="0" w:tplc="16EA6518">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14">
    <w:nsid w:val="37601AE5"/>
    <w:multiLevelType w:val="hybridMultilevel"/>
    <w:tmpl w:val="9B488E5A"/>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B0B471F"/>
    <w:multiLevelType w:val="hybridMultilevel"/>
    <w:tmpl w:val="43EC38AA"/>
    <w:lvl w:ilvl="0" w:tplc="33C0B2EC">
      <w:numFmt w:val="bullet"/>
      <w:lvlText w:val=""/>
      <w:lvlJc w:val="left"/>
      <w:pPr>
        <w:ind w:left="1077" w:hanging="360"/>
      </w:pPr>
      <w:rPr>
        <w:rFonts w:ascii="Symbol" w:eastAsiaTheme="minorHAnsi" w:hAnsi="Symbol"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nsid w:val="3B9D46E3"/>
    <w:multiLevelType w:val="hybridMultilevel"/>
    <w:tmpl w:val="65D8A5E0"/>
    <w:lvl w:ilvl="0" w:tplc="33C0B2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4E1305"/>
    <w:multiLevelType w:val="hybridMultilevel"/>
    <w:tmpl w:val="87960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5C3A44"/>
    <w:multiLevelType w:val="hybridMultilevel"/>
    <w:tmpl w:val="5FE43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747B63"/>
    <w:multiLevelType w:val="hybridMultilevel"/>
    <w:tmpl w:val="09240E90"/>
    <w:lvl w:ilvl="0" w:tplc="08529E3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A40428"/>
    <w:multiLevelType w:val="hybridMultilevel"/>
    <w:tmpl w:val="051ECE54"/>
    <w:lvl w:ilvl="0" w:tplc="04190001">
      <w:start w:val="1"/>
      <w:numFmt w:val="bullet"/>
      <w:lvlText w:val=""/>
      <w:lvlJc w:val="left"/>
      <w:pPr>
        <w:ind w:left="720" w:hanging="360"/>
      </w:pPr>
      <w:rPr>
        <w:rFonts w:ascii="Symbol" w:hAnsi="Symbol" w:hint="default"/>
        <w:lang w:val="sah-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2E387B"/>
    <w:multiLevelType w:val="hybridMultilevel"/>
    <w:tmpl w:val="0552797E"/>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CA267B"/>
    <w:multiLevelType w:val="hybridMultilevel"/>
    <w:tmpl w:val="DC8A3D44"/>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1B0679"/>
    <w:multiLevelType w:val="hybridMultilevel"/>
    <w:tmpl w:val="DA06CA40"/>
    <w:lvl w:ilvl="0" w:tplc="33C0B2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
  </w:num>
  <w:num w:numId="4">
    <w:abstractNumId w:val="21"/>
  </w:num>
  <w:num w:numId="5">
    <w:abstractNumId w:val="12"/>
  </w:num>
  <w:num w:numId="6">
    <w:abstractNumId w:val="23"/>
  </w:num>
  <w:num w:numId="7">
    <w:abstractNumId w:val="7"/>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3"/>
  </w:num>
  <w:num w:numId="10">
    <w:abstractNumId w:val="10"/>
  </w:num>
  <w:num w:numId="11">
    <w:abstractNumId w:val="18"/>
  </w:num>
  <w:num w:numId="12">
    <w:abstractNumId w:val="15"/>
  </w:num>
  <w:num w:numId="13">
    <w:abstractNumId w:val="16"/>
  </w:num>
  <w:num w:numId="14">
    <w:abstractNumId w:val="4"/>
  </w:num>
  <w:num w:numId="15">
    <w:abstractNumId w:val="20"/>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7211BC"/>
    <w:rsid w:val="00014CE9"/>
    <w:rsid w:val="000233B7"/>
    <w:rsid w:val="00062F32"/>
    <w:rsid w:val="00064B1A"/>
    <w:rsid w:val="000A2429"/>
    <w:rsid w:val="000E7D7A"/>
    <w:rsid w:val="0010763F"/>
    <w:rsid w:val="00124CC3"/>
    <w:rsid w:val="00126906"/>
    <w:rsid w:val="00127AD2"/>
    <w:rsid w:val="0013087F"/>
    <w:rsid w:val="00135684"/>
    <w:rsid w:val="00143CFB"/>
    <w:rsid w:val="00167F8F"/>
    <w:rsid w:val="0019740C"/>
    <w:rsid w:val="001B2A79"/>
    <w:rsid w:val="001B7113"/>
    <w:rsid w:val="001C69E8"/>
    <w:rsid w:val="002029A5"/>
    <w:rsid w:val="0022030A"/>
    <w:rsid w:val="00222494"/>
    <w:rsid w:val="00241155"/>
    <w:rsid w:val="00250CEA"/>
    <w:rsid w:val="00262E6A"/>
    <w:rsid w:val="00277344"/>
    <w:rsid w:val="00292B41"/>
    <w:rsid w:val="002A6128"/>
    <w:rsid w:val="002B6D1C"/>
    <w:rsid w:val="00351D50"/>
    <w:rsid w:val="00381FB0"/>
    <w:rsid w:val="0039469E"/>
    <w:rsid w:val="003C214C"/>
    <w:rsid w:val="003F28B3"/>
    <w:rsid w:val="0040319C"/>
    <w:rsid w:val="00411F75"/>
    <w:rsid w:val="00432BA8"/>
    <w:rsid w:val="00432FCE"/>
    <w:rsid w:val="0045355F"/>
    <w:rsid w:val="00453CE8"/>
    <w:rsid w:val="004A3434"/>
    <w:rsid w:val="004B532B"/>
    <w:rsid w:val="004E5C30"/>
    <w:rsid w:val="004E60B6"/>
    <w:rsid w:val="0051007F"/>
    <w:rsid w:val="00510E4C"/>
    <w:rsid w:val="00520608"/>
    <w:rsid w:val="00535D3F"/>
    <w:rsid w:val="00553E67"/>
    <w:rsid w:val="00554073"/>
    <w:rsid w:val="00594F57"/>
    <w:rsid w:val="0059689E"/>
    <w:rsid w:val="00596B09"/>
    <w:rsid w:val="005A1E27"/>
    <w:rsid w:val="005B75FE"/>
    <w:rsid w:val="00630E6A"/>
    <w:rsid w:val="00632E1C"/>
    <w:rsid w:val="006677BB"/>
    <w:rsid w:val="006921DD"/>
    <w:rsid w:val="006A2DDD"/>
    <w:rsid w:val="006C5003"/>
    <w:rsid w:val="006D2E54"/>
    <w:rsid w:val="006D5964"/>
    <w:rsid w:val="006E619D"/>
    <w:rsid w:val="0071448C"/>
    <w:rsid w:val="007211BC"/>
    <w:rsid w:val="00730DE6"/>
    <w:rsid w:val="007448AA"/>
    <w:rsid w:val="007517EB"/>
    <w:rsid w:val="007537B3"/>
    <w:rsid w:val="00771EAE"/>
    <w:rsid w:val="007831C4"/>
    <w:rsid w:val="007B14F0"/>
    <w:rsid w:val="007D12A6"/>
    <w:rsid w:val="008250F8"/>
    <w:rsid w:val="00831E7C"/>
    <w:rsid w:val="008750FF"/>
    <w:rsid w:val="00890483"/>
    <w:rsid w:val="00896BF3"/>
    <w:rsid w:val="00896D45"/>
    <w:rsid w:val="00896E76"/>
    <w:rsid w:val="008E2185"/>
    <w:rsid w:val="0095002B"/>
    <w:rsid w:val="00952DA9"/>
    <w:rsid w:val="00990B42"/>
    <w:rsid w:val="009B78DA"/>
    <w:rsid w:val="00A30B5C"/>
    <w:rsid w:val="00A62C7F"/>
    <w:rsid w:val="00A84A9E"/>
    <w:rsid w:val="00AB2952"/>
    <w:rsid w:val="00AB777E"/>
    <w:rsid w:val="00AD0D03"/>
    <w:rsid w:val="00AD2B17"/>
    <w:rsid w:val="00AE0455"/>
    <w:rsid w:val="00AE1479"/>
    <w:rsid w:val="00AE50D4"/>
    <w:rsid w:val="00B24FB1"/>
    <w:rsid w:val="00B302FA"/>
    <w:rsid w:val="00B6574A"/>
    <w:rsid w:val="00B8370D"/>
    <w:rsid w:val="00B857EA"/>
    <w:rsid w:val="00B92F89"/>
    <w:rsid w:val="00BC552D"/>
    <w:rsid w:val="00BD7192"/>
    <w:rsid w:val="00BF151F"/>
    <w:rsid w:val="00BF259D"/>
    <w:rsid w:val="00C25FBD"/>
    <w:rsid w:val="00C4228F"/>
    <w:rsid w:val="00C557FE"/>
    <w:rsid w:val="00C70CE4"/>
    <w:rsid w:val="00CB2475"/>
    <w:rsid w:val="00D122F9"/>
    <w:rsid w:val="00D72C84"/>
    <w:rsid w:val="00D90B36"/>
    <w:rsid w:val="00D95C80"/>
    <w:rsid w:val="00DB08A7"/>
    <w:rsid w:val="00DB0A7A"/>
    <w:rsid w:val="00DD54D9"/>
    <w:rsid w:val="00E23CBC"/>
    <w:rsid w:val="00E27275"/>
    <w:rsid w:val="00E478DE"/>
    <w:rsid w:val="00EF3AFB"/>
    <w:rsid w:val="00EF727D"/>
    <w:rsid w:val="00F61DAD"/>
    <w:rsid w:val="00F73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BC"/>
  </w:style>
  <w:style w:type="paragraph" w:styleId="2">
    <w:name w:val="heading 2"/>
    <w:basedOn w:val="a"/>
    <w:next w:val="a"/>
    <w:link w:val="20"/>
    <w:uiPriority w:val="9"/>
    <w:semiHidden/>
    <w:unhideWhenUsed/>
    <w:qFormat/>
    <w:rsid w:val="007211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1448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517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211BC"/>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211BC"/>
    <w:pPr>
      <w:spacing w:after="200" w:line="276" w:lineRule="auto"/>
      <w:ind w:left="720"/>
      <w:contextualSpacing/>
    </w:pPr>
    <w:rPr>
      <w:rFonts w:asciiTheme="minorHAnsi" w:hAnsiTheme="minorHAnsi" w:cstheme="minorBidi"/>
      <w:sz w:val="22"/>
    </w:rPr>
  </w:style>
  <w:style w:type="paragraph" w:styleId="a4">
    <w:name w:val="Normal (Web)"/>
    <w:basedOn w:val="a"/>
    <w:uiPriority w:val="99"/>
    <w:unhideWhenUsed/>
    <w:rsid w:val="007211BC"/>
    <w:pPr>
      <w:spacing w:before="100" w:beforeAutospacing="1" w:after="100" w:afterAutospacing="1"/>
    </w:pPr>
    <w:rPr>
      <w:rFonts w:eastAsia="Times New Roman"/>
      <w:sz w:val="24"/>
      <w:szCs w:val="24"/>
      <w:lang w:eastAsia="ru-RU"/>
    </w:rPr>
  </w:style>
  <w:style w:type="character" w:styleId="a5">
    <w:name w:val="Hyperlink"/>
    <w:basedOn w:val="a0"/>
    <w:uiPriority w:val="99"/>
    <w:unhideWhenUsed/>
    <w:rsid w:val="007211BC"/>
    <w:rPr>
      <w:color w:val="0000FF" w:themeColor="hyperlink"/>
      <w:u w:val="single"/>
    </w:rPr>
  </w:style>
  <w:style w:type="paragraph" w:styleId="a6">
    <w:name w:val="No Spacing"/>
    <w:link w:val="a7"/>
    <w:uiPriority w:val="1"/>
    <w:qFormat/>
    <w:rsid w:val="007211BC"/>
    <w:rPr>
      <w:rFonts w:ascii="Calibri" w:eastAsia="Calibri" w:hAnsi="Calibri"/>
      <w:sz w:val="22"/>
    </w:rPr>
  </w:style>
  <w:style w:type="character" w:customStyle="1" w:styleId="a7">
    <w:name w:val="Без интервала Знак"/>
    <w:link w:val="a6"/>
    <w:uiPriority w:val="1"/>
    <w:locked/>
    <w:rsid w:val="007211BC"/>
    <w:rPr>
      <w:rFonts w:ascii="Calibri" w:eastAsia="Calibri" w:hAnsi="Calibri"/>
      <w:sz w:val="22"/>
    </w:rPr>
  </w:style>
  <w:style w:type="paragraph" w:customStyle="1" w:styleId="1">
    <w:name w:val="Абзац списка1"/>
    <w:rsid w:val="007211BC"/>
    <w:pPr>
      <w:widowControl w:val="0"/>
      <w:suppressAutoHyphens/>
      <w:spacing w:after="200" w:line="276" w:lineRule="auto"/>
      <w:ind w:left="720"/>
    </w:pPr>
    <w:rPr>
      <w:rFonts w:ascii="Calibri" w:eastAsia="Arial Unicode MS" w:hAnsi="Calibri" w:cs="font296"/>
      <w:kern w:val="1"/>
      <w:sz w:val="22"/>
      <w:lang w:val="en-US" w:bidi="en-US"/>
    </w:rPr>
  </w:style>
  <w:style w:type="character" w:styleId="a8">
    <w:name w:val="Strong"/>
    <w:basedOn w:val="a0"/>
    <w:uiPriority w:val="22"/>
    <w:qFormat/>
    <w:rsid w:val="0013087F"/>
    <w:rPr>
      <w:b/>
      <w:bCs/>
    </w:rPr>
  </w:style>
  <w:style w:type="paragraph" w:customStyle="1" w:styleId="ql-align-center">
    <w:name w:val="ql-align-center"/>
    <w:basedOn w:val="a"/>
    <w:rsid w:val="00896E76"/>
    <w:pPr>
      <w:spacing w:before="100" w:beforeAutospacing="1" w:after="100" w:afterAutospacing="1"/>
    </w:pPr>
    <w:rPr>
      <w:rFonts w:eastAsia="Times New Roman"/>
      <w:sz w:val="24"/>
      <w:szCs w:val="24"/>
      <w:lang w:eastAsia="ru-RU"/>
    </w:rPr>
  </w:style>
  <w:style w:type="paragraph" w:customStyle="1" w:styleId="stylet3">
    <w:name w:val="stylet3"/>
    <w:basedOn w:val="a"/>
    <w:uiPriority w:val="99"/>
    <w:rsid w:val="00896E76"/>
    <w:pPr>
      <w:spacing w:before="100" w:beforeAutospacing="1" w:after="100" w:afterAutospacing="1"/>
    </w:pPr>
    <w:rPr>
      <w:rFonts w:eastAsiaTheme="minorEastAsia"/>
      <w:sz w:val="24"/>
      <w:szCs w:val="24"/>
      <w:lang w:eastAsia="ru-RU"/>
    </w:rPr>
  </w:style>
  <w:style w:type="character" w:styleId="a9">
    <w:name w:val="Emphasis"/>
    <w:basedOn w:val="a0"/>
    <w:uiPriority w:val="20"/>
    <w:qFormat/>
    <w:rsid w:val="00896E76"/>
    <w:rPr>
      <w:i/>
      <w:iCs/>
    </w:rPr>
  </w:style>
  <w:style w:type="paragraph" w:styleId="HTML">
    <w:name w:val="HTML Preformatted"/>
    <w:basedOn w:val="a"/>
    <w:link w:val="HTML0"/>
    <w:uiPriority w:val="99"/>
    <w:semiHidden/>
    <w:unhideWhenUsed/>
    <w:rsid w:val="00D1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122F9"/>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rsid w:val="007517EB"/>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71448C"/>
    <w:rPr>
      <w:rFonts w:asciiTheme="majorHAnsi" w:eastAsiaTheme="majorEastAsia" w:hAnsiTheme="majorHAnsi" w:cstheme="majorBidi"/>
      <w:color w:val="243F60" w:themeColor="accent1" w:themeShade="7F"/>
      <w:sz w:val="24"/>
      <w:szCs w:val="24"/>
    </w:rPr>
  </w:style>
  <w:style w:type="table" w:styleId="aa">
    <w:name w:val="Table Grid"/>
    <w:basedOn w:val="a1"/>
    <w:uiPriority w:val="39"/>
    <w:rsid w:val="0071448C"/>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7831C4"/>
    <w:pPr>
      <w:tabs>
        <w:tab w:val="center" w:pos="4677"/>
        <w:tab w:val="right" w:pos="9355"/>
      </w:tabs>
    </w:pPr>
  </w:style>
  <w:style w:type="character" w:customStyle="1" w:styleId="ac">
    <w:name w:val="Верхний колонтитул Знак"/>
    <w:basedOn w:val="a0"/>
    <w:link w:val="ab"/>
    <w:uiPriority w:val="99"/>
    <w:semiHidden/>
    <w:rsid w:val="007831C4"/>
  </w:style>
  <w:style w:type="paragraph" w:styleId="ad">
    <w:name w:val="footer"/>
    <w:basedOn w:val="a"/>
    <w:link w:val="ae"/>
    <w:uiPriority w:val="99"/>
    <w:unhideWhenUsed/>
    <w:rsid w:val="007831C4"/>
    <w:pPr>
      <w:tabs>
        <w:tab w:val="center" w:pos="4677"/>
        <w:tab w:val="right" w:pos="9355"/>
      </w:tabs>
    </w:pPr>
  </w:style>
  <w:style w:type="character" w:customStyle="1" w:styleId="ae">
    <w:name w:val="Нижний колонтитул Знак"/>
    <w:basedOn w:val="a0"/>
    <w:link w:val="ad"/>
    <w:uiPriority w:val="99"/>
    <w:rsid w:val="007831C4"/>
  </w:style>
  <w:style w:type="table" w:customStyle="1" w:styleId="10">
    <w:name w:val="Сетка таблицы1"/>
    <w:basedOn w:val="a1"/>
    <w:uiPriority w:val="59"/>
    <w:rsid w:val="00C70CE4"/>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922648">
      <w:bodyDiv w:val="1"/>
      <w:marLeft w:val="0"/>
      <w:marRight w:val="0"/>
      <w:marTop w:val="0"/>
      <w:marBottom w:val="0"/>
      <w:divBdr>
        <w:top w:val="none" w:sz="0" w:space="0" w:color="auto"/>
        <w:left w:val="none" w:sz="0" w:space="0" w:color="auto"/>
        <w:bottom w:val="none" w:sz="0" w:space="0" w:color="auto"/>
        <w:right w:val="none" w:sz="0" w:space="0" w:color="auto"/>
      </w:divBdr>
    </w:div>
    <w:div w:id="136337800">
      <w:bodyDiv w:val="1"/>
      <w:marLeft w:val="0"/>
      <w:marRight w:val="0"/>
      <w:marTop w:val="0"/>
      <w:marBottom w:val="0"/>
      <w:divBdr>
        <w:top w:val="none" w:sz="0" w:space="0" w:color="auto"/>
        <w:left w:val="none" w:sz="0" w:space="0" w:color="auto"/>
        <w:bottom w:val="none" w:sz="0" w:space="0" w:color="auto"/>
        <w:right w:val="none" w:sz="0" w:space="0" w:color="auto"/>
      </w:divBdr>
    </w:div>
    <w:div w:id="383675377">
      <w:bodyDiv w:val="1"/>
      <w:marLeft w:val="0"/>
      <w:marRight w:val="0"/>
      <w:marTop w:val="0"/>
      <w:marBottom w:val="0"/>
      <w:divBdr>
        <w:top w:val="none" w:sz="0" w:space="0" w:color="auto"/>
        <w:left w:val="none" w:sz="0" w:space="0" w:color="auto"/>
        <w:bottom w:val="none" w:sz="0" w:space="0" w:color="auto"/>
        <w:right w:val="none" w:sz="0" w:space="0" w:color="auto"/>
      </w:divBdr>
    </w:div>
    <w:div w:id="392385483">
      <w:bodyDiv w:val="1"/>
      <w:marLeft w:val="0"/>
      <w:marRight w:val="0"/>
      <w:marTop w:val="0"/>
      <w:marBottom w:val="0"/>
      <w:divBdr>
        <w:top w:val="none" w:sz="0" w:space="0" w:color="auto"/>
        <w:left w:val="none" w:sz="0" w:space="0" w:color="auto"/>
        <w:bottom w:val="none" w:sz="0" w:space="0" w:color="auto"/>
        <w:right w:val="none" w:sz="0" w:space="0" w:color="auto"/>
      </w:divBdr>
    </w:div>
    <w:div w:id="420297231">
      <w:bodyDiv w:val="1"/>
      <w:marLeft w:val="0"/>
      <w:marRight w:val="0"/>
      <w:marTop w:val="0"/>
      <w:marBottom w:val="0"/>
      <w:divBdr>
        <w:top w:val="none" w:sz="0" w:space="0" w:color="auto"/>
        <w:left w:val="none" w:sz="0" w:space="0" w:color="auto"/>
        <w:bottom w:val="none" w:sz="0" w:space="0" w:color="auto"/>
        <w:right w:val="none" w:sz="0" w:space="0" w:color="auto"/>
      </w:divBdr>
    </w:div>
    <w:div w:id="495656653">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7715947">
      <w:bodyDiv w:val="1"/>
      <w:marLeft w:val="0"/>
      <w:marRight w:val="0"/>
      <w:marTop w:val="0"/>
      <w:marBottom w:val="0"/>
      <w:divBdr>
        <w:top w:val="none" w:sz="0" w:space="0" w:color="auto"/>
        <w:left w:val="none" w:sz="0" w:space="0" w:color="auto"/>
        <w:bottom w:val="none" w:sz="0" w:space="0" w:color="auto"/>
        <w:right w:val="none" w:sz="0" w:space="0" w:color="auto"/>
      </w:divBdr>
    </w:div>
    <w:div w:id="625356296">
      <w:bodyDiv w:val="1"/>
      <w:marLeft w:val="0"/>
      <w:marRight w:val="0"/>
      <w:marTop w:val="0"/>
      <w:marBottom w:val="0"/>
      <w:divBdr>
        <w:top w:val="none" w:sz="0" w:space="0" w:color="auto"/>
        <w:left w:val="none" w:sz="0" w:space="0" w:color="auto"/>
        <w:bottom w:val="none" w:sz="0" w:space="0" w:color="auto"/>
        <w:right w:val="none" w:sz="0" w:space="0" w:color="auto"/>
      </w:divBdr>
    </w:div>
    <w:div w:id="692997331">
      <w:bodyDiv w:val="1"/>
      <w:marLeft w:val="0"/>
      <w:marRight w:val="0"/>
      <w:marTop w:val="0"/>
      <w:marBottom w:val="0"/>
      <w:divBdr>
        <w:top w:val="none" w:sz="0" w:space="0" w:color="auto"/>
        <w:left w:val="none" w:sz="0" w:space="0" w:color="auto"/>
        <w:bottom w:val="none" w:sz="0" w:space="0" w:color="auto"/>
        <w:right w:val="none" w:sz="0" w:space="0" w:color="auto"/>
      </w:divBdr>
    </w:div>
    <w:div w:id="715735054">
      <w:bodyDiv w:val="1"/>
      <w:marLeft w:val="0"/>
      <w:marRight w:val="0"/>
      <w:marTop w:val="0"/>
      <w:marBottom w:val="0"/>
      <w:divBdr>
        <w:top w:val="none" w:sz="0" w:space="0" w:color="auto"/>
        <w:left w:val="none" w:sz="0" w:space="0" w:color="auto"/>
        <w:bottom w:val="none" w:sz="0" w:space="0" w:color="auto"/>
        <w:right w:val="none" w:sz="0" w:space="0" w:color="auto"/>
      </w:divBdr>
    </w:div>
    <w:div w:id="749012016">
      <w:bodyDiv w:val="1"/>
      <w:marLeft w:val="0"/>
      <w:marRight w:val="0"/>
      <w:marTop w:val="0"/>
      <w:marBottom w:val="0"/>
      <w:divBdr>
        <w:top w:val="none" w:sz="0" w:space="0" w:color="auto"/>
        <w:left w:val="none" w:sz="0" w:space="0" w:color="auto"/>
        <w:bottom w:val="none" w:sz="0" w:space="0" w:color="auto"/>
        <w:right w:val="none" w:sz="0" w:space="0" w:color="auto"/>
      </w:divBdr>
    </w:div>
    <w:div w:id="802691931">
      <w:bodyDiv w:val="1"/>
      <w:marLeft w:val="0"/>
      <w:marRight w:val="0"/>
      <w:marTop w:val="0"/>
      <w:marBottom w:val="0"/>
      <w:divBdr>
        <w:top w:val="none" w:sz="0" w:space="0" w:color="auto"/>
        <w:left w:val="none" w:sz="0" w:space="0" w:color="auto"/>
        <w:bottom w:val="none" w:sz="0" w:space="0" w:color="auto"/>
        <w:right w:val="none" w:sz="0" w:space="0" w:color="auto"/>
      </w:divBdr>
    </w:div>
    <w:div w:id="840006823">
      <w:bodyDiv w:val="1"/>
      <w:marLeft w:val="0"/>
      <w:marRight w:val="0"/>
      <w:marTop w:val="0"/>
      <w:marBottom w:val="0"/>
      <w:divBdr>
        <w:top w:val="none" w:sz="0" w:space="0" w:color="auto"/>
        <w:left w:val="none" w:sz="0" w:space="0" w:color="auto"/>
        <w:bottom w:val="none" w:sz="0" w:space="0" w:color="auto"/>
        <w:right w:val="none" w:sz="0" w:space="0" w:color="auto"/>
      </w:divBdr>
    </w:div>
    <w:div w:id="859733800">
      <w:bodyDiv w:val="1"/>
      <w:marLeft w:val="0"/>
      <w:marRight w:val="0"/>
      <w:marTop w:val="0"/>
      <w:marBottom w:val="0"/>
      <w:divBdr>
        <w:top w:val="none" w:sz="0" w:space="0" w:color="auto"/>
        <w:left w:val="none" w:sz="0" w:space="0" w:color="auto"/>
        <w:bottom w:val="none" w:sz="0" w:space="0" w:color="auto"/>
        <w:right w:val="none" w:sz="0" w:space="0" w:color="auto"/>
      </w:divBdr>
    </w:div>
    <w:div w:id="865750449">
      <w:bodyDiv w:val="1"/>
      <w:marLeft w:val="0"/>
      <w:marRight w:val="0"/>
      <w:marTop w:val="0"/>
      <w:marBottom w:val="0"/>
      <w:divBdr>
        <w:top w:val="none" w:sz="0" w:space="0" w:color="auto"/>
        <w:left w:val="none" w:sz="0" w:space="0" w:color="auto"/>
        <w:bottom w:val="none" w:sz="0" w:space="0" w:color="auto"/>
        <w:right w:val="none" w:sz="0" w:space="0" w:color="auto"/>
      </w:divBdr>
    </w:div>
    <w:div w:id="927348925">
      <w:bodyDiv w:val="1"/>
      <w:marLeft w:val="0"/>
      <w:marRight w:val="0"/>
      <w:marTop w:val="0"/>
      <w:marBottom w:val="0"/>
      <w:divBdr>
        <w:top w:val="none" w:sz="0" w:space="0" w:color="auto"/>
        <w:left w:val="none" w:sz="0" w:space="0" w:color="auto"/>
        <w:bottom w:val="none" w:sz="0" w:space="0" w:color="auto"/>
        <w:right w:val="none" w:sz="0" w:space="0" w:color="auto"/>
      </w:divBdr>
    </w:div>
    <w:div w:id="956302588">
      <w:bodyDiv w:val="1"/>
      <w:marLeft w:val="0"/>
      <w:marRight w:val="0"/>
      <w:marTop w:val="0"/>
      <w:marBottom w:val="0"/>
      <w:divBdr>
        <w:top w:val="none" w:sz="0" w:space="0" w:color="auto"/>
        <w:left w:val="none" w:sz="0" w:space="0" w:color="auto"/>
        <w:bottom w:val="none" w:sz="0" w:space="0" w:color="auto"/>
        <w:right w:val="none" w:sz="0" w:space="0" w:color="auto"/>
      </w:divBdr>
    </w:div>
    <w:div w:id="1108046486">
      <w:bodyDiv w:val="1"/>
      <w:marLeft w:val="0"/>
      <w:marRight w:val="0"/>
      <w:marTop w:val="0"/>
      <w:marBottom w:val="0"/>
      <w:divBdr>
        <w:top w:val="none" w:sz="0" w:space="0" w:color="auto"/>
        <w:left w:val="none" w:sz="0" w:space="0" w:color="auto"/>
        <w:bottom w:val="none" w:sz="0" w:space="0" w:color="auto"/>
        <w:right w:val="none" w:sz="0" w:space="0" w:color="auto"/>
      </w:divBdr>
    </w:div>
    <w:div w:id="1128668956">
      <w:bodyDiv w:val="1"/>
      <w:marLeft w:val="0"/>
      <w:marRight w:val="0"/>
      <w:marTop w:val="0"/>
      <w:marBottom w:val="0"/>
      <w:divBdr>
        <w:top w:val="none" w:sz="0" w:space="0" w:color="auto"/>
        <w:left w:val="none" w:sz="0" w:space="0" w:color="auto"/>
        <w:bottom w:val="none" w:sz="0" w:space="0" w:color="auto"/>
        <w:right w:val="none" w:sz="0" w:space="0" w:color="auto"/>
      </w:divBdr>
    </w:div>
    <w:div w:id="1220170689">
      <w:bodyDiv w:val="1"/>
      <w:marLeft w:val="0"/>
      <w:marRight w:val="0"/>
      <w:marTop w:val="0"/>
      <w:marBottom w:val="0"/>
      <w:divBdr>
        <w:top w:val="none" w:sz="0" w:space="0" w:color="auto"/>
        <w:left w:val="none" w:sz="0" w:space="0" w:color="auto"/>
        <w:bottom w:val="none" w:sz="0" w:space="0" w:color="auto"/>
        <w:right w:val="none" w:sz="0" w:space="0" w:color="auto"/>
      </w:divBdr>
    </w:div>
    <w:div w:id="1224950960">
      <w:bodyDiv w:val="1"/>
      <w:marLeft w:val="0"/>
      <w:marRight w:val="0"/>
      <w:marTop w:val="0"/>
      <w:marBottom w:val="0"/>
      <w:divBdr>
        <w:top w:val="none" w:sz="0" w:space="0" w:color="auto"/>
        <w:left w:val="none" w:sz="0" w:space="0" w:color="auto"/>
        <w:bottom w:val="none" w:sz="0" w:space="0" w:color="auto"/>
        <w:right w:val="none" w:sz="0" w:space="0" w:color="auto"/>
      </w:divBdr>
    </w:div>
    <w:div w:id="1226526784">
      <w:bodyDiv w:val="1"/>
      <w:marLeft w:val="0"/>
      <w:marRight w:val="0"/>
      <w:marTop w:val="0"/>
      <w:marBottom w:val="0"/>
      <w:divBdr>
        <w:top w:val="none" w:sz="0" w:space="0" w:color="auto"/>
        <w:left w:val="none" w:sz="0" w:space="0" w:color="auto"/>
        <w:bottom w:val="none" w:sz="0" w:space="0" w:color="auto"/>
        <w:right w:val="none" w:sz="0" w:space="0" w:color="auto"/>
      </w:divBdr>
    </w:div>
    <w:div w:id="1361320000">
      <w:bodyDiv w:val="1"/>
      <w:marLeft w:val="0"/>
      <w:marRight w:val="0"/>
      <w:marTop w:val="0"/>
      <w:marBottom w:val="0"/>
      <w:divBdr>
        <w:top w:val="none" w:sz="0" w:space="0" w:color="auto"/>
        <w:left w:val="none" w:sz="0" w:space="0" w:color="auto"/>
        <w:bottom w:val="none" w:sz="0" w:space="0" w:color="auto"/>
        <w:right w:val="none" w:sz="0" w:space="0" w:color="auto"/>
      </w:divBdr>
    </w:div>
    <w:div w:id="1579094584">
      <w:bodyDiv w:val="1"/>
      <w:marLeft w:val="0"/>
      <w:marRight w:val="0"/>
      <w:marTop w:val="0"/>
      <w:marBottom w:val="0"/>
      <w:divBdr>
        <w:top w:val="none" w:sz="0" w:space="0" w:color="auto"/>
        <w:left w:val="none" w:sz="0" w:space="0" w:color="auto"/>
        <w:bottom w:val="none" w:sz="0" w:space="0" w:color="auto"/>
        <w:right w:val="none" w:sz="0" w:space="0" w:color="auto"/>
      </w:divBdr>
    </w:div>
    <w:div w:id="1703088983">
      <w:bodyDiv w:val="1"/>
      <w:marLeft w:val="0"/>
      <w:marRight w:val="0"/>
      <w:marTop w:val="0"/>
      <w:marBottom w:val="0"/>
      <w:divBdr>
        <w:top w:val="none" w:sz="0" w:space="0" w:color="auto"/>
        <w:left w:val="none" w:sz="0" w:space="0" w:color="auto"/>
        <w:bottom w:val="none" w:sz="0" w:space="0" w:color="auto"/>
        <w:right w:val="none" w:sz="0" w:space="0" w:color="auto"/>
      </w:divBdr>
    </w:div>
    <w:div w:id="1706981337">
      <w:bodyDiv w:val="1"/>
      <w:marLeft w:val="0"/>
      <w:marRight w:val="0"/>
      <w:marTop w:val="0"/>
      <w:marBottom w:val="0"/>
      <w:divBdr>
        <w:top w:val="none" w:sz="0" w:space="0" w:color="auto"/>
        <w:left w:val="none" w:sz="0" w:space="0" w:color="auto"/>
        <w:bottom w:val="none" w:sz="0" w:space="0" w:color="auto"/>
        <w:right w:val="none" w:sz="0" w:space="0" w:color="auto"/>
      </w:divBdr>
    </w:div>
    <w:div w:id="1772582065">
      <w:bodyDiv w:val="1"/>
      <w:marLeft w:val="0"/>
      <w:marRight w:val="0"/>
      <w:marTop w:val="0"/>
      <w:marBottom w:val="0"/>
      <w:divBdr>
        <w:top w:val="none" w:sz="0" w:space="0" w:color="auto"/>
        <w:left w:val="none" w:sz="0" w:space="0" w:color="auto"/>
        <w:bottom w:val="none" w:sz="0" w:space="0" w:color="auto"/>
        <w:right w:val="none" w:sz="0" w:space="0" w:color="auto"/>
      </w:divBdr>
    </w:div>
    <w:div w:id="1807619136">
      <w:bodyDiv w:val="1"/>
      <w:marLeft w:val="0"/>
      <w:marRight w:val="0"/>
      <w:marTop w:val="0"/>
      <w:marBottom w:val="0"/>
      <w:divBdr>
        <w:top w:val="none" w:sz="0" w:space="0" w:color="auto"/>
        <w:left w:val="none" w:sz="0" w:space="0" w:color="auto"/>
        <w:bottom w:val="none" w:sz="0" w:space="0" w:color="auto"/>
        <w:right w:val="none" w:sz="0" w:space="0" w:color="auto"/>
      </w:divBdr>
    </w:div>
    <w:div w:id="1846506960">
      <w:bodyDiv w:val="1"/>
      <w:marLeft w:val="0"/>
      <w:marRight w:val="0"/>
      <w:marTop w:val="0"/>
      <w:marBottom w:val="0"/>
      <w:divBdr>
        <w:top w:val="none" w:sz="0" w:space="0" w:color="auto"/>
        <w:left w:val="none" w:sz="0" w:space="0" w:color="auto"/>
        <w:bottom w:val="none" w:sz="0" w:space="0" w:color="auto"/>
        <w:right w:val="none" w:sz="0" w:space="0" w:color="auto"/>
      </w:divBdr>
    </w:div>
    <w:div w:id="2000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ha.gov.ru" TargetMode="External"/><Relationship Id="rId13" Type="http://schemas.openxmlformats.org/officeDocument/2006/relationships/hyperlink" Target="https://yakutia-daily.ru" TargetMode="External"/><Relationship Id="rId18" Type="http://schemas.openxmlformats.org/officeDocument/2006/relationships/hyperlink" Target="https://ru.wikipedia.org/wiki/%D0%9F%D0%BE%D0%BF%D1%80%D0%B0%D0%B2%D0%BA%D0%B8_%D0%BA_%D0%9A%D0%BE%D0%BD%D1%81%D1%82%D0%B8%D1%82%D1%83%D1%86%D0%B8%D0%B8_%D0%A0%D0%BE%D1%81%D1%81%D0%B8%D0%B8_(202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1sn.ru" TargetMode="External"/><Relationship Id="rId12" Type="http://schemas.openxmlformats.org/officeDocument/2006/relationships/hyperlink" Target="http://ddnykt.ru/?p=26503" TargetMode="External"/><Relationship Id="rId17" Type="http://schemas.openxmlformats.org/officeDocument/2006/relationships/hyperlink" Target="https://ru.wikipedia.org/wiki/%D0%A0%D0%BE%D1%81%D1%81%D0%B8%D1%8F" TargetMode="External"/><Relationship Id="rId2" Type="http://schemas.openxmlformats.org/officeDocument/2006/relationships/styles" Target="styles.xml"/><Relationship Id="rId16" Type="http://schemas.openxmlformats.org/officeDocument/2006/relationships/hyperlink" Target="https://ru.wikipedia.org/wiki/%D0%9D%D0%BE%D1%80%D0%BC%D0%B0%D1%82%D0%B8%D0%B2%D0%BD%D1%8B%D0%B9_%D0%BF%D1%80%D0%B0%D0%B2%D0%BE%D0%B2%D0%BE%D0%B9_%D0%B0%D0%BA%D1%82" TargetMode="External"/><Relationship Id="rId20" Type="http://schemas.openxmlformats.org/officeDocument/2006/relationships/hyperlink" Target="https://nsdf.ru/&#1074;&#1099;&#1089;&#1090;&#1072;&#1074;&#1082;&#10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sn.ru" TargetMode="External"/><Relationship Id="rId5" Type="http://schemas.openxmlformats.org/officeDocument/2006/relationships/footnotes" Target="footnotes.xml"/><Relationship Id="rId15" Type="http://schemas.openxmlformats.org/officeDocument/2006/relationships/hyperlink" Target="http://undocs.org/ru/A/RES/49/214" TargetMode="External"/><Relationship Id="rId23" Type="http://schemas.openxmlformats.org/officeDocument/2006/relationships/theme" Target="theme/theme1.xml"/><Relationship Id="rId10" Type="http://schemas.openxmlformats.org/officeDocument/2006/relationships/hyperlink" Target="http://www.sakha.gov.ru" TargetMode="External"/><Relationship Id="rId19" Type="http://schemas.openxmlformats.org/officeDocument/2006/relationships/hyperlink" Target="http://sakhaday.ru/" TargetMode="External"/><Relationship Id="rId4" Type="http://schemas.openxmlformats.org/officeDocument/2006/relationships/webSettings" Target="webSettings.xml"/><Relationship Id="rId9" Type="http://schemas.openxmlformats.org/officeDocument/2006/relationships/hyperlink" Target="http://www.1sn.ru" TargetMode="External"/><Relationship Id="rId14" Type="http://schemas.openxmlformats.org/officeDocument/2006/relationships/hyperlink" Target="https://edersaas.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28031</Words>
  <Characters>159777</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dc:creator>
  <cp:lastModifiedBy>Колосова</cp:lastModifiedBy>
  <cp:revision>21</cp:revision>
  <cp:lastPrinted>2021-01-07T05:57:00Z</cp:lastPrinted>
  <dcterms:created xsi:type="dcterms:W3CDTF">2021-01-10T11:49:00Z</dcterms:created>
  <dcterms:modified xsi:type="dcterms:W3CDTF">2022-03-17T05:09:00Z</dcterms:modified>
</cp:coreProperties>
</file>